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070" w:rsidRPr="00E70070" w:rsidRDefault="00E70070" w:rsidP="00E70070">
      <w:pPr>
        <w:spacing w:after="0" w:line="240" w:lineRule="auto"/>
        <w:jc w:val="center"/>
        <w:rPr>
          <w:rFonts w:ascii="Arial" w:hAnsi="Arial" w:cs="Arial"/>
          <w:b/>
          <w:bCs/>
          <w:sz w:val="28"/>
          <w:szCs w:val="28"/>
        </w:rPr>
      </w:pPr>
      <w:r w:rsidRPr="00E70070">
        <w:rPr>
          <w:rFonts w:ascii="Arial" w:hAnsi="Arial" w:cs="Arial"/>
          <w:b/>
          <w:bCs/>
          <w:caps/>
          <w:sz w:val="28"/>
          <w:szCs w:val="28"/>
        </w:rPr>
        <w:t>Air Force</w:t>
      </w:r>
      <w:r w:rsidRPr="00E70070">
        <w:rPr>
          <w:rFonts w:ascii="Arial" w:hAnsi="Arial" w:cs="Arial"/>
          <w:b/>
          <w:bCs/>
          <w:sz w:val="28"/>
          <w:szCs w:val="28"/>
        </w:rPr>
        <w:t xml:space="preserve"> PROPOSAL ADEQUACY CHECKLIST (AFPAC)</w:t>
      </w:r>
    </w:p>
    <w:p w:rsidR="00E70070" w:rsidRPr="00E70070" w:rsidRDefault="00E70070" w:rsidP="00E70070">
      <w:pPr>
        <w:spacing w:after="0" w:line="240" w:lineRule="auto"/>
        <w:jc w:val="center"/>
        <w:rPr>
          <w:rFonts w:ascii="Arial" w:hAnsi="Arial" w:cs="Arial"/>
          <w:b/>
          <w:bCs/>
          <w:sz w:val="28"/>
          <w:szCs w:val="28"/>
        </w:rPr>
      </w:pPr>
      <w:r w:rsidRPr="00E70070">
        <w:rPr>
          <w:rFonts w:ascii="Arial" w:hAnsi="Arial" w:cs="Arial"/>
          <w:b/>
          <w:bCs/>
          <w:sz w:val="28"/>
          <w:szCs w:val="28"/>
        </w:rPr>
        <w:t xml:space="preserve">PREPARATION GUIDELINES </w:t>
      </w:r>
    </w:p>
    <w:p w:rsidR="00E70070" w:rsidRPr="00E70070" w:rsidRDefault="00E70070" w:rsidP="00E70070">
      <w:pPr>
        <w:spacing w:after="0" w:line="240" w:lineRule="auto"/>
        <w:jc w:val="center"/>
        <w:rPr>
          <w:rFonts w:ascii="Arial" w:hAnsi="Arial" w:cs="Arial"/>
          <w:b/>
          <w:bCs/>
        </w:rPr>
      </w:pPr>
    </w:p>
    <w:p w:rsidR="00E70070" w:rsidRPr="00E70070" w:rsidRDefault="00E70070" w:rsidP="00E70070">
      <w:pPr>
        <w:spacing w:after="0" w:line="240" w:lineRule="auto"/>
        <w:rPr>
          <w:rFonts w:ascii="Arial" w:hAnsi="Arial" w:cs="Arial"/>
        </w:rPr>
      </w:pPr>
      <w:r w:rsidRPr="00E70070">
        <w:rPr>
          <w:rFonts w:ascii="Arial" w:hAnsi="Arial" w:cs="Arial"/>
        </w:rPr>
        <w:t xml:space="preserve">      </w:t>
      </w:r>
    </w:p>
    <w:p w:rsidR="00E70070" w:rsidRPr="00E70070" w:rsidRDefault="00E70070" w:rsidP="00E70070">
      <w:pPr>
        <w:spacing w:after="0" w:line="240" w:lineRule="auto"/>
        <w:rPr>
          <w:rFonts w:ascii="Arial" w:hAnsi="Arial" w:cs="Arial"/>
        </w:rPr>
      </w:pPr>
      <w:r w:rsidRPr="00E70070">
        <w:rPr>
          <w:rFonts w:ascii="Arial" w:hAnsi="Arial" w:cs="Arial"/>
        </w:rPr>
        <w:t xml:space="preserve">      FAR 15.403-4 sets forth those circumstances in which contractors are required to submit certified cost or pricing data.  The responsibility for providing well-prepared and fully supportable cost proposals for sole source acquisitions that exceed the TINA threshold lies solely with the contractor.  The basis and rationale for all proposed costs shall be provided as part of the proposal so that the contracting officer (CO) may rely on the information as sufficiently current to permit negotiation of a fair and reasonable price.</w:t>
      </w:r>
    </w:p>
    <w:p w:rsidR="00E70070" w:rsidRPr="00E70070" w:rsidRDefault="00E70070" w:rsidP="00E70070">
      <w:pPr>
        <w:spacing w:after="0" w:line="240" w:lineRule="auto"/>
        <w:rPr>
          <w:rFonts w:ascii="Arial" w:hAnsi="Arial" w:cs="Arial"/>
        </w:rPr>
      </w:pPr>
    </w:p>
    <w:p w:rsidR="00E70070" w:rsidRPr="00E70070" w:rsidRDefault="00E70070" w:rsidP="00E70070">
      <w:pPr>
        <w:spacing w:after="0" w:line="240" w:lineRule="auto"/>
        <w:rPr>
          <w:rFonts w:ascii="Arial" w:hAnsi="Arial" w:cs="Arial"/>
        </w:rPr>
      </w:pPr>
      <w:r w:rsidRPr="00E70070">
        <w:rPr>
          <w:rFonts w:ascii="Arial" w:hAnsi="Arial" w:cs="Arial"/>
        </w:rPr>
        <w:t xml:space="preserve">      The attached AFPAC must be completed and submitted as part of your proposal. Items within the AFPAC that do not contain specific FAR references are needed for Government review and negotiation, as applicable. Contact the CO as soon as possible prior to proposal submittal if there is uncertainty as to whether a checklist item is a requirement, or how to adequately comply with a proposal item.  Non-compliances with the enclosed checklist will require immediate correction in order to proceed with proposal evaluation and negotiation, however, completion of the checklist does not relieve you from your responsibility to comply with regulations and any special requirements of the solicitation.</w:t>
      </w:r>
    </w:p>
    <w:p w:rsidR="00E70070" w:rsidRPr="00E70070" w:rsidRDefault="00E70070" w:rsidP="00E70070">
      <w:pPr>
        <w:spacing w:after="0" w:line="240" w:lineRule="auto"/>
        <w:rPr>
          <w:rFonts w:ascii="Arial" w:hAnsi="Arial" w:cs="Arial"/>
        </w:rPr>
      </w:pPr>
    </w:p>
    <w:p w:rsidR="00E70070" w:rsidRPr="00E70070" w:rsidRDefault="00E70070" w:rsidP="00E70070">
      <w:pPr>
        <w:spacing w:after="0" w:line="240" w:lineRule="auto"/>
        <w:rPr>
          <w:rFonts w:ascii="Arial" w:hAnsi="Arial" w:cs="Arial"/>
        </w:rPr>
      </w:pPr>
      <w:r w:rsidRPr="00E70070">
        <w:rPr>
          <w:rFonts w:ascii="Arial" w:hAnsi="Arial" w:cs="Arial"/>
        </w:rPr>
        <w:t xml:space="preserve">     In addition, it is highly recommended that you flow this (or a similar) checklist to your subcontractors/affiliates where certified cost and pricing data is required and that you use the elements of the AFPAC (or elements of a similar checklist) to evaluate the adequacy of a subcontractor/affiliate proposal. </w:t>
      </w:r>
    </w:p>
    <w:p w:rsidR="00E70070" w:rsidRPr="00E70070" w:rsidRDefault="00E70070" w:rsidP="00E70070">
      <w:pPr>
        <w:spacing w:after="0" w:line="240" w:lineRule="auto"/>
        <w:rPr>
          <w:rFonts w:ascii="Arial" w:hAnsi="Arial" w:cs="Arial"/>
        </w:rPr>
      </w:pPr>
    </w:p>
    <w:p w:rsidR="00E70070" w:rsidRPr="00E70070" w:rsidRDefault="00E70070" w:rsidP="00E70070">
      <w:pPr>
        <w:spacing w:after="0" w:line="240" w:lineRule="auto"/>
        <w:rPr>
          <w:rFonts w:ascii="Arial" w:hAnsi="Arial" w:cs="Arial"/>
        </w:rPr>
      </w:pPr>
      <w:r w:rsidRPr="00E70070">
        <w:rPr>
          <w:rFonts w:ascii="Arial" w:hAnsi="Arial" w:cs="Arial"/>
        </w:rPr>
        <w:t xml:space="preserve">     You are advised that the contracting officer may determine costs associated with revising/reworking inadequate cost proposals as unreasonable, and must consider the nature and extent of any proposal inadequacies when assessing/negotiating profit.</w:t>
      </w:r>
    </w:p>
    <w:p w:rsidR="00E70070" w:rsidRPr="00E70070" w:rsidRDefault="00E70070" w:rsidP="00E70070">
      <w:pPr>
        <w:spacing w:after="0" w:line="240" w:lineRule="auto"/>
        <w:rPr>
          <w:rFonts w:ascii="Arial" w:hAnsi="Arial" w:cs="Arial"/>
        </w:rPr>
      </w:pPr>
    </w:p>
    <w:p w:rsidR="00E70070" w:rsidRPr="00E70070" w:rsidRDefault="00E70070" w:rsidP="00E70070">
      <w:pPr>
        <w:spacing w:after="0" w:line="240" w:lineRule="auto"/>
        <w:rPr>
          <w:rFonts w:ascii="Arial" w:hAnsi="Arial" w:cs="Arial"/>
        </w:rPr>
      </w:pPr>
      <w:r w:rsidRPr="00E70070">
        <w:rPr>
          <w:rFonts w:ascii="Arial" w:hAnsi="Arial" w:cs="Arial"/>
        </w:rPr>
        <w:t xml:space="preserve"> </w:t>
      </w:r>
    </w:p>
    <w:p w:rsidR="00E70070" w:rsidRPr="00E70070" w:rsidRDefault="00E70070" w:rsidP="00E70070">
      <w:pPr>
        <w:spacing w:after="0" w:line="240" w:lineRule="auto"/>
        <w:rPr>
          <w:rFonts w:ascii="Arial" w:hAnsi="Arial" w:cs="Arial"/>
          <w:b/>
          <w:u w:val="single"/>
        </w:rPr>
      </w:pPr>
    </w:p>
    <w:p w:rsidR="00E70070" w:rsidRPr="00E70070" w:rsidRDefault="00E70070" w:rsidP="00E70070">
      <w:pPr>
        <w:spacing w:after="0" w:line="240" w:lineRule="auto"/>
        <w:rPr>
          <w:rFonts w:ascii="Arial" w:hAnsi="Arial" w:cs="Arial"/>
          <w:b/>
          <w:u w:val="single"/>
        </w:rPr>
      </w:pPr>
      <w:r w:rsidRPr="00E70070">
        <w:rPr>
          <w:rFonts w:ascii="Arial" w:hAnsi="Arial" w:cs="Arial"/>
          <w:b/>
          <w:u w:val="single"/>
        </w:rPr>
        <w:t>SPECIAL NOTE:  In order to preclude delays in negotiations and contract award, you should discuss the basis for all “No or N/A” responses that may have a material impact, and particularly any claim to not submit cost or pricing data because of any of the five exceptions found at FAR 15.403-1(b) in the explanation column for each item.</w:t>
      </w:r>
    </w:p>
    <w:p w:rsidR="00E70070" w:rsidRPr="00E70070" w:rsidRDefault="00E70070" w:rsidP="00E70070">
      <w:pPr>
        <w:spacing w:after="0" w:line="240" w:lineRule="auto"/>
        <w:ind w:right="-180"/>
        <w:rPr>
          <w:rFonts w:ascii="Arial" w:hAnsi="Arial" w:cs="Arial"/>
          <w:szCs w:val="24"/>
        </w:rPr>
      </w:pPr>
    </w:p>
    <w:p w:rsidR="00E70070" w:rsidRPr="00E70070" w:rsidRDefault="00E70070" w:rsidP="00E70070">
      <w:pPr>
        <w:spacing w:after="0" w:line="240" w:lineRule="auto"/>
        <w:ind w:right="-180"/>
        <w:rPr>
          <w:rFonts w:ascii="Arial" w:hAnsi="Arial" w:cs="Arial"/>
          <w:szCs w:val="24"/>
        </w:rPr>
      </w:pPr>
    </w:p>
    <w:p w:rsidR="00E70070" w:rsidRPr="00E70070" w:rsidRDefault="00E70070" w:rsidP="00E70070">
      <w:pPr>
        <w:spacing w:after="0" w:line="240" w:lineRule="auto"/>
        <w:ind w:right="-180"/>
        <w:rPr>
          <w:rFonts w:ascii="Arial" w:hAnsi="Arial" w:cs="Arial"/>
          <w:szCs w:val="24"/>
        </w:rPr>
      </w:pPr>
    </w:p>
    <w:p w:rsidR="00E70070" w:rsidRPr="00E70070" w:rsidRDefault="00E70070" w:rsidP="00E70070">
      <w:pPr>
        <w:spacing w:after="0" w:line="240" w:lineRule="auto"/>
        <w:ind w:right="-180"/>
        <w:rPr>
          <w:rFonts w:ascii="Arial" w:hAnsi="Arial" w:cs="Arial"/>
          <w:szCs w:val="24"/>
        </w:rPr>
      </w:pPr>
      <w:r w:rsidRPr="00E70070">
        <w:rPr>
          <w:rFonts w:ascii="Arial" w:hAnsi="Arial" w:cs="Arial"/>
          <w:szCs w:val="24"/>
        </w:rPr>
        <w:t xml:space="preserve">Attachment: </w:t>
      </w:r>
    </w:p>
    <w:p w:rsidR="00E70070" w:rsidRPr="00E70070" w:rsidRDefault="00E70070" w:rsidP="00E70070">
      <w:pPr>
        <w:spacing w:after="0" w:line="240" w:lineRule="auto"/>
        <w:ind w:right="-180"/>
        <w:rPr>
          <w:rFonts w:ascii="Arial" w:hAnsi="Arial" w:cs="Arial"/>
          <w:szCs w:val="24"/>
        </w:rPr>
      </w:pPr>
      <w:r w:rsidRPr="00E70070">
        <w:rPr>
          <w:rFonts w:ascii="Arial" w:hAnsi="Arial" w:cs="Arial"/>
          <w:szCs w:val="24"/>
        </w:rPr>
        <w:t>AFPAC</w:t>
      </w:r>
    </w:p>
    <w:p w:rsidR="00E70070" w:rsidRPr="00E70070" w:rsidRDefault="00E70070" w:rsidP="00E37424">
      <w:pPr>
        <w:widowControl w:val="0"/>
        <w:spacing w:after="0" w:line="240" w:lineRule="auto"/>
        <w:jc w:val="center"/>
        <w:rPr>
          <w:rFonts w:ascii="Arial" w:hAnsi="Arial" w:cs="Arial"/>
          <w:b/>
          <w:color w:val="000099"/>
          <w:sz w:val="28"/>
          <w:szCs w:val="28"/>
        </w:rPr>
        <w:sectPr w:rsidR="00E70070" w:rsidRPr="00E70070" w:rsidSect="00E70070">
          <w:footerReference w:type="default" r:id="rId11"/>
          <w:pgSz w:w="12240" w:h="15840" w:code="1"/>
          <w:pgMar w:top="720" w:right="720" w:bottom="720" w:left="720" w:header="0" w:footer="288" w:gutter="0"/>
          <w:cols w:space="720"/>
          <w:titlePg/>
          <w:docGrid w:linePitch="360"/>
        </w:sectPr>
      </w:pPr>
    </w:p>
    <w:p w:rsidR="00B3025E" w:rsidRPr="00B3025E" w:rsidRDefault="007658C4" w:rsidP="00E37424">
      <w:pPr>
        <w:widowControl w:val="0"/>
        <w:spacing w:after="0" w:line="240" w:lineRule="auto"/>
        <w:jc w:val="center"/>
        <w:rPr>
          <w:rFonts w:ascii="Arial" w:hAnsi="Arial" w:cs="Arial"/>
          <w:b/>
          <w:color w:val="000099"/>
          <w:sz w:val="28"/>
          <w:szCs w:val="28"/>
        </w:rPr>
      </w:pPr>
      <w:r>
        <w:rPr>
          <w:rFonts w:ascii="Arial" w:hAnsi="Arial" w:cs="Arial"/>
          <w:b/>
          <w:color w:val="000099"/>
          <w:sz w:val="28"/>
          <w:szCs w:val="28"/>
        </w:rPr>
        <w:lastRenderedPageBreak/>
        <w:t>Air Force Proposal Adequacy Checklist</w:t>
      </w:r>
      <w:r w:rsidR="00816513">
        <w:rPr>
          <w:rFonts w:ascii="Arial" w:hAnsi="Arial" w:cs="Arial"/>
          <w:b/>
          <w:color w:val="000099"/>
          <w:sz w:val="28"/>
          <w:szCs w:val="28"/>
        </w:rPr>
        <w:t xml:space="preserve"> for Sole Source Actions above TINA Threshold</w:t>
      </w:r>
    </w:p>
    <w:p w:rsidR="00B3025E" w:rsidRDefault="00B3025E" w:rsidP="00045BF8">
      <w:pPr>
        <w:spacing w:after="0" w:line="240" w:lineRule="auto"/>
        <w:rPr>
          <w:rFonts w:ascii="Arial" w:hAnsi="Arial" w:cs="Arial"/>
        </w:rPr>
      </w:pPr>
    </w:p>
    <w:tbl>
      <w:tblPr>
        <w:tblStyle w:val="TableGrid"/>
        <w:tblW w:w="14391" w:type="dxa"/>
        <w:tblLayout w:type="fixed"/>
        <w:tblCellMar>
          <w:top w:w="72" w:type="dxa"/>
          <w:left w:w="72" w:type="dxa"/>
          <w:bottom w:w="72" w:type="dxa"/>
          <w:right w:w="72" w:type="dxa"/>
        </w:tblCellMar>
        <w:tblLook w:val="04A0"/>
      </w:tblPr>
      <w:tblGrid>
        <w:gridCol w:w="652"/>
        <w:gridCol w:w="6530"/>
        <w:gridCol w:w="1260"/>
        <w:gridCol w:w="360"/>
        <w:gridCol w:w="540"/>
        <w:gridCol w:w="4311"/>
        <w:gridCol w:w="738"/>
      </w:tblGrid>
      <w:tr w:rsidR="00871F13" w:rsidTr="00E4106B">
        <w:trPr>
          <w:tblHeader/>
        </w:trPr>
        <w:tc>
          <w:tcPr>
            <w:tcW w:w="652" w:type="dxa"/>
            <w:shd w:val="clear" w:color="auto" w:fill="B8CCE4" w:themeFill="accent1" w:themeFillTint="66"/>
            <w:vAlign w:val="center"/>
          </w:tcPr>
          <w:p w:rsidR="00437578" w:rsidRPr="0066249B" w:rsidRDefault="00437578" w:rsidP="000E2F27">
            <w:pPr>
              <w:jc w:val="center"/>
              <w:rPr>
                <w:rFonts w:ascii="Arial" w:hAnsi="Arial" w:cs="Arial"/>
                <w:b/>
                <w:bCs/>
                <w:sz w:val="20"/>
                <w:szCs w:val="20"/>
              </w:rPr>
            </w:pPr>
            <w:r w:rsidRPr="0066249B">
              <w:rPr>
                <w:rFonts w:ascii="Arial" w:hAnsi="Arial" w:cs="Arial"/>
                <w:b/>
                <w:bCs/>
                <w:sz w:val="20"/>
                <w:szCs w:val="20"/>
              </w:rPr>
              <w:t>ITEM #</w:t>
            </w:r>
          </w:p>
        </w:tc>
        <w:tc>
          <w:tcPr>
            <w:tcW w:w="6530" w:type="dxa"/>
            <w:shd w:val="clear" w:color="auto" w:fill="B8CCE4" w:themeFill="accent1" w:themeFillTint="66"/>
            <w:vAlign w:val="center"/>
          </w:tcPr>
          <w:p w:rsidR="00437578" w:rsidRPr="0066249B" w:rsidRDefault="00437578" w:rsidP="000E2F27">
            <w:pPr>
              <w:jc w:val="center"/>
              <w:rPr>
                <w:rFonts w:ascii="Arial" w:hAnsi="Arial" w:cs="Arial"/>
                <w:b/>
                <w:bCs/>
                <w:sz w:val="20"/>
                <w:szCs w:val="20"/>
              </w:rPr>
            </w:pPr>
            <w:r w:rsidRPr="0066249B">
              <w:rPr>
                <w:rFonts w:ascii="Arial" w:hAnsi="Arial" w:cs="Arial"/>
                <w:b/>
                <w:bCs/>
                <w:sz w:val="20"/>
                <w:szCs w:val="20"/>
              </w:rPr>
              <w:t>ITEM</w:t>
            </w:r>
            <w:r>
              <w:rPr>
                <w:rFonts w:ascii="Arial" w:hAnsi="Arial" w:cs="Arial"/>
                <w:b/>
                <w:bCs/>
                <w:sz w:val="20"/>
                <w:szCs w:val="20"/>
              </w:rPr>
              <w:t xml:space="preserve"> D</w:t>
            </w:r>
            <w:r w:rsidR="00103414">
              <w:rPr>
                <w:rFonts w:ascii="Arial" w:hAnsi="Arial" w:cs="Arial"/>
                <w:b/>
                <w:bCs/>
                <w:sz w:val="20"/>
                <w:szCs w:val="20"/>
              </w:rPr>
              <w:t>ESCRIPTION</w:t>
            </w:r>
          </w:p>
        </w:tc>
        <w:tc>
          <w:tcPr>
            <w:tcW w:w="1260" w:type="dxa"/>
            <w:shd w:val="clear" w:color="auto" w:fill="B8CCE4" w:themeFill="accent1" w:themeFillTint="66"/>
            <w:vAlign w:val="center"/>
          </w:tcPr>
          <w:p w:rsidR="00437578" w:rsidRPr="007F0226" w:rsidRDefault="00437578" w:rsidP="000E2F27">
            <w:pPr>
              <w:jc w:val="center"/>
              <w:rPr>
                <w:rFonts w:ascii="Arial" w:hAnsi="Arial" w:cs="Arial"/>
                <w:b/>
                <w:bCs/>
                <w:sz w:val="18"/>
                <w:szCs w:val="18"/>
              </w:rPr>
            </w:pPr>
            <w:r w:rsidRPr="007F0226">
              <w:rPr>
                <w:rFonts w:ascii="Arial" w:hAnsi="Arial" w:cs="Arial"/>
                <w:b/>
                <w:bCs/>
                <w:sz w:val="18"/>
                <w:szCs w:val="18"/>
              </w:rPr>
              <w:t>FAR</w:t>
            </w:r>
          </w:p>
          <w:p w:rsidR="00437578" w:rsidRPr="007F0226" w:rsidRDefault="00437578" w:rsidP="000E2F27">
            <w:pPr>
              <w:jc w:val="center"/>
              <w:rPr>
                <w:rFonts w:ascii="Arial" w:hAnsi="Arial" w:cs="Arial"/>
                <w:b/>
                <w:bCs/>
                <w:sz w:val="18"/>
                <w:szCs w:val="18"/>
              </w:rPr>
            </w:pPr>
            <w:r w:rsidRPr="007F0226">
              <w:rPr>
                <w:rFonts w:ascii="Arial" w:hAnsi="Arial" w:cs="Arial"/>
                <w:b/>
                <w:bCs/>
                <w:sz w:val="18"/>
                <w:szCs w:val="18"/>
              </w:rPr>
              <w:t>REFERENCE</w:t>
            </w:r>
          </w:p>
        </w:tc>
        <w:tc>
          <w:tcPr>
            <w:tcW w:w="360" w:type="dxa"/>
            <w:shd w:val="clear" w:color="auto" w:fill="B8CCE4" w:themeFill="accent1" w:themeFillTint="66"/>
            <w:vAlign w:val="center"/>
          </w:tcPr>
          <w:p w:rsidR="00437578" w:rsidRPr="00E03974" w:rsidRDefault="007F0226" w:rsidP="000E2F27">
            <w:pPr>
              <w:jc w:val="center"/>
              <w:rPr>
                <w:rFonts w:ascii="Arial" w:hAnsi="Arial" w:cs="Arial"/>
                <w:b/>
                <w:bCs/>
                <w:sz w:val="20"/>
                <w:szCs w:val="20"/>
              </w:rPr>
            </w:pPr>
            <w:r>
              <w:rPr>
                <w:rFonts w:ascii="Arial" w:hAnsi="Arial" w:cs="Arial"/>
                <w:b/>
                <w:bCs/>
                <w:sz w:val="20"/>
                <w:szCs w:val="20"/>
              </w:rPr>
              <w:t>Y</w:t>
            </w:r>
          </w:p>
        </w:tc>
        <w:tc>
          <w:tcPr>
            <w:tcW w:w="540" w:type="dxa"/>
            <w:shd w:val="clear" w:color="auto" w:fill="B8CCE4" w:themeFill="accent1" w:themeFillTint="66"/>
            <w:vAlign w:val="center"/>
          </w:tcPr>
          <w:p w:rsidR="00437578" w:rsidRDefault="007F0226" w:rsidP="000E2F27">
            <w:pPr>
              <w:jc w:val="center"/>
              <w:rPr>
                <w:rFonts w:ascii="Arial" w:hAnsi="Arial" w:cs="Arial"/>
                <w:b/>
                <w:bCs/>
                <w:sz w:val="20"/>
                <w:szCs w:val="20"/>
              </w:rPr>
            </w:pPr>
            <w:r>
              <w:rPr>
                <w:rFonts w:ascii="Arial" w:hAnsi="Arial" w:cs="Arial"/>
                <w:b/>
                <w:bCs/>
                <w:sz w:val="20"/>
                <w:szCs w:val="20"/>
              </w:rPr>
              <w:t>N</w:t>
            </w:r>
          </w:p>
          <w:p w:rsidR="00437578" w:rsidRDefault="000E2F27" w:rsidP="000E2F27">
            <w:pPr>
              <w:jc w:val="center"/>
              <w:rPr>
                <w:rFonts w:ascii="Arial" w:hAnsi="Arial" w:cs="Arial"/>
                <w:b/>
                <w:bCs/>
                <w:sz w:val="20"/>
                <w:szCs w:val="20"/>
              </w:rPr>
            </w:pPr>
            <w:r>
              <w:rPr>
                <w:rFonts w:ascii="Arial" w:hAnsi="Arial" w:cs="Arial"/>
                <w:b/>
                <w:bCs/>
                <w:sz w:val="20"/>
                <w:szCs w:val="20"/>
              </w:rPr>
              <w:t>or N/</w:t>
            </w:r>
            <w:r w:rsidR="00437578" w:rsidRPr="00E03974">
              <w:rPr>
                <w:rFonts w:ascii="Arial" w:hAnsi="Arial" w:cs="Arial"/>
                <w:b/>
                <w:bCs/>
                <w:sz w:val="20"/>
                <w:szCs w:val="20"/>
              </w:rPr>
              <w:t>A</w:t>
            </w:r>
          </w:p>
        </w:tc>
        <w:tc>
          <w:tcPr>
            <w:tcW w:w="4311" w:type="dxa"/>
            <w:shd w:val="clear" w:color="auto" w:fill="B8CCE4" w:themeFill="accent1" w:themeFillTint="66"/>
            <w:vAlign w:val="center"/>
          </w:tcPr>
          <w:p w:rsidR="00437578" w:rsidRPr="00E03974" w:rsidRDefault="00437578" w:rsidP="000E2F27">
            <w:pPr>
              <w:jc w:val="center"/>
              <w:rPr>
                <w:rFonts w:ascii="Arial" w:hAnsi="Arial" w:cs="Arial"/>
                <w:b/>
                <w:bCs/>
                <w:sz w:val="20"/>
                <w:szCs w:val="20"/>
              </w:rPr>
            </w:pPr>
            <w:r w:rsidRPr="00E03974">
              <w:rPr>
                <w:rFonts w:ascii="Arial" w:hAnsi="Arial" w:cs="Arial"/>
                <w:b/>
                <w:bCs/>
                <w:sz w:val="20"/>
                <w:szCs w:val="20"/>
              </w:rPr>
              <w:t>PROVIDE EXPLANATION IF EITHER “NO or N/A”</w:t>
            </w:r>
            <w:r w:rsidR="000E2F27">
              <w:rPr>
                <w:rFonts w:ascii="Arial" w:hAnsi="Arial" w:cs="Arial"/>
                <w:b/>
                <w:bCs/>
                <w:sz w:val="20"/>
                <w:szCs w:val="20"/>
              </w:rPr>
              <w:t xml:space="preserve"> (use continuation page if </w:t>
            </w:r>
            <w:r w:rsidR="00253969">
              <w:rPr>
                <w:rFonts w:ascii="Arial" w:hAnsi="Arial" w:cs="Arial"/>
                <w:b/>
                <w:bCs/>
                <w:sz w:val="20"/>
                <w:szCs w:val="20"/>
              </w:rPr>
              <w:t xml:space="preserve"> necessary)</w:t>
            </w:r>
          </w:p>
        </w:tc>
        <w:tc>
          <w:tcPr>
            <w:tcW w:w="738" w:type="dxa"/>
            <w:shd w:val="clear" w:color="auto" w:fill="B8CCE4" w:themeFill="accent1" w:themeFillTint="66"/>
            <w:vAlign w:val="center"/>
          </w:tcPr>
          <w:p w:rsidR="00DA5FF2" w:rsidRDefault="00437578" w:rsidP="000E2F27">
            <w:pPr>
              <w:jc w:val="center"/>
              <w:rPr>
                <w:rFonts w:ascii="Arial" w:hAnsi="Arial" w:cs="Arial"/>
                <w:b/>
                <w:bCs/>
                <w:sz w:val="20"/>
                <w:szCs w:val="20"/>
              </w:rPr>
            </w:pPr>
            <w:r>
              <w:rPr>
                <w:rFonts w:ascii="Arial" w:hAnsi="Arial" w:cs="Arial"/>
                <w:b/>
                <w:bCs/>
                <w:sz w:val="20"/>
                <w:szCs w:val="20"/>
              </w:rPr>
              <w:t>PROP REF PG</w:t>
            </w:r>
          </w:p>
        </w:tc>
      </w:tr>
      <w:tr w:rsidR="009B46D8" w:rsidTr="00E4106B">
        <w:trPr>
          <w:trHeight w:val="350"/>
        </w:trPr>
        <w:tc>
          <w:tcPr>
            <w:tcW w:w="652" w:type="dxa"/>
          </w:tcPr>
          <w:p w:rsidR="00437578" w:rsidRPr="00B3196F" w:rsidRDefault="00437578" w:rsidP="00E37424">
            <w:pPr>
              <w:jc w:val="center"/>
              <w:rPr>
                <w:rFonts w:ascii="Arial" w:eastAsia="Times New Roman" w:hAnsi="Arial" w:cs="Arial"/>
                <w:b/>
                <w:bCs/>
                <w:sz w:val="20"/>
                <w:szCs w:val="20"/>
              </w:rPr>
            </w:pPr>
            <w:permStart w:id="0" w:edGrp="everyone" w:colFirst="3" w:colLast="3"/>
            <w:permStart w:id="1" w:edGrp="everyone" w:colFirst="4" w:colLast="4"/>
            <w:permStart w:id="2" w:edGrp="everyone" w:colFirst="5" w:colLast="5"/>
            <w:permStart w:id="3" w:edGrp="everyone" w:colFirst="6" w:colLast="6"/>
            <w:r w:rsidRPr="00B3196F">
              <w:rPr>
                <w:rFonts w:ascii="Arial" w:eastAsia="Times New Roman" w:hAnsi="Arial" w:cs="Arial"/>
                <w:b/>
                <w:bCs/>
                <w:sz w:val="20"/>
                <w:szCs w:val="20"/>
              </w:rPr>
              <w:t>1</w:t>
            </w:r>
          </w:p>
        </w:tc>
        <w:tc>
          <w:tcPr>
            <w:tcW w:w="6530" w:type="dxa"/>
          </w:tcPr>
          <w:p w:rsidR="000B6D50" w:rsidRDefault="00437578" w:rsidP="00E37424">
            <w:pPr>
              <w:rPr>
                <w:rFonts w:ascii="Arial" w:eastAsia="Times New Roman" w:hAnsi="Arial" w:cs="Arial"/>
                <w:b/>
                <w:bCs/>
                <w:color w:val="000000"/>
                <w:sz w:val="20"/>
                <w:szCs w:val="20"/>
              </w:rPr>
            </w:pPr>
            <w:r w:rsidRPr="00555794">
              <w:rPr>
                <w:rFonts w:ascii="Arial" w:hAnsi="Arial" w:cs="Arial"/>
                <w:sz w:val="20"/>
                <w:szCs w:val="20"/>
              </w:rPr>
              <w:t xml:space="preserve">Is there a properly completed first page of the proposal </w:t>
            </w:r>
            <w:r w:rsidR="003E283C">
              <w:rPr>
                <w:rFonts w:ascii="Arial" w:hAnsi="Arial" w:cs="Arial"/>
                <w:sz w:val="20"/>
                <w:szCs w:val="20"/>
              </w:rPr>
              <w:t xml:space="preserve">in accordance with Table 15-2 I.A or </w:t>
            </w:r>
            <w:r w:rsidRPr="00555794">
              <w:rPr>
                <w:rFonts w:ascii="Arial" w:hAnsi="Arial" w:cs="Arial"/>
                <w:sz w:val="20"/>
                <w:szCs w:val="20"/>
              </w:rPr>
              <w:t xml:space="preserve">as specified by the Contracting Officer </w:t>
            </w:r>
            <w:r w:rsidR="00BC5AAA">
              <w:rPr>
                <w:rFonts w:ascii="Arial" w:hAnsi="Arial" w:cs="Arial"/>
                <w:sz w:val="20"/>
                <w:szCs w:val="20"/>
              </w:rPr>
              <w:t xml:space="preserve">(CO) </w:t>
            </w:r>
            <w:r w:rsidRPr="00555794">
              <w:rPr>
                <w:rFonts w:ascii="Arial" w:hAnsi="Arial" w:cs="Arial"/>
                <w:sz w:val="20"/>
                <w:szCs w:val="20"/>
              </w:rPr>
              <w:t>in the solicitation?</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r w:rsidRPr="00871F13">
              <w:rPr>
                <w:rFonts w:ascii="Arial" w:hAnsi="Arial" w:cs="Arial"/>
                <w:sz w:val="16"/>
                <w:szCs w:val="16"/>
              </w:rPr>
              <w:t>FAR 15.408, Table 15-2 I.A</w:t>
            </w:r>
          </w:p>
        </w:tc>
        <w:tc>
          <w:tcPr>
            <w:tcW w:w="360" w:type="dxa"/>
          </w:tcPr>
          <w:p w:rsidR="00437578" w:rsidRPr="00555794" w:rsidRDefault="00437578" w:rsidP="00522B92">
            <w:pPr>
              <w:jc w:val="center"/>
              <w:rPr>
                <w:rFonts w:ascii="Arial" w:hAnsi="Arial" w:cs="Arial"/>
                <w:sz w:val="20"/>
              </w:rPr>
            </w:pPr>
          </w:p>
        </w:tc>
        <w:tc>
          <w:tcPr>
            <w:tcW w:w="540" w:type="dxa"/>
          </w:tcPr>
          <w:p w:rsidR="00437578" w:rsidRPr="00555794" w:rsidRDefault="00437578" w:rsidP="00522B92">
            <w:pPr>
              <w:jc w:val="center"/>
              <w:rPr>
                <w:rFonts w:ascii="Arial" w:hAnsi="Arial" w:cs="Arial"/>
                <w:sz w:val="20"/>
              </w:rPr>
            </w:pPr>
          </w:p>
        </w:tc>
        <w:tc>
          <w:tcPr>
            <w:tcW w:w="4311" w:type="dxa"/>
          </w:tcPr>
          <w:p w:rsidR="00437578" w:rsidRPr="00555794" w:rsidRDefault="00437578" w:rsidP="00522B92">
            <w:pPr>
              <w:rPr>
                <w:rFonts w:ascii="Arial" w:hAnsi="Arial" w:cs="Arial"/>
                <w:sz w:val="20"/>
              </w:rPr>
            </w:pPr>
          </w:p>
        </w:tc>
        <w:tc>
          <w:tcPr>
            <w:tcW w:w="738" w:type="dxa"/>
          </w:tcPr>
          <w:p w:rsidR="00437578" w:rsidRPr="00555794" w:rsidRDefault="00437578" w:rsidP="00E37424">
            <w:pPr>
              <w:jc w:val="center"/>
              <w:rPr>
                <w:rFonts w:ascii="Arial" w:hAnsi="Arial" w:cs="Arial"/>
                <w:sz w:val="20"/>
              </w:rPr>
            </w:pPr>
          </w:p>
        </w:tc>
      </w:tr>
      <w:tr w:rsidR="009B46D8" w:rsidTr="00E4106B">
        <w:trPr>
          <w:trHeight w:val="440"/>
        </w:trPr>
        <w:tc>
          <w:tcPr>
            <w:tcW w:w="652" w:type="dxa"/>
          </w:tcPr>
          <w:p w:rsidR="00437578" w:rsidRPr="00B3196F" w:rsidRDefault="00437578" w:rsidP="00E37424">
            <w:pPr>
              <w:jc w:val="center"/>
              <w:rPr>
                <w:rFonts w:ascii="Arial" w:eastAsia="Times New Roman" w:hAnsi="Arial" w:cs="Arial"/>
                <w:b/>
                <w:bCs/>
                <w:sz w:val="20"/>
                <w:szCs w:val="20"/>
              </w:rPr>
            </w:pPr>
            <w:permStart w:id="4" w:edGrp="everyone" w:colFirst="3" w:colLast="3"/>
            <w:permStart w:id="5" w:edGrp="everyone" w:colFirst="4" w:colLast="4"/>
            <w:permStart w:id="6" w:edGrp="everyone" w:colFirst="5" w:colLast="5"/>
            <w:permStart w:id="7" w:edGrp="everyone" w:colFirst="6" w:colLast="6"/>
            <w:permEnd w:id="0"/>
            <w:permEnd w:id="1"/>
            <w:permEnd w:id="2"/>
            <w:permEnd w:id="3"/>
          </w:p>
        </w:tc>
        <w:tc>
          <w:tcPr>
            <w:tcW w:w="6530" w:type="dxa"/>
          </w:tcPr>
          <w:p w:rsidR="00437578" w:rsidRPr="00555794" w:rsidRDefault="00437578" w:rsidP="00E37424">
            <w:pPr>
              <w:rPr>
                <w:rFonts w:ascii="Arial" w:eastAsia="Times New Roman" w:hAnsi="Arial" w:cs="Arial"/>
                <w:b/>
                <w:bCs/>
                <w:color w:val="000000"/>
                <w:sz w:val="20"/>
                <w:szCs w:val="20"/>
              </w:rPr>
            </w:pPr>
            <w:r w:rsidRPr="00555794">
              <w:rPr>
                <w:rFonts w:ascii="Arial" w:hAnsi="Arial" w:cs="Arial"/>
                <w:sz w:val="20"/>
                <w:szCs w:val="20"/>
              </w:rPr>
              <w:t xml:space="preserve">Is an Index, appropriately referenced, of all </w:t>
            </w:r>
            <w:r w:rsidR="00F43537">
              <w:rPr>
                <w:rFonts w:ascii="Arial" w:hAnsi="Arial" w:cs="Arial"/>
                <w:sz w:val="20"/>
                <w:szCs w:val="20"/>
              </w:rPr>
              <w:t xml:space="preserve">certified </w:t>
            </w:r>
            <w:r w:rsidRPr="00555794">
              <w:rPr>
                <w:rFonts w:ascii="Arial" w:hAnsi="Arial" w:cs="Arial"/>
                <w:sz w:val="20"/>
                <w:szCs w:val="20"/>
              </w:rPr>
              <w:t>cost or pricing data and information accompanying or identified in the proposal, provided?</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r w:rsidRPr="00871F13">
              <w:rPr>
                <w:rFonts w:ascii="Arial" w:hAnsi="Arial" w:cs="Arial"/>
                <w:sz w:val="16"/>
                <w:szCs w:val="16"/>
              </w:rPr>
              <w:t>FAR 15.408, Table 15-2 I.B</w:t>
            </w:r>
          </w:p>
        </w:tc>
        <w:tc>
          <w:tcPr>
            <w:tcW w:w="360" w:type="dxa"/>
          </w:tcPr>
          <w:p w:rsidR="00437578" w:rsidRPr="00555794" w:rsidRDefault="00437578" w:rsidP="00522B92">
            <w:pPr>
              <w:jc w:val="center"/>
              <w:rPr>
                <w:rFonts w:ascii="Arial" w:hAnsi="Arial" w:cs="Arial"/>
                <w:sz w:val="20"/>
              </w:rPr>
            </w:pPr>
          </w:p>
        </w:tc>
        <w:tc>
          <w:tcPr>
            <w:tcW w:w="540" w:type="dxa"/>
          </w:tcPr>
          <w:p w:rsidR="00437578" w:rsidRPr="00555794" w:rsidRDefault="00437578" w:rsidP="00522B92">
            <w:pPr>
              <w:jc w:val="center"/>
              <w:rPr>
                <w:rFonts w:ascii="Arial" w:hAnsi="Arial" w:cs="Arial"/>
                <w:sz w:val="20"/>
              </w:rPr>
            </w:pPr>
          </w:p>
        </w:tc>
        <w:tc>
          <w:tcPr>
            <w:tcW w:w="4311" w:type="dxa"/>
          </w:tcPr>
          <w:p w:rsidR="00437578" w:rsidRPr="00555794" w:rsidRDefault="00437578" w:rsidP="00522B92">
            <w:pPr>
              <w:rPr>
                <w:rFonts w:ascii="Arial" w:hAnsi="Arial" w:cs="Arial"/>
                <w:sz w:val="20"/>
              </w:rPr>
            </w:pPr>
          </w:p>
        </w:tc>
        <w:tc>
          <w:tcPr>
            <w:tcW w:w="738" w:type="dxa"/>
          </w:tcPr>
          <w:p w:rsidR="00437578" w:rsidRPr="00555794" w:rsidRDefault="00437578" w:rsidP="00E37424">
            <w:pPr>
              <w:jc w:val="center"/>
              <w:rPr>
                <w:rFonts w:ascii="Arial" w:hAnsi="Arial" w:cs="Arial"/>
                <w:sz w:val="20"/>
              </w:rPr>
            </w:pPr>
          </w:p>
        </w:tc>
      </w:tr>
      <w:tr w:rsidR="009B46D8" w:rsidTr="00E4106B">
        <w:trPr>
          <w:trHeight w:val="323"/>
        </w:trPr>
        <w:tc>
          <w:tcPr>
            <w:tcW w:w="652" w:type="dxa"/>
          </w:tcPr>
          <w:p w:rsidR="00437578" w:rsidRPr="00B3196F" w:rsidRDefault="00437578" w:rsidP="00E37424">
            <w:pPr>
              <w:jc w:val="center"/>
              <w:rPr>
                <w:rFonts w:ascii="Arial" w:eastAsia="Times New Roman" w:hAnsi="Arial" w:cs="Arial"/>
                <w:b/>
                <w:bCs/>
                <w:sz w:val="20"/>
                <w:szCs w:val="20"/>
              </w:rPr>
            </w:pPr>
            <w:permStart w:id="8" w:edGrp="everyone" w:colFirst="3" w:colLast="3"/>
            <w:permStart w:id="9" w:edGrp="everyone" w:colFirst="4" w:colLast="4"/>
            <w:permStart w:id="10" w:edGrp="everyone" w:colFirst="5" w:colLast="5"/>
            <w:permStart w:id="11" w:edGrp="everyone" w:colFirst="6" w:colLast="6"/>
            <w:permEnd w:id="4"/>
            <w:permEnd w:id="5"/>
            <w:permEnd w:id="6"/>
            <w:permEnd w:id="7"/>
            <w:r>
              <w:rPr>
                <w:rFonts w:ascii="Arial" w:eastAsia="Times New Roman" w:hAnsi="Arial" w:cs="Arial"/>
                <w:b/>
                <w:bCs/>
                <w:sz w:val="20"/>
                <w:szCs w:val="20"/>
              </w:rPr>
              <w:t>3</w:t>
            </w:r>
          </w:p>
        </w:tc>
        <w:tc>
          <w:tcPr>
            <w:tcW w:w="6530" w:type="dxa"/>
          </w:tcPr>
          <w:p w:rsidR="000B6D50" w:rsidRDefault="00437578" w:rsidP="00E37424">
            <w:pPr>
              <w:rPr>
                <w:rFonts w:ascii="Arial" w:eastAsia="Times New Roman" w:hAnsi="Arial" w:cs="Arial"/>
                <w:sz w:val="20"/>
                <w:szCs w:val="20"/>
              </w:rPr>
            </w:pPr>
            <w:r w:rsidRPr="00D1609C">
              <w:rPr>
                <w:rFonts w:ascii="Arial" w:hAnsi="Arial" w:cs="Arial"/>
                <w:sz w:val="20"/>
                <w:szCs w:val="20"/>
              </w:rPr>
              <w:t>Are there any exceptions to submission of certified cost or pricing data</w:t>
            </w:r>
            <w:r w:rsidR="00665FD6">
              <w:rPr>
                <w:rFonts w:ascii="Arial" w:hAnsi="Arial" w:cs="Arial"/>
                <w:sz w:val="20"/>
                <w:szCs w:val="20"/>
              </w:rPr>
              <w:t xml:space="preserve"> </w:t>
            </w:r>
            <w:r w:rsidR="008A4BDB">
              <w:rPr>
                <w:rFonts w:ascii="Arial" w:hAnsi="Arial" w:cs="Arial"/>
                <w:sz w:val="20"/>
                <w:szCs w:val="20"/>
              </w:rPr>
              <w:t xml:space="preserve">pursuant to </w:t>
            </w:r>
            <w:r w:rsidR="00665FD6">
              <w:rPr>
                <w:rFonts w:ascii="Arial" w:hAnsi="Arial" w:cs="Arial"/>
                <w:sz w:val="20"/>
                <w:szCs w:val="20"/>
              </w:rPr>
              <w:t>FAR 15.403-1(b)</w:t>
            </w:r>
            <w:r w:rsidRPr="00D1609C">
              <w:rPr>
                <w:rFonts w:ascii="Arial" w:hAnsi="Arial" w:cs="Arial"/>
                <w:sz w:val="20"/>
                <w:szCs w:val="20"/>
              </w:rPr>
              <w:t>?</w:t>
            </w:r>
            <w:r w:rsidR="00665FD6">
              <w:rPr>
                <w:rFonts w:ascii="Arial" w:hAnsi="Arial" w:cs="Arial"/>
                <w:sz w:val="20"/>
                <w:szCs w:val="20"/>
              </w:rPr>
              <w:t xml:space="preserve"> </w:t>
            </w:r>
            <w:r w:rsidR="008A4BDB">
              <w:rPr>
                <w:rFonts w:ascii="Arial" w:hAnsi="Arial" w:cs="Arial"/>
                <w:sz w:val="20"/>
                <w:szCs w:val="20"/>
              </w:rPr>
              <w:t>If so, is supporting documentation included in the proposal?  R</w:t>
            </w:r>
            <w:r w:rsidR="00665FD6">
              <w:rPr>
                <w:rFonts w:ascii="Arial" w:hAnsi="Arial" w:cs="Arial"/>
                <w:sz w:val="20"/>
                <w:szCs w:val="20"/>
              </w:rPr>
              <w:t>efer</w:t>
            </w:r>
            <w:r w:rsidR="008A4BDB">
              <w:rPr>
                <w:rFonts w:ascii="Arial" w:hAnsi="Arial" w:cs="Arial"/>
                <w:sz w:val="20"/>
                <w:szCs w:val="20"/>
              </w:rPr>
              <w:t xml:space="preserve"> to </w:t>
            </w:r>
            <w:r w:rsidR="00665FD6">
              <w:rPr>
                <w:rFonts w:ascii="Arial" w:hAnsi="Arial" w:cs="Arial"/>
                <w:sz w:val="20"/>
                <w:szCs w:val="20"/>
              </w:rPr>
              <w:t xml:space="preserve">checklist items </w:t>
            </w:r>
            <w:r w:rsidR="00665FD6" w:rsidRPr="0034306E">
              <w:rPr>
                <w:rFonts w:ascii="Arial" w:hAnsi="Arial" w:cs="Arial"/>
                <w:sz w:val="20"/>
                <w:szCs w:val="20"/>
              </w:rPr>
              <w:t>1</w:t>
            </w:r>
            <w:r w:rsidR="0034306E" w:rsidRPr="0034306E">
              <w:rPr>
                <w:rFonts w:ascii="Arial" w:hAnsi="Arial" w:cs="Arial"/>
                <w:sz w:val="20"/>
                <w:szCs w:val="20"/>
              </w:rPr>
              <w:t>5</w:t>
            </w:r>
            <w:r w:rsidR="007B223B" w:rsidRPr="0034306E">
              <w:rPr>
                <w:rFonts w:ascii="Arial" w:hAnsi="Arial" w:cs="Arial"/>
                <w:sz w:val="20"/>
                <w:szCs w:val="20"/>
              </w:rPr>
              <w:t xml:space="preserve">, </w:t>
            </w:r>
            <w:r w:rsidR="00665FD6" w:rsidRPr="0034306E">
              <w:rPr>
                <w:rFonts w:ascii="Arial" w:hAnsi="Arial" w:cs="Arial"/>
                <w:sz w:val="20"/>
                <w:szCs w:val="20"/>
              </w:rPr>
              <w:t>1</w:t>
            </w:r>
            <w:r w:rsidR="0034306E" w:rsidRPr="0034306E">
              <w:rPr>
                <w:rFonts w:ascii="Arial" w:hAnsi="Arial" w:cs="Arial"/>
                <w:sz w:val="20"/>
                <w:szCs w:val="20"/>
              </w:rPr>
              <w:t>6</w:t>
            </w:r>
            <w:r w:rsidR="00665FD6" w:rsidRPr="0034306E">
              <w:rPr>
                <w:rFonts w:ascii="Arial" w:hAnsi="Arial" w:cs="Arial"/>
                <w:sz w:val="20"/>
                <w:szCs w:val="20"/>
              </w:rPr>
              <w:t xml:space="preserve"> and 1</w:t>
            </w:r>
            <w:r w:rsidR="0034306E" w:rsidRPr="0034306E">
              <w:rPr>
                <w:rFonts w:ascii="Arial" w:hAnsi="Arial" w:cs="Arial"/>
                <w:sz w:val="20"/>
                <w:szCs w:val="20"/>
              </w:rPr>
              <w:t>7</w:t>
            </w:r>
            <w:r w:rsidR="00665FD6" w:rsidRPr="0034306E">
              <w:rPr>
                <w:rFonts w:ascii="Arial" w:hAnsi="Arial" w:cs="Arial"/>
                <w:sz w:val="20"/>
                <w:szCs w:val="20"/>
              </w:rPr>
              <w:t>.</w:t>
            </w:r>
            <w:r w:rsidR="00665FD6">
              <w:rPr>
                <w:rFonts w:ascii="Arial" w:hAnsi="Arial" w:cs="Arial"/>
                <w:sz w:val="20"/>
                <w:szCs w:val="20"/>
              </w:rPr>
              <w:t xml:space="preserve">  </w:t>
            </w:r>
            <w:r w:rsidRPr="00D1609C">
              <w:rPr>
                <w:rFonts w:ascii="Arial" w:hAnsi="Arial" w:cs="Arial"/>
                <w:sz w:val="20"/>
                <w:szCs w:val="20"/>
              </w:rPr>
              <w:t xml:space="preserve"> </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r w:rsidRPr="00871F13">
              <w:rPr>
                <w:rFonts w:ascii="Arial" w:hAnsi="Arial" w:cs="Arial"/>
                <w:sz w:val="16"/>
                <w:szCs w:val="16"/>
              </w:rPr>
              <w:t>FAR 15.403-1(b)</w:t>
            </w:r>
          </w:p>
        </w:tc>
        <w:tc>
          <w:tcPr>
            <w:tcW w:w="360" w:type="dxa"/>
          </w:tcPr>
          <w:p w:rsidR="00437578" w:rsidRPr="00555794" w:rsidRDefault="00437578" w:rsidP="00522B92">
            <w:pPr>
              <w:jc w:val="center"/>
              <w:rPr>
                <w:rFonts w:ascii="Arial" w:hAnsi="Arial" w:cs="Arial"/>
                <w:sz w:val="20"/>
                <w:szCs w:val="20"/>
              </w:rPr>
            </w:pPr>
          </w:p>
        </w:tc>
        <w:tc>
          <w:tcPr>
            <w:tcW w:w="540" w:type="dxa"/>
          </w:tcPr>
          <w:p w:rsidR="00437578" w:rsidRPr="00555794" w:rsidRDefault="00437578" w:rsidP="00522B92">
            <w:pPr>
              <w:jc w:val="center"/>
              <w:rPr>
                <w:rFonts w:ascii="Arial" w:hAnsi="Arial" w:cs="Arial"/>
                <w:sz w:val="20"/>
                <w:szCs w:val="20"/>
              </w:rPr>
            </w:pPr>
          </w:p>
        </w:tc>
        <w:tc>
          <w:tcPr>
            <w:tcW w:w="4311" w:type="dxa"/>
          </w:tcPr>
          <w:p w:rsidR="00437578" w:rsidRPr="00555794" w:rsidRDefault="00437578" w:rsidP="00522B92">
            <w:pPr>
              <w:rPr>
                <w:rFonts w:ascii="Arial" w:hAnsi="Arial" w:cs="Arial"/>
                <w:sz w:val="20"/>
                <w:szCs w:val="20"/>
              </w:rPr>
            </w:pPr>
          </w:p>
        </w:tc>
        <w:tc>
          <w:tcPr>
            <w:tcW w:w="738" w:type="dxa"/>
          </w:tcPr>
          <w:p w:rsidR="00437578" w:rsidRPr="00555794" w:rsidRDefault="00437578" w:rsidP="00E37424">
            <w:pPr>
              <w:jc w:val="center"/>
              <w:rPr>
                <w:rFonts w:ascii="Arial" w:hAnsi="Arial" w:cs="Arial"/>
                <w:sz w:val="20"/>
                <w:szCs w:val="20"/>
              </w:rPr>
            </w:pPr>
          </w:p>
        </w:tc>
      </w:tr>
      <w:tr w:rsidR="0011344F" w:rsidTr="00E4106B">
        <w:trPr>
          <w:trHeight w:val="638"/>
        </w:trPr>
        <w:tc>
          <w:tcPr>
            <w:tcW w:w="652" w:type="dxa"/>
            <w:shd w:val="clear" w:color="auto" w:fill="B1E3ED"/>
          </w:tcPr>
          <w:p w:rsidR="00DA5FF2" w:rsidRDefault="009773F6" w:rsidP="00E37424">
            <w:pPr>
              <w:jc w:val="center"/>
              <w:rPr>
                <w:rFonts w:ascii="Arial" w:eastAsia="Times New Roman" w:hAnsi="Arial" w:cs="Arial"/>
                <w:bCs/>
                <w:i/>
                <w:sz w:val="20"/>
                <w:szCs w:val="20"/>
              </w:rPr>
            </w:pPr>
            <w:permStart w:id="12" w:edGrp="everyone" w:colFirst="3" w:colLast="3"/>
            <w:permStart w:id="13" w:edGrp="everyone" w:colFirst="4" w:colLast="4"/>
            <w:permStart w:id="14" w:edGrp="everyone" w:colFirst="5" w:colLast="5"/>
            <w:permStart w:id="15" w:edGrp="everyone" w:colFirst="6" w:colLast="6"/>
            <w:permEnd w:id="8"/>
            <w:permEnd w:id="9"/>
            <w:permEnd w:id="10"/>
            <w:permEnd w:id="11"/>
            <w:r w:rsidRPr="009773F6">
              <w:rPr>
                <w:rFonts w:ascii="Arial" w:eastAsia="Times New Roman" w:hAnsi="Arial" w:cs="Arial"/>
                <w:bCs/>
                <w:i/>
                <w:sz w:val="20"/>
                <w:szCs w:val="20"/>
              </w:rPr>
              <w:t>Note</w:t>
            </w:r>
          </w:p>
        </w:tc>
        <w:tc>
          <w:tcPr>
            <w:tcW w:w="6530" w:type="dxa"/>
            <w:shd w:val="clear" w:color="auto" w:fill="B1E3ED"/>
          </w:tcPr>
          <w:p w:rsidR="000B6D50" w:rsidRDefault="009773F6" w:rsidP="00E37424">
            <w:pPr>
              <w:spacing w:line="276" w:lineRule="auto"/>
              <w:rPr>
                <w:rFonts w:ascii="Arial" w:eastAsia="Times New Roman" w:hAnsi="Arial" w:cs="Arial"/>
                <w:b/>
                <w:bCs/>
                <w:i/>
                <w:color w:val="000000"/>
                <w:sz w:val="20"/>
                <w:szCs w:val="20"/>
              </w:rPr>
            </w:pPr>
            <w:r w:rsidRPr="009773F6">
              <w:rPr>
                <w:rFonts w:ascii="Arial" w:hAnsi="Arial" w:cs="Arial"/>
                <w:i/>
                <w:sz w:val="20"/>
                <w:szCs w:val="20"/>
              </w:rPr>
              <w:t>If the total price of the proposal is &gt; threshold for certified cost or pricing data, the checklist is required even if a portion of that value qualifies as an exception</w:t>
            </w:r>
            <w:r w:rsidR="00AB60B2">
              <w:rPr>
                <w:rFonts w:ascii="Arial" w:hAnsi="Arial" w:cs="Arial"/>
                <w:i/>
                <w:sz w:val="20"/>
                <w:szCs w:val="20"/>
              </w:rPr>
              <w:t>.  Address exception(s) with the CO and proceed with checklis</w:t>
            </w:r>
            <w:r w:rsidR="007B223B">
              <w:rPr>
                <w:rFonts w:ascii="Arial" w:hAnsi="Arial" w:cs="Arial"/>
                <w:i/>
                <w:sz w:val="20"/>
                <w:szCs w:val="20"/>
              </w:rPr>
              <w:t>t</w:t>
            </w:r>
            <w:r w:rsidR="00E848F6">
              <w:rPr>
                <w:rFonts w:ascii="Arial" w:hAnsi="Arial" w:cs="Arial"/>
                <w:i/>
                <w:sz w:val="20"/>
                <w:szCs w:val="20"/>
              </w:rPr>
              <w:t>.</w:t>
            </w:r>
          </w:p>
        </w:tc>
        <w:tc>
          <w:tcPr>
            <w:tcW w:w="1260" w:type="dxa"/>
            <w:shd w:val="clear" w:color="auto" w:fill="B1E3ED"/>
          </w:tcPr>
          <w:p w:rsidR="00437578" w:rsidRPr="00871F13" w:rsidRDefault="00437578" w:rsidP="00E37424">
            <w:pPr>
              <w:jc w:val="center"/>
              <w:rPr>
                <w:rFonts w:ascii="Arial" w:eastAsia="Times New Roman" w:hAnsi="Arial" w:cs="Arial"/>
                <w:color w:val="0000FF"/>
                <w:sz w:val="16"/>
                <w:szCs w:val="16"/>
                <w:u w:val="single"/>
              </w:rPr>
            </w:pPr>
          </w:p>
        </w:tc>
        <w:tc>
          <w:tcPr>
            <w:tcW w:w="360" w:type="dxa"/>
            <w:shd w:val="clear" w:color="auto" w:fill="B1E3ED"/>
          </w:tcPr>
          <w:p w:rsidR="00437578" w:rsidRPr="00555794" w:rsidRDefault="00437578" w:rsidP="00522B92">
            <w:pPr>
              <w:jc w:val="center"/>
              <w:rPr>
                <w:rFonts w:ascii="Arial" w:hAnsi="Arial" w:cs="Arial"/>
                <w:sz w:val="20"/>
              </w:rPr>
            </w:pPr>
          </w:p>
        </w:tc>
        <w:tc>
          <w:tcPr>
            <w:tcW w:w="540" w:type="dxa"/>
            <w:shd w:val="clear" w:color="auto" w:fill="B1E3ED"/>
          </w:tcPr>
          <w:p w:rsidR="00437578" w:rsidRPr="00555794" w:rsidRDefault="00437578" w:rsidP="00522B92">
            <w:pPr>
              <w:jc w:val="center"/>
              <w:rPr>
                <w:rFonts w:ascii="Arial" w:hAnsi="Arial" w:cs="Arial"/>
                <w:sz w:val="20"/>
              </w:rPr>
            </w:pPr>
          </w:p>
        </w:tc>
        <w:tc>
          <w:tcPr>
            <w:tcW w:w="4311" w:type="dxa"/>
            <w:shd w:val="clear" w:color="auto" w:fill="B1E3ED"/>
          </w:tcPr>
          <w:p w:rsidR="00437578" w:rsidRPr="00555794" w:rsidRDefault="00437578" w:rsidP="00522B92">
            <w:pPr>
              <w:rPr>
                <w:rFonts w:ascii="Arial" w:hAnsi="Arial" w:cs="Arial"/>
                <w:sz w:val="20"/>
              </w:rPr>
            </w:pPr>
          </w:p>
        </w:tc>
        <w:tc>
          <w:tcPr>
            <w:tcW w:w="738" w:type="dxa"/>
            <w:shd w:val="clear" w:color="auto" w:fill="B1E3ED"/>
          </w:tcPr>
          <w:p w:rsidR="00437578" w:rsidRPr="00555794" w:rsidRDefault="00437578" w:rsidP="00E37424">
            <w:pPr>
              <w:jc w:val="center"/>
              <w:rPr>
                <w:rFonts w:ascii="Arial" w:hAnsi="Arial" w:cs="Arial"/>
                <w:sz w:val="20"/>
              </w:rPr>
            </w:pPr>
          </w:p>
        </w:tc>
      </w:tr>
      <w:tr w:rsidR="00F05434" w:rsidTr="00E4106B">
        <w:tc>
          <w:tcPr>
            <w:tcW w:w="652" w:type="dxa"/>
          </w:tcPr>
          <w:p w:rsidR="000B6D50" w:rsidRDefault="0034306E" w:rsidP="00E37424">
            <w:pPr>
              <w:jc w:val="center"/>
              <w:rPr>
                <w:rFonts w:ascii="Arial" w:eastAsia="Times New Roman" w:hAnsi="Arial" w:cs="Arial"/>
                <w:b/>
                <w:bCs/>
                <w:sz w:val="20"/>
                <w:szCs w:val="20"/>
              </w:rPr>
            </w:pPr>
            <w:permStart w:id="16" w:edGrp="everyone" w:colFirst="3" w:colLast="3"/>
            <w:permStart w:id="17" w:edGrp="everyone" w:colFirst="4" w:colLast="4"/>
            <w:permStart w:id="18" w:edGrp="everyone" w:colFirst="5" w:colLast="5"/>
            <w:permStart w:id="19" w:edGrp="everyone" w:colFirst="6" w:colLast="6"/>
            <w:permEnd w:id="12"/>
            <w:permEnd w:id="13"/>
            <w:permEnd w:id="14"/>
            <w:permEnd w:id="15"/>
            <w:r>
              <w:rPr>
                <w:rFonts w:ascii="Arial" w:eastAsia="Times New Roman" w:hAnsi="Arial" w:cs="Arial"/>
                <w:b/>
                <w:bCs/>
                <w:sz w:val="20"/>
                <w:szCs w:val="20"/>
              </w:rPr>
              <w:t>4</w:t>
            </w:r>
          </w:p>
        </w:tc>
        <w:tc>
          <w:tcPr>
            <w:tcW w:w="6530" w:type="dxa"/>
          </w:tcPr>
          <w:p w:rsidR="00F05434" w:rsidRDefault="00F05434" w:rsidP="00E37424">
            <w:pPr>
              <w:rPr>
                <w:rFonts w:ascii="Arial" w:eastAsia="Times New Roman" w:hAnsi="Arial" w:cs="Arial"/>
                <w:sz w:val="20"/>
                <w:szCs w:val="20"/>
              </w:rPr>
            </w:pPr>
            <w:r>
              <w:t>Is there a summary of total cost by element of cost and are the elements of cost cross-referenced to the supporting cost or pricing data?</w:t>
            </w:r>
            <w:r w:rsidRPr="00DC6DFB">
              <w:rPr>
                <w:rFonts w:ascii="Arial" w:hAnsi="Arial" w:cs="Arial"/>
                <w:sz w:val="20"/>
                <w:szCs w:val="20"/>
              </w:rPr>
              <w:t xml:space="preserve"> (Breakdowns for each cost element must be consistent with your cost accounting system</w:t>
            </w:r>
            <w:r>
              <w:rPr>
                <w:rFonts w:ascii="Arial" w:hAnsi="Arial" w:cs="Arial"/>
                <w:sz w:val="20"/>
                <w:szCs w:val="20"/>
              </w:rPr>
              <w:t>.)</w:t>
            </w:r>
            <w:r w:rsidRPr="00DC6DFB">
              <w:rPr>
                <w:rFonts w:ascii="Arial" w:hAnsi="Arial" w:cs="Arial"/>
                <w:sz w:val="20"/>
                <w:szCs w:val="20"/>
              </w:rPr>
              <w:t xml:space="preserve">  </w:t>
            </w:r>
          </w:p>
        </w:tc>
        <w:tc>
          <w:tcPr>
            <w:tcW w:w="1260" w:type="dxa"/>
          </w:tcPr>
          <w:p w:rsidR="00F05434" w:rsidRPr="00871F13" w:rsidRDefault="00F05434" w:rsidP="00E37424">
            <w:pPr>
              <w:jc w:val="center"/>
              <w:rPr>
                <w:rFonts w:ascii="Arial" w:eastAsia="Times New Roman" w:hAnsi="Arial" w:cs="Arial"/>
                <w:color w:val="0000FF"/>
                <w:sz w:val="16"/>
                <w:szCs w:val="16"/>
                <w:u w:val="single"/>
              </w:rPr>
            </w:pPr>
            <w:r w:rsidRPr="00871F13">
              <w:rPr>
                <w:rFonts w:ascii="Arial" w:hAnsi="Arial" w:cs="Arial"/>
                <w:sz w:val="16"/>
                <w:szCs w:val="16"/>
              </w:rPr>
              <w:t>FAR 15.408, Table 15-2 I.D &amp; E</w:t>
            </w:r>
          </w:p>
        </w:tc>
        <w:tc>
          <w:tcPr>
            <w:tcW w:w="360" w:type="dxa"/>
          </w:tcPr>
          <w:p w:rsidR="00F05434" w:rsidRPr="00DC6DFB" w:rsidRDefault="00F05434" w:rsidP="00522B92">
            <w:pPr>
              <w:jc w:val="center"/>
              <w:rPr>
                <w:rFonts w:ascii="Arial" w:hAnsi="Arial" w:cs="Arial"/>
                <w:sz w:val="20"/>
                <w:szCs w:val="20"/>
              </w:rPr>
            </w:pPr>
          </w:p>
        </w:tc>
        <w:tc>
          <w:tcPr>
            <w:tcW w:w="540" w:type="dxa"/>
          </w:tcPr>
          <w:p w:rsidR="00F05434" w:rsidRPr="00DC6DFB" w:rsidRDefault="00F05434" w:rsidP="00522B92">
            <w:pPr>
              <w:jc w:val="center"/>
              <w:rPr>
                <w:rFonts w:ascii="Arial" w:hAnsi="Arial" w:cs="Arial"/>
                <w:sz w:val="20"/>
                <w:szCs w:val="20"/>
              </w:rPr>
            </w:pPr>
          </w:p>
        </w:tc>
        <w:tc>
          <w:tcPr>
            <w:tcW w:w="4311" w:type="dxa"/>
          </w:tcPr>
          <w:p w:rsidR="00F05434" w:rsidRPr="00DC6DFB" w:rsidRDefault="00F05434" w:rsidP="00522B92">
            <w:pPr>
              <w:rPr>
                <w:rFonts w:ascii="Arial" w:hAnsi="Arial" w:cs="Arial"/>
                <w:sz w:val="20"/>
                <w:szCs w:val="20"/>
              </w:rPr>
            </w:pPr>
          </w:p>
        </w:tc>
        <w:tc>
          <w:tcPr>
            <w:tcW w:w="738" w:type="dxa"/>
          </w:tcPr>
          <w:p w:rsidR="00F05434" w:rsidRPr="00DC6DFB" w:rsidRDefault="00F05434" w:rsidP="00E37424">
            <w:pPr>
              <w:jc w:val="center"/>
              <w:rPr>
                <w:rFonts w:ascii="Arial" w:hAnsi="Arial" w:cs="Arial"/>
                <w:sz w:val="20"/>
                <w:szCs w:val="20"/>
              </w:rPr>
            </w:pPr>
          </w:p>
        </w:tc>
      </w:tr>
      <w:tr w:rsidR="009B46D8" w:rsidTr="00E4106B">
        <w:tc>
          <w:tcPr>
            <w:tcW w:w="652" w:type="dxa"/>
          </w:tcPr>
          <w:p w:rsidR="00437578" w:rsidRPr="0056032B" w:rsidRDefault="0034306E" w:rsidP="00E37424">
            <w:pPr>
              <w:spacing w:after="200" w:line="276" w:lineRule="auto"/>
              <w:jc w:val="center"/>
              <w:rPr>
                <w:rFonts w:ascii="Arial" w:eastAsia="Times New Roman" w:hAnsi="Arial" w:cs="Arial"/>
                <w:b/>
                <w:bCs/>
                <w:sz w:val="20"/>
                <w:szCs w:val="20"/>
              </w:rPr>
            </w:pPr>
            <w:permStart w:id="20" w:edGrp="everyone" w:colFirst="3" w:colLast="3"/>
            <w:permStart w:id="21" w:edGrp="everyone" w:colFirst="4" w:colLast="4"/>
            <w:permStart w:id="22" w:edGrp="everyone" w:colFirst="5" w:colLast="5"/>
            <w:permStart w:id="23" w:edGrp="everyone" w:colFirst="6" w:colLast="6"/>
            <w:permEnd w:id="16"/>
            <w:permEnd w:id="17"/>
            <w:permEnd w:id="18"/>
            <w:permEnd w:id="19"/>
            <w:r>
              <w:rPr>
                <w:rFonts w:ascii="Arial" w:eastAsia="Times New Roman" w:hAnsi="Arial" w:cs="Arial"/>
                <w:b/>
                <w:bCs/>
                <w:sz w:val="20"/>
                <w:szCs w:val="20"/>
              </w:rPr>
              <w:t>5</w:t>
            </w:r>
          </w:p>
        </w:tc>
        <w:tc>
          <w:tcPr>
            <w:tcW w:w="6530" w:type="dxa"/>
          </w:tcPr>
          <w:p w:rsidR="00804204" w:rsidRDefault="00DA6BAB" w:rsidP="00E37424">
            <w:pPr>
              <w:rPr>
                <w:rFonts w:ascii="Arial" w:hAnsi="Arial" w:cs="Arial"/>
                <w:sz w:val="20"/>
                <w:szCs w:val="20"/>
              </w:rPr>
            </w:pPr>
            <w:r>
              <w:rPr>
                <w:rFonts w:ascii="Arial" w:hAnsi="Arial" w:cs="Arial"/>
                <w:sz w:val="20"/>
                <w:szCs w:val="20"/>
              </w:rPr>
              <w:t xml:space="preserve">If more than one CLIN </w:t>
            </w:r>
            <w:r w:rsidR="00BC5AAA">
              <w:rPr>
                <w:rFonts w:ascii="Arial" w:hAnsi="Arial" w:cs="Arial"/>
                <w:sz w:val="20"/>
                <w:szCs w:val="20"/>
              </w:rPr>
              <w:t xml:space="preserve">(Contract Line Item Number) </w:t>
            </w:r>
            <w:r>
              <w:rPr>
                <w:rFonts w:ascii="Arial" w:hAnsi="Arial" w:cs="Arial"/>
                <w:sz w:val="20"/>
                <w:szCs w:val="20"/>
              </w:rPr>
              <w:t>or sub-CLIN</w:t>
            </w:r>
            <w:r w:rsidR="00BC5AAA">
              <w:rPr>
                <w:rFonts w:ascii="Arial" w:hAnsi="Arial" w:cs="Arial"/>
                <w:sz w:val="20"/>
                <w:szCs w:val="20"/>
              </w:rPr>
              <w:t xml:space="preserve"> (Sub Line Item</w:t>
            </w:r>
            <w:r w:rsidR="00EE74BE">
              <w:rPr>
                <w:rFonts w:ascii="Arial" w:hAnsi="Arial" w:cs="Arial"/>
                <w:sz w:val="20"/>
                <w:szCs w:val="20"/>
              </w:rPr>
              <w:t xml:space="preserve"> is proposed as </w:t>
            </w:r>
            <w:r>
              <w:rPr>
                <w:rFonts w:ascii="Arial" w:hAnsi="Arial" w:cs="Arial"/>
                <w:sz w:val="20"/>
                <w:szCs w:val="20"/>
              </w:rPr>
              <w:t xml:space="preserve">required by the RFP, are there summary total amounts covering all line items for each element of cost and is it cross-referenced to the supporting cost or pricing data?   </w:t>
            </w:r>
          </w:p>
        </w:tc>
        <w:tc>
          <w:tcPr>
            <w:tcW w:w="1260" w:type="dxa"/>
          </w:tcPr>
          <w:p w:rsidR="00DA5FF2" w:rsidRPr="00871F13" w:rsidRDefault="00437578" w:rsidP="00E37424">
            <w:pPr>
              <w:jc w:val="center"/>
              <w:rPr>
                <w:rFonts w:ascii="Arial" w:eastAsia="Times New Roman" w:hAnsi="Arial" w:cs="Arial"/>
                <w:color w:val="0000FF"/>
                <w:sz w:val="16"/>
                <w:szCs w:val="16"/>
                <w:u w:val="single"/>
              </w:rPr>
            </w:pPr>
            <w:r w:rsidRPr="00871F13">
              <w:rPr>
                <w:rFonts w:ascii="Arial" w:hAnsi="Arial" w:cs="Arial"/>
                <w:sz w:val="16"/>
                <w:szCs w:val="16"/>
              </w:rPr>
              <w:t>FAR 15.408, Table 15-2, I. D &amp; E</w:t>
            </w:r>
          </w:p>
        </w:tc>
        <w:tc>
          <w:tcPr>
            <w:tcW w:w="360" w:type="dxa"/>
          </w:tcPr>
          <w:p w:rsidR="00437578" w:rsidRPr="00DC6DFB" w:rsidRDefault="00437578" w:rsidP="00522B92">
            <w:pPr>
              <w:jc w:val="center"/>
              <w:rPr>
                <w:rFonts w:ascii="Arial" w:hAnsi="Arial" w:cs="Arial"/>
                <w:sz w:val="20"/>
                <w:szCs w:val="20"/>
              </w:rPr>
            </w:pPr>
          </w:p>
        </w:tc>
        <w:tc>
          <w:tcPr>
            <w:tcW w:w="540" w:type="dxa"/>
          </w:tcPr>
          <w:p w:rsidR="00437578" w:rsidRPr="00DC6DFB" w:rsidRDefault="00437578" w:rsidP="00522B92">
            <w:pPr>
              <w:jc w:val="center"/>
              <w:rPr>
                <w:rFonts w:ascii="Arial" w:hAnsi="Arial" w:cs="Arial"/>
                <w:sz w:val="20"/>
                <w:szCs w:val="20"/>
              </w:rPr>
            </w:pPr>
          </w:p>
        </w:tc>
        <w:tc>
          <w:tcPr>
            <w:tcW w:w="4311" w:type="dxa"/>
          </w:tcPr>
          <w:p w:rsidR="00437578" w:rsidRPr="00DC6DFB" w:rsidRDefault="00437578" w:rsidP="00522B92">
            <w:pPr>
              <w:rPr>
                <w:rFonts w:ascii="Arial" w:hAnsi="Arial" w:cs="Arial"/>
                <w:sz w:val="20"/>
                <w:szCs w:val="20"/>
              </w:rPr>
            </w:pPr>
          </w:p>
        </w:tc>
        <w:tc>
          <w:tcPr>
            <w:tcW w:w="738" w:type="dxa"/>
          </w:tcPr>
          <w:p w:rsidR="00437578" w:rsidRPr="00DC6DFB" w:rsidRDefault="00437578" w:rsidP="00E37424">
            <w:pPr>
              <w:jc w:val="center"/>
              <w:rPr>
                <w:rFonts w:ascii="Arial" w:hAnsi="Arial" w:cs="Arial"/>
                <w:sz w:val="20"/>
                <w:szCs w:val="20"/>
              </w:rPr>
            </w:pPr>
          </w:p>
        </w:tc>
      </w:tr>
      <w:tr w:rsidR="009B46D8" w:rsidTr="00E4106B">
        <w:tc>
          <w:tcPr>
            <w:tcW w:w="652" w:type="dxa"/>
          </w:tcPr>
          <w:p w:rsidR="00437578" w:rsidRPr="00B3196F" w:rsidRDefault="0034306E" w:rsidP="00E37424">
            <w:pPr>
              <w:jc w:val="center"/>
              <w:rPr>
                <w:rFonts w:ascii="Arial" w:eastAsia="Times New Roman" w:hAnsi="Arial" w:cs="Arial"/>
                <w:b/>
                <w:bCs/>
                <w:sz w:val="20"/>
                <w:szCs w:val="20"/>
              </w:rPr>
            </w:pPr>
            <w:permStart w:id="24" w:edGrp="everyone" w:colFirst="3" w:colLast="3"/>
            <w:permStart w:id="25" w:edGrp="everyone" w:colFirst="4" w:colLast="4"/>
            <w:permStart w:id="26" w:edGrp="everyone" w:colFirst="5" w:colLast="5"/>
            <w:permStart w:id="27" w:edGrp="everyone" w:colFirst="6" w:colLast="6"/>
            <w:permEnd w:id="20"/>
            <w:permEnd w:id="21"/>
            <w:permEnd w:id="22"/>
            <w:permEnd w:id="23"/>
            <w:r>
              <w:rPr>
                <w:rFonts w:ascii="Arial" w:eastAsia="Times New Roman" w:hAnsi="Arial" w:cs="Arial"/>
                <w:b/>
                <w:bCs/>
                <w:sz w:val="20"/>
                <w:szCs w:val="20"/>
              </w:rPr>
              <w:t>6</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 xml:space="preserve">Is total price by cost element provided by year? </w:t>
            </w:r>
            <w:r>
              <w:rPr>
                <w:rFonts w:ascii="Arial" w:hAnsi="Arial" w:cs="Arial"/>
                <w:sz w:val="20"/>
                <w:szCs w:val="20"/>
              </w:rPr>
              <w:t xml:space="preserve"> </w:t>
            </w:r>
            <w:r w:rsidRPr="00DC6DFB">
              <w:rPr>
                <w:rFonts w:ascii="Arial" w:hAnsi="Arial" w:cs="Arial"/>
                <w:sz w:val="20"/>
                <w:szCs w:val="20"/>
              </w:rPr>
              <w:t xml:space="preserve">Identify if by Calendar Year (CY) or </w:t>
            </w:r>
            <w:r w:rsidR="00816513">
              <w:rPr>
                <w:rFonts w:ascii="Arial" w:hAnsi="Arial" w:cs="Arial"/>
                <w:sz w:val="20"/>
                <w:szCs w:val="20"/>
              </w:rPr>
              <w:t>G</w:t>
            </w:r>
            <w:r w:rsidR="0026284B">
              <w:rPr>
                <w:rFonts w:ascii="Arial" w:hAnsi="Arial" w:cs="Arial"/>
                <w:sz w:val="20"/>
                <w:szCs w:val="20"/>
              </w:rPr>
              <w:t>overnment</w:t>
            </w:r>
            <w:r w:rsidR="00B720D3">
              <w:rPr>
                <w:rFonts w:ascii="Arial" w:hAnsi="Arial" w:cs="Arial"/>
                <w:sz w:val="20"/>
                <w:szCs w:val="20"/>
              </w:rPr>
              <w:t xml:space="preserve"> </w:t>
            </w:r>
            <w:r w:rsidRPr="00DC6DFB">
              <w:rPr>
                <w:rFonts w:ascii="Arial" w:hAnsi="Arial" w:cs="Arial"/>
                <w:sz w:val="20"/>
                <w:szCs w:val="20"/>
              </w:rPr>
              <w:t>Fiscal Year (</w:t>
            </w:r>
            <w:r w:rsidR="00350464">
              <w:rPr>
                <w:rFonts w:ascii="Arial" w:hAnsi="Arial" w:cs="Arial"/>
                <w:sz w:val="20"/>
                <w:szCs w:val="20"/>
              </w:rPr>
              <w:t>G</w:t>
            </w:r>
            <w:r w:rsidRPr="00DC6DFB">
              <w:rPr>
                <w:rFonts w:ascii="Arial" w:hAnsi="Arial" w:cs="Arial"/>
                <w:sz w:val="20"/>
                <w:szCs w:val="20"/>
              </w:rPr>
              <w:t>FY) or both, as required.</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p>
        </w:tc>
        <w:tc>
          <w:tcPr>
            <w:tcW w:w="360" w:type="dxa"/>
          </w:tcPr>
          <w:p w:rsidR="00437578" w:rsidRPr="00B3196F" w:rsidRDefault="00437578" w:rsidP="00522B92">
            <w:pPr>
              <w:jc w:val="center"/>
              <w:rPr>
                <w:rFonts w:ascii="Arial" w:eastAsia="Times New Roman" w:hAnsi="Arial" w:cs="Arial"/>
                <w:color w:val="0000FF"/>
                <w:sz w:val="20"/>
                <w:szCs w:val="20"/>
                <w:u w:val="single"/>
              </w:rPr>
            </w:pPr>
          </w:p>
        </w:tc>
        <w:tc>
          <w:tcPr>
            <w:tcW w:w="540" w:type="dxa"/>
          </w:tcPr>
          <w:p w:rsidR="00437578" w:rsidRPr="00B3196F" w:rsidRDefault="00437578" w:rsidP="00522B92">
            <w:pPr>
              <w:jc w:val="center"/>
              <w:rPr>
                <w:rFonts w:ascii="Arial" w:eastAsia="Times New Roman" w:hAnsi="Arial" w:cs="Arial"/>
                <w:color w:val="0000FF"/>
                <w:sz w:val="20"/>
                <w:szCs w:val="20"/>
                <w:u w:val="single"/>
              </w:rPr>
            </w:pPr>
          </w:p>
        </w:tc>
        <w:tc>
          <w:tcPr>
            <w:tcW w:w="4311" w:type="dxa"/>
          </w:tcPr>
          <w:p w:rsidR="00437578" w:rsidRPr="00B3196F" w:rsidRDefault="00437578" w:rsidP="00522B92">
            <w:pPr>
              <w:rPr>
                <w:rFonts w:ascii="Arial" w:eastAsia="Times New Roman" w:hAnsi="Arial" w:cs="Arial"/>
                <w:color w:val="0000FF"/>
                <w:sz w:val="20"/>
                <w:szCs w:val="20"/>
                <w:u w:val="single"/>
              </w:rPr>
            </w:pPr>
          </w:p>
        </w:tc>
        <w:tc>
          <w:tcPr>
            <w:tcW w:w="738" w:type="dxa"/>
          </w:tcPr>
          <w:p w:rsidR="00437578" w:rsidRPr="00B3196F" w:rsidRDefault="00437578" w:rsidP="00E37424">
            <w:pPr>
              <w:jc w:val="center"/>
              <w:rPr>
                <w:rFonts w:ascii="Arial" w:eastAsia="Times New Roman" w:hAnsi="Arial" w:cs="Arial"/>
                <w:color w:val="0000FF"/>
                <w:sz w:val="20"/>
                <w:szCs w:val="20"/>
                <w:u w:val="single"/>
              </w:rPr>
            </w:pPr>
          </w:p>
        </w:tc>
      </w:tr>
      <w:tr w:rsidR="009B46D8" w:rsidTr="00E4106B">
        <w:trPr>
          <w:trHeight w:val="19"/>
        </w:trPr>
        <w:tc>
          <w:tcPr>
            <w:tcW w:w="652" w:type="dxa"/>
          </w:tcPr>
          <w:p w:rsidR="00437578" w:rsidRPr="00B3196F" w:rsidRDefault="0034306E" w:rsidP="00E37424">
            <w:pPr>
              <w:jc w:val="center"/>
              <w:rPr>
                <w:rFonts w:ascii="Arial" w:eastAsia="Times New Roman" w:hAnsi="Arial" w:cs="Arial"/>
                <w:b/>
                <w:bCs/>
                <w:sz w:val="20"/>
                <w:szCs w:val="20"/>
              </w:rPr>
            </w:pPr>
            <w:permStart w:id="28" w:edGrp="everyone" w:colFirst="3" w:colLast="3"/>
            <w:permStart w:id="29" w:edGrp="everyone" w:colFirst="4" w:colLast="4"/>
            <w:permStart w:id="30" w:edGrp="everyone" w:colFirst="5" w:colLast="5"/>
            <w:permStart w:id="31" w:edGrp="everyone" w:colFirst="6" w:colLast="6"/>
            <w:permEnd w:id="24"/>
            <w:permEnd w:id="25"/>
            <w:permEnd w:id="26"/>
            <w:permEnd w:id="27"/>
            <w:r>
              <w:rPr>
                <w:rFonts w:ascii="Arial" w:eastAsia="Times New Roman" w:hAnsi="Arial" w:cs="Arial"/>
                <w:b/>
                <w:bCs/>
                <w:sz w:val="20"/>
                <w:szCs w:val="20"/>
              </w:rPr>
              <w:t>7</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 xml:space="preserve">Are CLIN prices by cost element provided by year? </w:t>
            </w:r>
            <w:r>
              <w:rPr>
                <w:rFonts w:ascii="Arial" w:hAnsi="Arial" w:cs="Arial"/>
                <w:sz w:val="20"/>
                <w:szCs w:val="20"/>
              </w:rPr>
              <w:t xml:space="preserve"> </w:t>
            </w:r>
            <w:r w:rsidRPr="00DC6DFB">
              <w:rPr>
                <w:rFonts w:ascii="Arial" w:hAnsi="Arial" w:cs="Arial"/>
                <w:sz w:val="20"/>
                <w:szCs w:val="20"/>
              </w:rPr>
              <w:t xml:space="preserve">Identify if by </w:t>
            </w:r>
            <w:r w:rsidR="00350464">
              <w:rPr>
                <w:rFonts w:ascii="Arial" w:hAnsi="Arial" w:cs="Arial"/>
                <w:sz w:val="20"/>
                <w:szCs w:val="20"/>
              </w:rPr>
              <w:t>CY or GFY</w:t>
            </w:r>
            <w:r w:rsidR="00E13F1C">
              <w:rPr>
                <w:rFonts w:ascii="Arial" w:hAnsi="Arial" w:cs="Arial"/>
                <w:sz w:val="20"/>
                <w:szCs w:val="20"/>
              </w:rPr>
              <w:t xml:space="preserve"> </w:t>
            </w:r>
            <w:r w:rsidRPr="00DC6DFB">
              <w:rPr>
                <w:rFonts w:ascii="Arial" w:hAnsi="Arial" w:cs="Arial"/>
                <w:sz w:val="20"/>
                <w:szCs w:val="20"/>
              </w:rPr>
              <w:t xml:space="preserve">or both, as required. </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p>
        </w:tc>
        <w:tc>
          <w:tcPr>
            <w:tcW w:w="360" w:type="dxa"/>
          </w:tcPr>
          <w:p w:rsidR="00437578" w:rsidRPr="00B3196F" w:rsidRDefault="00437578" w:rsidP="00522B92">
            <w:pPr>
              <w:jc w:val="center"/>
              <w:rPr>
                <w:rFonts w:ascii="Arial" w:eastAsia="Times New Roman" w:hAnsi="Arial" w:cs="Arial"/>
                <w:color w:val="0000FF"/>
                <w:sz w:val="20"/>
                <w:szCs w:val="20"/>
                <w:u w:val="single"/>
              </w:rPr>
            </w:pPr>
          </w:p>
        </w:tc>
        <w:tc>
          <w:tcPr>
            <w:tcW w:w="540" w:type="dxa"/>
          </w:tcPr>
          <w:p w:rsidR="00437578" w:rsidRPr="00B3196F" w:rsidRDefault="00437578" w:rsidP="00522B92">
            <w:pPr>
              <w:jc w:val="center"/>
              <w:rPr>
                <w:rFonts w:ascii="Arial" w:eastAsia="Times New Roman" w:hAnsi="Arial" w:cs="Arial"/>
                <w:color w:val="0000FF"/>
                <w:sz w:val="20"/>
                <w:szCs w:val="20"/>
                <w:u w:val="single"/>
              </w:rPr>
            </w:pPr>
          </w:p>
        </w:tc>
        <w:tc>
          <w:tcPr>
            <w:tcW w:w="4311" w:type="dxa"/>
          </w:tcPr>
          <w:p w:rsidR="00437578" w:rsidRPr="00B3196F" w:rsidRDefault="00437578" w:rsidP="00522B92">
            <w:pPr>
              <w:rPr>
                <w:rFonts w:ascii="Arial" w:eastAsia="Times New Roman" w:hAnsi="Arial" w:cs="Arial"/>
                <w:color w:val="0000FF"/>
                <w:sz w:val="20"/>
                <w:szCs w:val="20"/>
                <w:u w:val="single"/>
              </w:rPr>
            </w:pPr>
          </w:p>
        </w:tc>
        <w:tc>
          <w:tcPr>
            <w:tcW w:w="738" w:type="dxa"/>
          </w:tcPr>
          <w:p w:rsidR="00437578" w:rsidRPr="00B3196F" w:rsidRDefault="00437578" w:rsidP="00E37424">
            <w:pPr>
              <w:jc w:val="center"/>
              <w:rPr>
                <w:rFonts w:ascii="Arial" w:eastAsia="Times New Roman" w:hAnsi="Arial" w:cs="Arial"/>
                <w:color w:val="0000FF"/>
                <w:sz w:val="20"/>
                <w:szCs w:val="20"/>
                <w:u w:val="single"/>
              </w:rPr>
            </w:pPr>
          </w:p>
        </w:tc>
      </w:tr>
      <w:tr w:rsidR="009B46D8" w:rsidTr="00E4106B">
        <w:trPr>
          <w:trHeight w:val="19"/>
        </w:trPr>
        <w:tc>
          <w:tcPr>
            <w:tcW w:w="652" w:type="dxa"/>
          </w:tcPr>
          <w:p w:rsidR="00437578" w:rsidRPr="00B3196F" w:rsidRDefault="0034306E" w:rsidP="00E37424">
            <w:pPr>
              <w:jc w:val="center"/>
              <w:rPr>
                <w:rFonts w:ascii="Arial" w:eastAsia="Times New Roman" w:hAnsi="Arial" w:cs="Arial"/>
                <w:b/>
                <w:bCs/>
                <w:sz w:val="20"/>
                <w:szCs w:val="20"/>
              </w:rPr>
            </w:pPr>
            <w:permStart w:id="32" w:edGrp="everyone" w:colFirst="3" w:colLast="3"/>
            <w:permStart w:id="33" w:edGrp="everyone" w:colFirst="4" w:colLast="4"/>
            <w:permStart w:id="34" w:edGrp="everyone" w:colFirst="5" w:colLast="5"/>
            <w:permStart w:id="35" w:edGrp="everyone" w:colFirst="6" w:colLast="6"/>
            <w:permEnd w:id="28"/>
            <w:permEnd w:id="29"/>
            <w:permEnd w:id="30"/>
            <w:permEnd w:id="31"/>
            <w:r>
              <w:rPr>
                <w:rFonts w:ascii="Arial" w:eastAsia="Times New Roman" w:hAnsi="Arial" w:cs="Arial"/>
                <w:b/>
                <w:bCs/>
                <w:sz w:val="20"/>
                <w:szCs w:val="20"/>
              </w:rPr>
              <w:t>8</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Are recurring and non-recurring costs segregated at both the CLIN</w:t>
            </w:r>
            <w:r w:rsidR="00EE74BE">
              <w:rPr>
                <w:rFonts w:ascii="Arial" w:hAnsi="Arial" w:cs="Arial"/>
                <w:sz w:val="20"/>
                <w:szCs w:val="20"/>
              </w:rPr>
              <w:t>/SubCLIN</w:t>
            </w:r>
            <w:r w:rsidRPr="00DC6DFB">
              <w:rPr>
                <w:rFonts w:ascii="Arial" w:hAnsi="Arial" w:cs="Arial"/>
                <w:sz w:val="20"/>
                <w:szCs w:val="20"/>
              </w:rPr>
              <w:t xml:space="preserve"> and total cost levels?</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p>
        </w:tc>
        <w:tc>
          <w:tcPr>
            <w:tcW w:w="360" w:type="dxa"/>
          </w:tcPr>
          <w:p w:rsidR="00437578" w:rsidRPr="00B3196F" w:rsidRDefault="00437578" w:rsidP="00522B92">
            <w:pPr>
              <w:jc w:val="center"/>
              <w:rPr>
                <w:rFonts w:ascii="Arial" w:eastAsia="Times New Roman" w:hAnsi="Arial" w:cs="Arial"/>
                <w:color w:val="0000FF"/>
                <w:sz w:val="20"/>
                <w:szCs w:val="20"/>
                <w:u w:val="single"/>
              </w:rPr>
            </w:pPr>
          </w:p>
        </w:tc>
        <w:tc>
          <w:tcPr>
            <w:tcW w:w="540" w:type="dxa"/>
          </w:tcPr>
          <w:p w:rsidR="00437578" w:rsidRPr="00B3196F" w:rsidRDefault="00437578" w:rsidP="00522B92">
            <w:pPr>
              <w:jc w:val="center"/>
              <w:rPr>
                <w:rFonts w:ascii="Arial" w:eastAsia="Times New Roman" w:hAnsi="Arial" w:cs="Arial"/>
                <w:color w:val="0000FF"/>
                <w:sz w:val="20"/>
                <w:szCs w:val="20"/>
                <w:u w:val="single"/>
              </w:rPr>
            </w:pPr>
          </w:p>
        </w:tc>
        <w:tc>
          <w:tcPr>
            <w:tcW w:w="4311" w:type="dxa"/>
          </w:tcPr>
          <w:p w:rsidR="00437578" w:rsidRPr="00B3196F" w:rsidRDefault="00437578" w:rsidP="00522B92">
            <w:pPr>
              <w:rPr>
                <w:rFonts w:ascii="Arial" w:eastAsia="Times New Roman" w:hAnsi="Arial" w:cs="Arial"/>
                <w:color w:val="0000FF"/>
                <w:sz w:val="20"/>
                <w:szCs w:val="20"/>
                <w:u w:val="single"/>
              </w:rPr>
            </w:pPr>
          </w:p>
        </w:tc>
        <w:tc>
          <w:tcPr>
            <w:tcW w:w="738" w:type="dxa"/>
          </w:tcPr>
          <w:p w:rsidR="00437578" w:rsidRPr="00B3196F" w:rsidRDefault="00437578" w:rsidP="00E37424">
            <w:pPr>
              <w:jc w:val="center"/>
              <w:rPr>
                <w:rFonts w:ascii="Arial" w:eastAsia="Times New Roman" w:hAnsi="Arial" w:cs="Arial"/>
                <w:color w:val="0000FF"/>
                <w:sz w:val="20"/>
                <w:szCs w:val="20"/>
                <w:u w:val="single"/>
              </w:rPr>
            </w:pPr>
          </w:p>
        </w:tc>
      </w:tr>
      <w:tr w:rsidR="004F1305" w:rsidTr="00E4106B">
        <w:tc>
          <w:tcPr>
            <w:tcW w:w="652" w:type="dxa"/>
          </w:tcPr>
          <w:p w:rsidR="004744AD" w:rsidRDefault="004744AD" w:rsidP="00E37424">
            <w:pPr>
              <w:jc w:val="center"/>
              <w:rPr>
                <w:rFonts w:ascii="Arial" w:eastAsia="Times New Roman" w:hAnsi="Arial" w:cs="Arial"/>
                <w:b/>
                <w:bCs/>
                <w:sz w:val="20"/>
                <w:szCs w:val="20"/>
              </w:rPr>
            </w:pPr>
            <w:permStart w:id="36" w:edGrp="everyone" w:colFirst="3" w:colLast="3"/>
            <w:permStart w:id="37" w:edGrp="everyone" w:colFirst="4" w:colLast="4"/>
            <w:permStart w:id="38" w:edGrp="everyone" w:colFirst="5" w:colLast="5"/>
            <w:permStart w:id="39" w:edGrp="everyone" w:colFirst="6" w:colLast="6"/>
            <w:permEnd w:id="32"/>
            <w:permEnd w:id="33"/>
            <w:permEnd w:id="34"/>
            <w:permEnd w:id="35"/>
          </w:p>
          <w:p w:rsidR="004F1305" w:rsidRPr="00B3196F" w:rsidRDefault="004F1305" w:rsidP="00E37424">
            <w:pPr>
              <w:jc w:val="center"/>
              <w:rPr>
                <w:rFonts w:ascii="Arial" w:eastAsia="Times New Roman" w:hAnsi="Arial" w:cs="Arial"/>
                <w:b/>
                <w:bCs/>
                <w:sz w:val="20"/>
                <w:szCs w:val="20"/>
              </w:rPr>
            </w:pPr>
            <w:r>
              <w:rPr>
                <w:rFonts w:ascii="Arial" w:eastAsia="Times New Roman" w:hAnsi="Arial" w:cs="Arial"/>
                <w:b/>
                <w:bCs/>
                <w:sz w:val="20"/>
                <w:szCs w:val="20"/>
              </w:rPr>
              <w:t>9.1</w:t>
            </w:r>
          </w:p>
        </w:tc>
        <w:tc>
          <w:tcPr>
            <w:tcW w:w="6530" w:type="dxa"/>
          </w:tcPr>
          <w:p w:rsidR="004F1305" w:rsidRPr="00DC6DFB" w:rsidRDefault="004F1305" w:rsidP="00E37424">
            <w:pPr>
              <w:rPr>
                <w:rFonts w:ascii="Arial" w:hAnsi="Arial" w:cs="Arial"/>
                <w:sz w:val="20"/>
                <w:szCs w:val="20"/>
              </w:rPr>
            </w:pPr>
            <w:r w:rsidRPr="00DC6DFB">
              <w:rPr>
                <w:rFonts w:ascii="Arial" w:hAnsi="Arial" w:cs="Arial"/>
                <w:sz w:val="20"/>
                <w:szCs w:val="20"/>
              </w:rPr>
              <w:t xml:space="preserve"> Are all cost element breakdowns provided using the applicable format prescribed</w:t>
            </w:r>
            <w:r>
              <w:rPr>
                <w:rFonts w:ascii="Arial" w:hAnsi="Arial" w:cs="Arial"/>
                <w:sz w:val="20"/>
                <w:szCs w:val="20"/>
              </w:rPr>
              <w:t xml:space="preserve"> in FAR 15.408, Table 15-2 III?</w:t>
            </w:r>
            <w:r w:rsidRPr="00DC6DFB">
              <w:rPr>
                <w:rFonts w:ascii="Arial" w:hAnsi="Arial" w:cs="Arial"/>
                <w:sz w:val="20"/>
                <w:szCs w:val="20"/>
              </w:rPr>
              <w:t xml:space="preserve">  (or alternative format if specified in the RFP)  </w:t>
            </w:r>
          </w:p>
        </w:tc>
        <w:tc>
          <w:tcPr>
            <w:tcW w:w="1260" w:type="dxa"/>
          </w:tcPr>
          <w:p w:rsidR="004744AD" w:rsidRDefault="004744AD" w:rsidP="00E37424">
            <w:pPr>
              <w:jc w:val="center"/>
              <w:rPr>
                <w:rFonts w:ascii="Arial" w:hAnsi="Arial" w:cs="Arial"/>
                <w:sz w:val="16"/>
                <w:szCs w:val="16"/>
              </w:rPr>
            </w:pPr>
          </w:p>
          <w:p w:rsidR="004F1305" w:rsidRPr="00871F13" w:rsidRDefault="004F1305" w:rsidP="00E37424">
            <w:pPr>
              <w:jc w:val="center"/>
              <w:rPr>
                <w:rFonts w:ascii="Arial" w:eastAsia="Times New Roman" w:hAnsi="Arial" w:cs="Arial"/>
                <w:color w:val="0000FF"/>
                <w:sz w:val="16"/>
                <w:szCs w:val="16"/>
                <w:u w:val="single"/>
              </w:rPr>
            </w:pPr>
            <w:r w:rsidRPr="00871F13">
              <w:rPr>
                <w:rFonts w:ascii="Arial" w:hAnsi="Arial" w:cs="Arial"/>
                <w:sz w:val="16"/>
                <w:szCs w:val="16"/>
              </w:rPr>
              <w:t xml:space="preserve">FAR 15.408, Table 15-2 </w:t>
            </w:r>
          </w:p>
        </w:tc>
        <w:tc>
          <w:tcPr>
            <w:tcW w:w="360" w:type="dxa"/>
          </w:tcPr>
          <w:p w:rsidR="004F1305" w:rsidRDefault="004F1305" w:rsidP="00522B92">
            <w:pPr>
              <w:jc w:val="center"/>
              <w:rPr>
                <w:rFonts w:ascii="Arial" w:hAnsi="Arial" w:cs="Arial"/>
                <w:sz w:val="20"/>
                <w:szCs w:val="20"/>
              </w:rPr>
            </w:pPr>
          </w:p>
        </w:tc>
        <w:tc>
          <w:tcPr>
            <w:tcW w:w="540" w:type="dxa"/>
          </w:tcPr>
          <w:p w:rsidR="004F1305" w:rsidRDefault="004F1305" w:rsidP="00522B92">
            <w:pPr>
              <w:jc w:val="center"/>
              <w:rPr>
                <w:rFonts w:ascii="Arial" w:hAnsi="Arial" w:cs="Arial"/>
                <w:sz w:val="20"/>
                <w:szCs w:val="20"/>
              </w:rPr>
            </w:pPr>
          </w:p>
        </w:tc>
        <w:tc>
          <w:tcPr>
            <w:tcW w:w="4311" w:type="dxa"/>
          </w:tcPr>
          <w:p w:rsidR="004F1305" w:rsidRDefault="004F1305" w:rsidP="00522B92">
            <w:pPr>
              <w:rPr>
                <w:rFonts w:ascii="Arial" w:hAnsi="Arial" w:cs="Arial"/>
                <w:sz w:val="20"/>
                <w:szCs w:val="20"/>
              </w:rPr>
            </w:pPr>
          </w:p>
        </w:tc>
        <w:tc>
          <w:tcPr>
            <w:tcW w:w="738" w:type="dxa"/>
          </w:tcPr>
          <w:p w:rsidR="004F1305" w:rsidRDefault="004F1305" w:rsidP="00E37424">
            <w:pPr>
              <w:jc w:val="center"/>
              <w:rPr>
                <w:rFonts w:ascii="Arial" w:hAnsi="Arial" w:cs="Arial"/>
                <w:sz w:val="20"/>
                <w:szCs w:val="20"/>
              </w:rPr>
            </w:pPr>
          </w:p>
        </w:tc>
      </w:tr>
      <w:tr w:rsidR="009B46D8" w:rsidTr="00E4106B">
        <w:tc>
          <w:tcPr>
            <w:tcW w:w="652" w:type="dxa"/>
          </w:tcPr>
          <w:p w:rsidR="00437578" w:rsidRDefault="0034306E" w:rsidP="00E37424">
            <w:pPr>
              <w:jc w:val="center"/>
              <w:rPr>
                <w:rFonts w:ascii="Arial" w:eastAsia="Times New Roman" w:hAnsi="Arial" w:cs="Arial"/>
                <w:b/>
                <w:bCs/>
                <w:sz w:val="20"/>
                <w:szCs w:val="20"/>
              </w:rPr>
            </w:pPr>
            <w:permStart w:id="40" w:edGrp="everyone" w:colFirst="3" w:colLast="3"/>
            <w:permStart w:id="41" w:edGrp="everyone" w:colFirst="4" w:colLast="4"/>
            <w:permStart w:id="42" w:edGrp="everyone" w:colFirst="5" w:colLast="5"/>
            <w:permStart w:id="43" w:edGrp="everyone" w:colFirst="6" w:colLast="6"/>
            <w:permEnd w:id="36"/>
            <w:permEnd w:id="37"/>
            <w:permEnd w:id="38"/>
            <w:permEnd w:id="39"/>
            <w:r>
              <w:rPr>
                <w:rFonts w:ascii="Arial" w:eastAsia="Times New Roman" w:hAnsi="Arial" w:cs="Arial"/>
                <w:b/>
                <w:bCs/>
                <w:sz w:val="20"/>
                <w:szCs w:val="20"/>
              </w:rPr>
              <w:t>9</w:t>
            </w:r>
            <w:r w:rsidR="00437578">
              <w:rPr>
                <w:rFonts w:ascii="Arial" w:eastAsia="Times New Roman" w:hAnsi="Arial" w:cs="Arial"/>
                <w:b/>
                <w:bCs/>
                <w:sz w:val="20"/>
                <w:szCs w:val="20"/>
              </w:rPr>
              <w:t>.2</w:t>
            </w:r>
          </w:p>
        </w:tc>
        <w:tc>
          <w:tcPr>
            <w:tcW w:w="6530" w:type="dxa"/>
          </w:tcPr>
          <w:p w:rsidR="00437578" w:rsidRDefault="00437578" w:rsidP="00E37424">
            <w:pPr>
              <w:rPr>
                <w:rFonts w:ascii="Arial" w:hAnsi="Arial" w:cs="Arial"/>
                <w:sz w:val="20"/>
                <w:szCs w:val="20"/>
              </w:rPr>
            </w:pPr>
            <w:r>
              <w:rPr>
                <w:rFonts w:ascii="Arial" w:hAnsi="Arial" w:cs="Arial"/>
                <w:sz w:val="20"/>
                <w:szCs w:val="20"/>
              </w:rPr>
              <w:t>D</w:t>
            </w:r>
            <w:r w:rsidRPr="00DC6DFB">
              <w:rPr>
                <w:rFonts w:ascii="Arial" w:hAnsi="Arial" w:cs="Arial"/>
                <w:sz w:val="20"/>
                <w:szCs w:val="20"/>
              </w:rPr>
              <w:t xml:space="preserve">oes </w:t>
            </w:r>
            <w:r>
              <w:rPr>
                <w:rFonts w:ascii="Arial" w:hAnsi="Arial" w:cs="Arial"/>
                <w:sz w:val="20"/>
                <w:szCs w:val="20"/>
              </w:rPr>
              <w:t xml:space="preserve">the proposal </w:t>
            </w:r>
            <w:r w:rsidRPr="00DC6DFB">
              <w:rPr>
                <w:rFonts w:ascii="Arial" w:hAnsi="Arial" w:cs="Arial"/>
                <w:sz w:val="20"/>
                <w:szCs w:val="20"/>
              </w:rPr>
              <w:t xml:space="preserve">reflect </w:t>
            </w:r>
            <w:r w:rsidR="00816513" w:rsidRPr="00DC6DFB">
              <w:rPr>
                <w:rFonts w:ascii="Arial" w:hAnsi="Arial" w:cs="Arial"/>
                <w:sz w:val="20"/>
                <w:szCs w:val="20"/>
              </w:rPr>
              <w:t>a</w:t>
            </w:r>
            <w:r w:rsidR="00816513">
              <w:rPr>
                <w:rFonts w:ascii="Arial" w:hAnsi="Arial" w:cs="Arial"/>
                <w:sz w:val="20"/>
                <w:szCs w:val="20"/>
              </w:rPr>
              <w:t>ll</w:t>
            </w:r>
            <w:r w:rsidR="00816513" w:rsidRPr="00DC6DFB">
              <w:rPr>
                <w:rFonts w:ascii="Arial" w:hAnsi="Arial" w:cs="Arial"/>
                <w:sz w:val="20"/>
                <w:szCs w:val="20"/>
              </w:rPr>
              <w:t xml:space="preserve"> </w:t>
            </w:r>
            <w:r w:rsidRPr="00DC6DFB">
              <w:rPr>
                <w:rFonts w:ascii="Arial" w:hAnsi="Arial" w:cs="Arial"/>
                <w:sz w:val="20"/>
                <w:szCs w:val="20"/>
              </w:rPr>
              <w:t xml:space="preserve">specific requirements established by the </w:t>
            </w:r>
            <w:r w:rsidR="008526FC">
              <w:rPr>
                <w:rFonts w:ascii="Arial" w:hAnsi="Arial" w:cs="Arial"/>
                <w:sz w:val="20"/>
                <w:szCs w:val="20"/>
              </w:rPr>
              <w:t>CO</w:t>
            </w:r>
            <w:r w:rsidRPr="00DC6DFB">
              <w:rPr>
                <w:rFonts w:ascii="Arial" w:hAnsi="Arial" w:cs="Arial"/>
                <w:sz w:val="20"/>
                <w:szCs w:val="20"/>
              </w:rPr>
              <w:t xml:space="preserve">? </w:t>
            </w:r>
          </w:p>
        </w:tc>
        <w:tc>
          <w:tcPr>
            <w:tcW w:w="1260" w:type="dxa"/>
          </w:tcPr>
          <w:p w:rsidR="00437578" w:rsidRPr="00871F13" w:rsidRDefault="00437578" w:rsidP="00E37424">
            <w:pPr>
              <w:jc w:val="center"/>
              <w:rPr>
                <w:rFonts w:ascii="Arial" w:hAnsi="Arial" w:cs="Arial"/>
                <w:sz w:val="16"/>
                <w:szCs w:val="16"/>
              </w:rPr>
            </w:pPr>
          </w:p>
        </w:tc>
        <w:tc>
          <w:tcPr>
            <w:tcW w:w="360" w:type="dxa"/>
          </w:tcPr>
          <w:p w:rsidR="00437578" w:rsidRPr="00DC6DFB" w:rsidDel="00506FE5" w:rsidRDefault="00437578" w:rsidP="00522B92">
            <w:pPr>
              <w:jc w:val="center"/>
              <w:rPr>
                <w:rFonts w:ascii="Arial" w:hAnsi="Arial" w:cs="Arial"/>
                <w:sz w:val="20"/>
                <w:szCs w:val="20"/>
              </w:rPr>
            </w:pPr>
          </w:p>
        </w:tc>
        <w:tc>
          <w:tcPr>
            <w:tcW w:w="540" w:type="dxa"/>
          </w:tcPr>
          <w:p w:rsidR="00437578" w:rsidRPr="00DC6DFB" w:rsidDel="00506FE5" w:rsidRDefault="00437578" w:rsidP="00522B92">
            <w:pPr>
              <w:jc w:val="center"/>
              <w:rPr>
                <w:rFonts w:ascii="Arial" w:hAnsi="Arial" w:cs="Arial"/>
                <w:sz w:val="20"/>
                <w:szCs w:val="20"/>
              </w:rPr>
            </w:pPr>
          </w:p>
        </w:tc>
        <w:tc>
          <w:tcPr>
            <w:tcW w:w="4311" w:type="dxa"/>
          </w:tcPr>
          <w:p w:rsidR="00437578" w:rsidRPr="00DC6DFB" w:rsidDel="00506FE5" w:rsidRDefault="00437578" w:rsidP="00522B92">
            <w:pPr>
              <w:rPr>
                <w:rFonts w:ascii="Arial" w:hAnsi="Arial" w:cs="Arial"/>
                <w:sz w:val="20"/>
                <w:szCs w:val="20"/>
              </w:rPr>
            </w:pPr>
          </w:p>
        </w:tc>
        <w:tc>
          <w:tcPr>
            <w:tcW w:w="738" w:type="dxa"/>
          </w:tcPr>
          <w:p w:rsidR="00437578" w:rsidRPr="00DC6DFB" w:rsidDel="00506FE5" w:rsidRDefault="00437578" w:rsidP="00E37424">
            <w:pPr>
              <w:jc w:val="center"/>
              <w:rPr>
                <w:rFonts w:ascii="Arial"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44" w:edGrp="everyone" w:colFirst="3" w:colLast="3"/>
            <w:permStart w:id="45" w:edGrp="everyone" w:colFirst="4" w:colLast="4"/>
            <w:permStart w:id="46" w:edGrp="everyone" w:colFirst="5" w:colLast="5"/>
            <w:permStart w:id="47" w:edGrp="everyone" w:colFirst="6" w:colLast="6"/>
            <w:permEnd w:id="40"/>
            <w:permEnd w:id="41"/>
            <w:permEnd w:id="42"/>
            <w:permEnd w:id="43"/>
            <w:r>
              <w:rPr>
                <w:rFonts w:ascii="Arial" w:eastAsia="Times New Roman" w:hAnsi="Arial" w:cs="Arial"/>
                <w:b/>
                <w:bCs/>
                <w:sz w:val="20"/>
                <w:szCs w:val="20"/>
              </w:rPr>
              <w:lastRenderedPageBreak/>
              <w:t>1</w:t>
            </w:r>
            <w:r w:rsidR="0034306E">
              <w:rPr>
                <w:rFonts w:ascii="Arial" w:eastAsia="Times New Roman" w:hAnsi="Arial" w:cs="Arial"/>
                <w:b/>
                <w:bCs/>
                <w:sz w:val="20"/>
                <w:szCs w:val="20"/>
              </w:rPr>
              <w:t>0</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 xml:space="preserve">If an incentive contract type, is contract geometry included (e.g. </w:t>
            </w:r>
            <w:r w:rsidR="00E13F1C">
              <w:rPr>
                <w:rFonts w:ascii="Arial" w:hAnsi="Arial" w:cs="Arial"/>
                <w:sz w:val="20"/>
                <w:szCs w:val="20"/>
              </w:rPr>
              <w:t>c</w:t>
            </w:r>
            <w:r w:rsidRPr="00DC6DFB">
              <w:rPr>
                <w:rFonts w:ascii="Arial" w:hAnsi="Arial" w:cs="Arial"/>
                <w:sz w:val="20"/>
                <w:szCs w:val="20"/>
              </w:rPr>
              <w:t xml:space="preserve">ontractor </w:t>
            </w:r>
            <w:r w:rsidR="00E13F1C">
              <w:rPr>
                <w:rFonts w:ascii="Arial" w:hAnsi="Arial" w:cs="Arial"/>
                <w:sz w:val="20"/>
                <w:szCs w:val="20"/>
              </w:rPr>
              <w:t>p</w:t>
            </w:r>
            <w:r w:rsidRPr="00DC6DFB">
              <w:rPr>
                <w:rFonts w:ascii="Arial" w:hAnsi="Arial" w:cs="Arial"/>
                <w:sz w:val="20"/>
                <w:szCs w:val="20"/>
              </w:rPr>
              <w:t xml:space="preserve">roposed </w:t>
            </w:r>
            <w:r w:rsidR="00E13F1C">
              <w:rPr>
                <w:rFonts w:ascii="Arial" w:hAnsi="Arial" w:cs="Arial"/>
                <w:sz w:val="20"/>
                <w:szCs w:val="20"/>
              </w:rPr>
              <w:t>t</w:t>
            </w:r>
            <w:r w:rsidRPr="00DC6DFB">
              <w:rPr>
                <w:rFonts w:ascii="Arial" w:hAnsi="Arial" w:cs="Arial"/>
                <w:sz w:val="20"/>
                <w:szCs w:val="20"/>
              </w:rPr>
              <w:t>arget cost, target profit or fee, min/max, ceiling, share ratio)?</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p>
        </w:tc>
        <w:tc>
          <w:tcPr>
            <w:tcW w:w="360" w:type="dxa"/>
          </w:tcPr>
          <w:p w:rsidR="00437578" w:rsidRPr="00B3196F" w:rsidRDefault="00437578" w:rsidP="00522B92">
            <w:pPr>
              <w:jc w:val="center"/>
              <w:rPr>
                <w:rFonts w:ascii="Arial" w:eastAsia="Times New Roman" w:hAnsi="Arial" w:cs="Arial"/>
                <w:color w:val="0000FF"/>
                <w:sz w:val="20"/>
                <w:szCs w:val="20"/>
                <w:u w:val="single"/>
              </w:rPr>
            </w:pPr>
          </w:p>
        </w:tc>
        <w:tc>
          <w:tcPr>
            <w:tcW w:w="540" w:type="dxa"/>
          </w:tcPr>
          <w:p w:rsidR="00437578" w:rsidRPr="00B3196F" w:rsidRDefault="00437578" w:rsidP="00522B92">
            <w:pPr>
              <w:jc w:val="center"/>
              <w:rPr>
                <w:rFonts w:ascii="Arial" w:eastAsia="Times New Roman" w:hAnsi="Arial" w:cs="Arial"/>
                <w:color w:val="0000FF"/>
                <w:sz w:val="20"/>
                <w:szCs w:val="20"/>
                <w:u w:val="single"/>
              </w:rPr>
            </w:pPr>
          </w:p>
        </w:tc>
        <w:tc>
          <w:tcPr>
            <w:tcW w:w="4311" w:type="dxa"/>
          </w:tcPr>
          <w:p w:rsidR="00437578" w:rsidRPr="00B3196F" w:rsidRDefault="00437578" w:rsidP="00522B92">
            <w:pPr>
              <w:rPr>
                <w:rFonts w:ascii="Arial" w:eastAsia="Times New Roman" w:hAnsi="Arial" w:cs="Arial"/>
                <w:color w:val="0000FF"/>
                <w:sz w:val="20"/>
                <w:szCs w:val="20"/>
                <w:u w:val="single"/>
              </w:rPr>
            </w:pPr>
          </w:p>
        </w:tc>
        <w:tc>
          <w:tcPr>
            <w:tcW w:w="738" w:type="dxa"/>
          </w:tcPr>
          <w:p w:rsidR="00437578" w:rsidRPr="00B3196F" w:rsidRDefault="00437578" w:rsidP="00E37424">
            <w:pPr>
              <w:jc w:val="center"/>
              <w:rPr>
                <w:rFonts w:ascii="Arial" w:eastAsia="Times New Roman" w:hAnsi="Arial" w:cs="Arial"/>
                <w:color w:val="0000FF"/>
                <w:sz w:val="20"/>
                <w:szCs w:val="20"/>
                <w:u w:val="single"/>
              </w:rPr>
            </w:pPr>
          </w:p>
        </w:tc>
      </w:tr>
      <w:tr w:rsidR="00871F13" w:rsidTr="00E4106B">
        <w:tc>
          <w:tcPr>
            <w:tcW w:w="652" w:type="dxa"/>
            <w:shd w:val="clear" w:color="auto" w:fill="C0C0C0"/>
          </w:tcPr>
          <w:p w:rsidR="00437578" w:rsidRPr="00B3196F" w:rsidRDefault="00437578" w:rsidP="00E37424">
            <w:pPr>
              <w:jc w:val="center"/>
              <w:rPr>
                <w:rFonts w:ascii="Arial" w:eastAsia="Times New Roman" w:hAnsi="Arial" w:cs="Arial"/>
                <w:b/>
                <w:bCs/>
                <w:sz w:val="20"/>
                <w:szCs w:val="20"/>
              </w:rPr>
            </w:pPr>
            <w:permStart w:id="48" w:edGrp="everyone" w:colFirst="3" w:colLast="3"/>
            <w:permStart w:id="49" w:edGrp="everyone" w:colFirst="4" w:colLast="4"/>
            <w:permStart w:id="50" w:edGrp="everyone" w:colFirst="5" w:colLast="5"/>
            <w:permStart w:id="51" w:edGrp="everyone" w:colFirst="6" w:colLast="6"/>
            <w:permEnd w:id="44"/>
            <w:permEnd w:id="45"/>
            <w:permEnd w:id="46"/>
            <w:permEnd w:id="47"/>
          </w:p>
        </w:tc>
        <w:tc>
          <w:tcPr>
            <w:tcW w:w="6530" w:type="dxa"/>
            <w:shd w:val="clear" w:color="auto" w:fill="C0C0C0"/>
          </w:tcPr>
          <w:p w:rsidR="00437578" w:rsidRPr="00DC6DFB" w:rsidRDefault="00437578" w:rsidP="00E37424">
            <w:pPr>
              <w:rPr>
                <w:rFonts w:ascii="Arial" w:hAnsi="Arial" w:cs="Arial"/>
                <w:sz w:val="20"/>
                <w:szCs w:val="20"/>
              </w:rPr>
            </w:pPr>
            <w:r w:rsidRPr="00DC6DFB">
              <w:rPr>
                <w:rFonts w:ascii="Arial" w:hAnsi="Arial" w:cs="Arial"/>
                <w:b/>
                <w:sz w:val="20"/>
                <w:szCs w:val="20"/>
                <w:highlight w:val="lightGray"/>
              </w:rPr>
              <w:t>MATERIAL</w:t>
            </w:r>
          </w:p>
        </w:tc>
        <w:tc>
          <w:tcPr>
            <w:tcW w:w="1260" w:type="dxa"/>
            <w:shd w:val="clear" w:color="auto" w:fill="C0C0C0"/>
          </w:tcPr>
          <w:p w:rsidR="00437578" w:rsidRPr="00871F13" w:rsidRDefault="00437578" w:rsidP="00E37424">
            <w:pPr>
              <w:jc w:val="center"/>
              <w:rPr>
                <w:rFonts w:ascii="Arial" w:eastAsia="Times New Roman" w:hAnsi="Arial" w:cs="Arial"/>
                <w:color w:val="0000FF"/>
                <w:sz w:val="16"/>
                <w:szCs w:val="16"/>
                <w:u w:val="single"/>
              </w:rPr>
            </w:pPr>
          </w:p>
        </w:tc>
        <w:tc>
          <w:tcPr>
            <w:tcW w:w="360" w:type="dxa"/>
            <w:shd w:val="clear" w:color="auto" w:fill="C0C0C0"/>
          </w:tcPr>
          <w:p w:rsidR="00437578" w:rsidRPr="00B3196F" w:rsidRDefault="00437578" w:rsidP="00522B92">
            <w:pPr>
              <w:jc w:val="center"/>
              <w:rPr>
                <w:rFonts w:ascii="Arial" w:eastAsia="Times New Roman" w:hAnsi="Arial" w:cs="Arial"/>
                <w:color w:val="0000FF"/>
                <w:sz w:val="20"/>
                <w:szCs w:val="20"/>
                <w:u w:val="single"/>
              </w:rPr>
            </w:pPr>
          </w:p>
        </w:tc>
        <w:tc>
          <w:tcPr>
            <w:tcW w:w="540" w:type="dxa"/>
            <w:shd w:val="clear" w:color="auto" w:fill="C0C0C0"/>
          </w:tcPr>
          <w:p w:rsidR="00437578" w:rsidRPr="00B3196F" w:rsidRDefault="00437578" w:rsidP="00522B92">
            <w:pPr>
              <w:jc w:val="center"/>
              <w:rPr>
                <w:rFonts w:ascii="Arial" w:eastAsia="Times New Roman" w:hAnsi="Arial" w:cs="Arial"/>
                <w:color w:val="0000FF"/>
                <w:sz w:val="20"/>
                <w:szCs w:val="20"/>
                <w:u w:val="single"/>
              </w:rPr>
            </w:pPr>
          </w:p>
        </w:tc>
        <w:tc>
          <w:tcPr>
            <w:tcW w:w="4311" w:type="dxa"/>
            <w:shd w:val="clear" w:color="auto" w:fill="C0C0C0"/>
          </w:tcPr>
          <w:p w:rsidR="00437578" w:rsidRPr="00B3196F" w:rsidRDefault="00437578" w:rsidP="00522B92">
            <w:pPr>
              <w:rPr>
                <w:rFonts w:ascii="Arial" w:eastAsia="Times New Roman" w:hAnsi="Arial" w:cs="Arial"/>
                <w:color w:val="0000FF"/>
                <w:sz w:val="20"/>
                <w:szCs w:val="20"/>
                <w:u w:val="single"/>
              </w:rPr>
            </w:pPr>
          </w:p>
        </w:tc>
        <w:tc>
          <w:tcPr>
            <w:tcW w:w="738" w:type="dxa"/>
            <w:shd w:val="clear" w:color="auto" w:fill="C0C0C0"/>
          </w:tcPr>
          <w:p w:rsidR="00437578" w:rsidRPr="00B3196F" w:rsidRDefault="00437578" w:rsidP="00E37424">
            <w:pPr>
              <w:jc w:val="center"/>
              <w:rPr>
                <w:rFonts w:ascii="Arial" w:eastAsia="Times New Roman" w:hAnsi="Arial" w:cs="Arial"/>
                <w:color w:val="0000FF"/>
                <w:sz w:val="20"/>
                <w:szCs w:val="20"/>
                <w:u w:val="single"/>
              </w:rPr>
            </w:pPr>
          </w:p>
        </w:tc>
      </w:tr>
      <w:tr w:rsidR="0011344F" w:rsidTr="00E4106B">
        <w:tc>
          <w:tcPr>
            <w:tcW w:w="652" w:type="dxa"/>
            <w:shd w:val="clear" w:color="auto" w:fill="B1E3ED"/>
          </w:tcPr>
          <w:p w:rsidR="00437578" w:rsidRPr="009B46D8" w:rsidRDefault="009B46D8" w:rsidP="00E37424">
            <w:pPr>
              <w:jc w:val="center"/>
              <w:rPr>
                <w:rFonts w:ascii="Arial" w:eastAsia="Times New Roman" w:hAnsi="Arial" w:cs="Arial"/>
                <w:bCs/>
                <w:i/>
                <w:sz w:val="20"/>
                <w:szCs w:val="20"/>
              </w:rPr>
            </w:pPr>
            <w:permStart w:id="52" w:edGrp="everyone" w:colFirst="3" w:colLast="3"/>
            <w:permStart w:id="53" w:edGrp="everyone" w:colFirst="4" w:colLast="4"/>
            <w:permStart w:id="54" w:edGrp="everyone" w:colFirst="5" w:colLast="5"/>
            <w:permStart w:id="55" w:edGrp="everyone" w:colFirst="6" w:colLast="6"/>
            <w:permEnd w:id="48"/>
            <w:permEnd w:id="49"/>
            <w:permEnd w:id="50"/>
            <w:permEnd w:id="51"/>
            <w:r w:rsidRPr="009B46D8">
              <w:rPr>
                <w:rFonts w:ascii="Arial" w:eastAsia="Times New Roman" w:hAnsi="Arial" w:cs="Arial"/>
                <w:bCs/>
                <w:i/>
                <w:sz w:val="20"/>
                <w:szCs w:val="20"/>
              </w:rPr>
              <w:t>Note</w:t>
            </w:r>
          </w:p>
        </w:tc>
        <w:tc>
          <w:tcPr>
            <w:tcW w:w="6530" w:type="dxa"/>
            <w:shd w:val="clear" w:color="auto" w:fill="B1E3ED"/>
          </w:tcPr>
          <w:p w:rsidR="00437578" w:rsidRPr="009B46D8" w:rsidRDefault="00437578" w:rsidP="00E37424">
            <w:pPr>
              <w:rPr>
                <w:rFonts w:ascii="Arial" w:hAnsi="Arial" w:cs="Arial"/>
                <w:b/>
                <w:i/>
                <w:sz w:val="20"/>
                <w:szCs w:val="20"/>
              </w:rPr>
            </w:pPr>
            <w:r w:rsidRPr="009B46D8">
              <w:rPr>
                <w:rFonts w:ascii="Arial" w:hAnsi="Arial" w:cs="Arial"/>
                <w:b/>
                <w:i/>
                <w:sz w:val="20"/>
                <w:szCs w:val="20"/>
              </w:rPr>
              <w:t xml:space="preserve">Consolidated Bill of Material (CBOM).  </w:t>
            </w:r>
            <w:r w:rsidRPr="009B46D8">
              <w:rPr>
                <w:rFonts w:ascii="Arial" w:hAnsi="Arial" w:cs="Arial"/>
                <w:i/>
                <w:sz w:val="20"/>
                <w:szCs w:val="20"/>
              </w:rPr>
              <w:t>A CBOM is a consolidated priced summary of individual material quantities and subcontract items included in the various tasks, orders, or contract line items being proposed and the basis for pricing (negotiated/invoice prices, vendor quotes, average unit pricing, prior purchase history, long term agreements, etc). The offeror’s CBOM shall include estimated raw materials, parts, components, assemblies, subcontracts and services to be produced or performed by others, identifying as a minimum; the item, source, quantity and cost</w:t>
            </w:r>
            <w:r w:rsidR="00EE74BE">
              <w:rPr>
                <w:rFonts w:ascii="Arial" w:hAnsi="Arial" w:cs="Arial"/>
                <w:i/>
                <w:sz w:val="20"/>
                <w:szCs w:val="20"/>
              </w:rPr>
              <w:t xml:space="preserve">.  </w:t>
            </w:r>
          </w:p>
        </w:tc>
        <w:tc>
          <w:tcPr>
            <w:tcW w:w="1260" w:type="dxa"/>
            <w:shd w:val="clear" w:color="auto" w:fill="B1E3ED"/>
          </w:tcPr>
          <w:p w:rsidR="00437578" w:rsidRPr="00871F13" w:rsidRDefault="00437578" w:rsidP="00E37424">
            <w:pPr>
              <w:jc w:val="center"/>
              <w:rPr>
                <w:rFonts w:ascii="Arial" w:eastAsia="Times New Roman" w:hAnsi="Arial" w:cs="Arial"/>
                <w:color w:val="0000FF"/>
                <w:sz w:val="16"/>
                <w:szCs w:val="16"/>
                <w:u w:val="single"/>
              </w:rPr>
            </w:pPr>
          </w:p>
        </w:tc>
        <w:tc>
          <w:tcPr>
            <w:tcW w:w="360" w:type="dxa"/>
            <w:shd w:val="clear" w:color="auto" w:fill="B1E3ED"/>
          </w:tcPr>
          <w:p w:rsidR="00437578" w:rsidRPr="00F67F15" w:rsidRDefault="00437578" w:rsidP="00522B92">
            <w:pPr>
              <w:jc w:val="center"/>
              <w:rPr>
                <w:rFonts w:ascii="Arial" w:eastAsia="Times New Roman" w:hAnsi="Arial" w:cs="Arial"/>
                <w:color w:val="0000FF"/>
                <w:sz w:val="20"/>
                <w:szCs w:val="20"/>
                <w:highlight w:val="green"/>
                <w:u w:val="single"/>
              </w:rPr>
            </w:pPr>
          </w:p>
        </w:tc>
        <w:tc>
          <w:tcPr>
            <w:tcW w:w="540" w:type="dxa"/>
            <w:shd w:val="clear" w:color="auto" w:fill="B1E3ED"/>
          </w:tcPr>
          <w:p w:rsidR="00437578" w:rsidRPr="00F67F15" w:rsidRDefault="00437578" w:rsidP="00522B92">
            <w:pPr>
              <w:jc w:val="center"/>
              <w:rPr>
                <w:rFonts w:ascii="Arial" w:eastAsia="Times New Roman" w:hAnsi="Arial" w:cs="Arial"/>
                <w:color w:val="0000FF"/>
                <w:sz w:val="20"/>
                <w:szCs w:val="20"/>
                <w:highlight w:val="green"/>
                <w:u w:val="single"/>
              </w:rPr>
            </w:pPr>
          </w:p>
        </w:tc>
        <w:tc>
          <w:tcPr>
            <w:tcW w:w="4311" w:type="dxa"/>
            <w:shd w:val="clear" w:color="auto" w:fill="B1E3ED"/>
          </w:tcPr>
          <w:p w:rsidR="00437578" w:rsidRPr="00F67F15" w:rsidRDefault="00437578" w:rsidP="00522B92">
            <w:pPr>
              <w:rPr>
                <w:rFonts w:ascii="Arial" w:eastAsia="Times New Roman" w:hAnsi="Arial" w:cs="Arial"/>
                <w:color w:val="0000FF"/>
                <w:sz w:val="20"/>
                <w:szCs w:val="20"/>
                <w:highlight w:val="green"/>
                <w:u w:val="single"/>
              </w:rPr>
            </w:pPr>
          </w:p>
        </w:tc>
        <w:tc>
          <w:tcPr>
            <w:tcW w:w="738" w:type="dxa"/>
            <w:shd w:val="clear" w:color="auto" w:fill="B1E3ED"/>
          </w:tcPr>
          <w:p w:rsidR="00437578" w:rsidRPr="00F67F15" w:rsidRDefault="00437578" w:rsidP="00E37424">
            <w:pPr>
              <w:jc w:val="center"/>
              <w:rPr>
                <w:rFonts w:ascii="Arial" w:eastAsia="Times New Roman" w:hAnsi="Arial" w:cs="Arial"/>
                <w:color w:val="0000FF"/>
                <w:sz w:val="20"/>
                <w:szCs w:val="20"/>
                <w:highlight w:val="green"/>
                <w:u w:val="single"/>
              </w:rPr>
            </w:pPr>
          </w:p>
        </w:tc>
      </w:tr>
      <w:tr w:rsidR="009B46D8" w:rsidTr="00E4106B">
        <w:trPr>
          <w:trHeight w:val="19"/>
        </w:trPr>
        <w:tc>
          <w:tcPr>
            <w:tcW w:w="652" w:type="dxa"/>
          </w:tcPr>
          <w:p w:rsidR="00437578" w:rsidRPr="00B3196F" w:rsidRDefault="00437578" w:rsidP="00E37424">
            <w:pPr>
              <w:jc w:val="center"/>
              <w:rPr>
                <w:rFonts w:ascii="Arial" w:eastAsia="Times New Roman" w:hAnsi="Arial" w:cs="Arial"/>
                <w:b/>
                <w:bCs/>
                <w:sz w:val="20"/>
                <w:szCs w:val="20"/>
              </w:rPr>
            </w:pPr>
            <w:permStart w:id="56" w:edGrp="everyone" w:colFirst="3" w:colLast="3"/>
            <w:permStart w:id="57" w:edGrp="everyone" w:colFirst="4" w:colLast="4"/>
            <w:permStart w:id="58" w:edGrp="everyone" w:colFirst="5" w:colLast="5"/>
            <w:permStart w:id="59" w:edGrp="everyone" w:colFirst="6" w:colLast="6"/>
            <w:permEnd w:id="52"/>
            <w:permEnd w:id="53"/>
            <w:permEnd w:id="54"/>
            <w:permEnd w:id="55"/>
            <w:r>
              <w:rPr>
                <w:rFonts w:ascii="Arial" w:eastAsia="Times New Roman" w:hAnsi="Arial" w:cs="Arial"/>
                <w:b/>
                <w:bCs/>
                <w:sz w:val="20"/>
                <w:szCs w:val="20"/>
              </w:rPr>
              <w:t>1</w:t>
            </w:r>
            <w:r w:rsidR="0034306E">
              <w:rPr>
                <w:rFonts w:ascii="Arial" w:eastAsia="Times New Roman" w:hAnsi="Arial" w:cs="Arial"/>
                <w:b/>
                <w:bCs/>
                <w:sz w:val="20"/>
                <w:szCs w:val="20"/>
              </w:rPr>
              <w:t>1</w:t>
            </w:r>
            <w:r>
              <w:rPr>
                <w:rFonts w:ascii="Arial" w:eastAsia="Times New Roman" w:hAnsi="Arial" w:cs="Arial"/>
                <w:b/>
                <w:bCs/>
                <w:sz w:val="20"/>
                <w:szCs w:val="20"/>
              </w:rPr>
              <w:t>.1</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Is a CBOM included at the total contract level?</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r w:rsidRPr="00871F13">
              <w:rPr>
                <w:rFonts w:ascii="Arial" w:hAnsi="Arial" w:cs="Arial"/>
                <w:sz w:val="16"/>
                <w:szCs w:val="16"/>
              </w:rPr>
              <w:t>FAR 15.408, Table 15-2 II A.</w:t>
            </w:r>
          </w:p>
        </w:tc>
        <w:tc>
          <w:tcPr>
            <w:tcW w:w="360" w:type="dxa"/>
          </w:tcPr>
          <w:p w:rsidR="00437578" w:rsidRPr="00DC6DFB" w:rsidRDefault="00437578" w:rsidP="00522B92">
            <w:pPr>
              <w:jc w:val="center"/>
              <w:rPr>
                <w:rFonts w:ascii="Arial" w:hAnsi="Arial" w:cs="Arial"/>
                <w:sz w:val="20"/>
                <w:szCs w:val="20"/>
              </w:rPr>
            </w:pPr>
          </w:p>
        </w:tc>
        <w:tc>
          <w:tcPr>
            <w:tcW w:w="540" w:type="dxa"/>
          </w:tcPr>
          <w:p w:rsidR="00437578" w:rsidRPr="00DC6DFB" w:rsidRDefault="00437578" w:rsidP="00522B92">
            <w:pPr>
              <w:jc w:val="center"/>
              <w:rPr>
                <w:rFonts w:ascii="Arial" w:hAnsi="Arial" w:cs="Arial"/>
                <w:sz w:val="20"/>
                <w:szCs w:val="20"/>
              </w:rPr>
            </w:pPr>
          </w:p>
        </w:tc>
        <w:tc>
          <w:tcPr>
            <w:tcW w:w="4311" w:type="dxa"/>
          </w:tcPr>
          <w:p w:rsidR="00437578" w:rsidRPr="00DC6DFB" w:rsidRDefault="00437578" w:rsidP="00522B92">
            <w:pPr>
              <w:rPr>
                <w:rFonts w:ascii="Arial" w:hAnsi="Arial" w:cs="Arial"/>
                <w:sz w:val="20"/>
                <w:szCs w:val="20"/>
              </w:rPr>
            </w:pPr>
          </w:p>
        </w:tc>
        <w:tc>
          <w:tcPr>
            <w:tcW w:w="738" w:type="dxa"/>
          </w:tcPr>
          <w:p w:rsidR="00437578" w:rsidRPr="00DC6DFB" w:rsidRDefault="00437578" w:rsidP="00E37424">
            <w:pPr>
              <w:jc w:val="center"/>
              <w:rPr>
                <w:rFonts w:ascii="Arial"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60" w:edGrp="everyone" w:colFirst="3" w:colLast="3"/>
            <w:permStart w:id="61" w:edGrp="everyone" w:colFirst="4" w:colLast="4"/>
            <w:permStart w:id="62" w:edGrp="everyone" w:colFirst="5" w:colLast="5"/>
            <w:permStart w:id="63" w:edGrp="everyone" w:colFirst="6" w:colLast="6"/>
            <w:permEnd w:id="56"/>
            <w:permEnd w:id="57"/>
            <w:permEnd w:id="58"/>
            <w:permEnd w:id="59"/>
            <w:r>
              <w:rPr>
                <w:rFonts w:ascii="Arial" w:eastAsia="Times New Roman" w:hAnsi="Arial" w:cs="Arial"/>
                <w:b/>
                <w:bCs/>
                <w:sz w:val="20"/>
                <w:szCs w:val="20"/>
              </w:rPr>
              <w:t>1</w:t>
            </w:r>
            <w:r w:rsidR="0034306E">
              <w:rPr>
                <w:rFonts w:ascii="Arial" w:eastAsia="Times New Roman" w:hAnsi="Arial" w:cs="Arial"/>
                <w:b/>
                <w:bCs/>
                <w:sz w:val="20"/>
                <w:szCs w:val="20"/>
              </w:rPr>
              <w:t>1</w:t>
            </w:r>
            <w:r>
              <w:rPr>
                <w:rFonts w:ascii="Arial" w:eastAsia="Times New Roman" w:hAnsi="Arial" w:cs="Arial"/>
                <w:b/>
                <w:bCs/>
                <w:sz w:val="20"/>
                <w:szCs w:val="20"/>
              </w:rPr>
              <w:t>.2</w:t>
            </w:r>
          </w:p>
        </w:tc>
        <w:tc>
          <w:tcPr>
            <w:tcW w:w="6530" w:type="dxa"/>
          </w:tcPr>
          <w:p w:rsidR="00804204" w:rsidRDefault="00437578" w:rsidP="00E37424">
            <w:pPr>
              <w:rPr>
                <w:rFonts w:ascii="Arial" w:hAnsi="Arial" w:cs="Arial"/>
                <w:sz w:val="20"/>
                <w:szCs w:val="20"/>
              </w:rPr>
            </w:pPr>
            <w:r w:rsidRPr="00DC6DFB">
              <w:rPr>
                <w:rFonts w:ascii="Arial" w:hAnsi="Arial" w:cs="Arial"/>
                <w:sz w:val="20"/>
                <w:szCs w:val="20"/>
              </w:rPr>
              <w:t>If the CBOM is being provided at other than a total contract level as described in Notes 1 and 2 below</w:t>
            </w:r>
            <w:r w:rsidR="006B3D1B">
              <w:rPr>
                <w:rFonts w:ascii="Arial" w:hAnsi="Arial" w:cs="Arial"/>
                <w:sz w:val="20"/>
                <w:szCs w:val="20"/>
              </w:rPr>
              <w:t xml:space="preserve">, </w:t>
            </w:r>
            <w:r w:rsidR="00804204">
              <w:rPr>
                <w:rFonts w:ascii="Arial" w:hAnsi="Arial" w:cs="Arial"/>
                <w:sz w:val="20"/>
                <w:szCs w:val="20"/>
              </w:rPr>
              <w:t>did the</w:t>
            </w:r>
            <w:r w:rsidRPr="00DC6DFB">
              <w:rPr>
                <w:rFonts w:ascii="Arial" w:hAnsi="Arial" w:cs="Arial"/>
                <w:sz w:val="20"/>
                <w:szCs w:val="20"/>
              </w:rPr>
              <w:t xml:space="preserve"> contractor address how the CBOM is provided?   </w:t>
            </w:r>
          </w:p>
        </w:tc>
        <w:tc>
          <w:tcPr>
            <w:tcW w:w="1260" w:type="dxa"/>
          </w:tcPr>
          <w:p w:rsidR="00437578" w:rsidRPr="00871F13" w:rsidRDefault="00437578" w:rsidP="00E37424">
            <w:pPr>
              <w:jc w:val="center"/>
              <w:rPr>
                <w:rFonts w:ascii="Arial" w:eastAsia="Times New Roman" w:hAnsi="Arial" w:cs="Arial"/>
                <w:color w:val="0000FF"/>
                <w:sz w:val="16"/>
                <w:szCs w:val="16"/>
                <w:u w:val="single"/>
              </w:rPr>
            </w:pPr>
          </w:p>
        </w:tc>
        <w:tc>
          <w:tcPr>
            <w:tcW w:w="360" w:type="dxa"/>
          </w:tcPr>
          <w:p w:rsidR="00437578" w:rsidRPr="00B3196F" w:rsidRDefault="00437578" w:rsidP="00522B92">
            <w:pPr>
              <w:jc w:val="center"/>
              <w:rPr>
                <w:rFonts w:ascii="Arial" w:eastAsia="Times New Roman" w:hAnsi="Arial" w:cs="Arial"/>
                <w:color w:val="0000FF"/>
                <w:sz w:val="20"/>
                <w:szCs w:val="20"/>
                <w:u w:val="single"/>
              </w:rPr>
            </w:pPr>
          </w:p>
        </w:tc>
        <w:tc>
          <w:tcPr>
            <w:tcW w:w="540" w:type="dxa"/>
          </w:tcPr>
          <w:p w:rsidR="00437578" w:rsidRPr="00B3196F" w:rsidRDefault="00437578" w:rsidP="00522B92">
            <w:pPr>
              <w:jc w:val="center"/>
              <w:rPr>
                <w:rFonts w:ascii="Arial" w:eastAsia="Times New Roman" w:hAnsi="Arial" w:cs="Arial"/>
                <w:color w:val="0000FF"/>
                <w:sz w:val="20"/>
                <w:szCs w:val="20"/>
                <w:u w:val="single"/>
              </w:rPr>
            </w:pPr>
          </w:p>
        </w:tc>
        <w:tc>
          <w:tcPr>
            <w:tcW w:w="4311" w:type="dxa"/>
          </w:tcPr>
          <w:p w:rsidR="00437578" w:rsidRPr="00B3196F" w:rsidRDefault="00437578" w:rsidP="00522B92">
            <w:pPr>
              <w:rPr>
                <w:rFonts w:ascii="Arial" w:eastAsia="Times New Roman" w:hAnsi="Arial" w:cs="Arial"/>
                <w:color w:val="0000FF"/>
                <w:sz w:val="20"/>
                <w:szCs w:val="20"/>
                <w:u w:val="single"/>
              </w:rPr>
            </w:pPr>
          </w:p>
        </w:tc>
        <w:tc>
          <w:tcPr>
            <w:tcW w:w="738" w:type="dxa"/>
          </w:tcPr>
          <w:p w:rsidR="00437578" w:rsidRPr="00B3196F" w:rsidRDefault="00437578" w:rsidP="00E37424">
            <w:pPr>
              <w:jc w:val="center"/>
              <w:rPr>
                <w:rFonts w:ascii="Arial" w:eastAsia="Times New Roman" w:hAnsi="Arial" w:cs="Arial"/>
                <w:color w:val="0000FF"/>
                <w:sz w:val="20"/>
                <w:szCs w:val="20"/>
                <w:u w:val="single"/>
              </w:rPr>
            </w:pPr>
          </w:p>
        </w:tc>
      </w:tr>
      <w:tr w:rsidR="0011344F" w:rsidTr="00E4106B">
        <w:tc>
          <w:tcPr>
            <w:tcW w:w="652" w:type="dxa"/>
            <w:tcBorders>
              <w:top w:val="single" w:sz="4" w:space="0" w:color="auto"/>
            </w:tcBorders>
            <w:shd w:val="clear" w:color="auto" w:fill="B1E3ED"/>
          </w:tcPr>
          <w:p w:rsidR="00437578" w:rsidRPr="005403BA" w:rsidRDefault="00437578" w:rsidP="00E37424">
            <w:pPr>
              <w:jc w:val="center"/>
              <w:rPr>
                <w:rFonts w:ascii="Arial" w:eastAsia="Times New Roman" w:hAnsi="Arial" w:cs="Arial"/>
                <w:bCs/>
                <w:i/>
                <w:sz w:val="20"/>
                <w:szCs w:val="20"/>
              </w:rPr>
            </w:pPr>
            <w:permStart w:id="64" w:edGrp="everyone" w:colFirst="3" w:colLast="3"/>
            <w:permStart w:id="65" w:edGrp="everyone" w:colFirst="4" w:colLast="4"/>
            <w:permStart w:id="66" w:edGrp="everyone" w:colFirst="5" w:colLast="5"/>
            <w:permStart w:id="67" w:edGrp="everyone" w:colFirst="6" w:colLast="6"/>
            <w:permEnd w:id="60"/>
            <w:permEnd w:id="61"/>
            <w:permEnd w:id="62"/>
            <w:permEnd w:id="63"/>
            <w:r w:rsidRPr="005403BA">
              <w:rPr>
                <w:rFonts w:ascii="Arial" w:eastAsia="Times New Roman" w:hAnsi="Arial" w:cs="Arial"/>
                <w:bCs/>
                <w:i/>
                <w:sz w:val="20"/>
                <w:szCs w:val="20"/>
              </w:rPr>
              <w:t>Note 1</w:t>
            </w:r>
          </w:p>
        </w:tc>
        <w:tc>
          <w:tcPr>
            <w:tcW w:w="6530" w:type="dxa"/>
            <w:tcBorders>
              <w:top w:val="single" w:sz="4" w:space="0" w:color="auto"/>
            </w:tcBorders>
            <w:shd w:val="clear" w:color="auto" w:fill="B1E3ED"/>
          </w:tcPr>
          <w:p w:rsidR="00437578" w:rsidRPr="003A0E70" w:rsidRDefault="00437578" w:rsidP="00E37424">
            <w:pPr>
              <w:rPr>
                <w:rFonts w:ascii="Arial" w:hAnsi="Arial" w:cs="Arial"/>
                <w:i/>
                <w:sz w:val="20"/>
                <w:szCs w:val="20"/>
              </w:rPr>
            </w:pPr>
            <w:r w:rsidRPr="003A0E70">
              <w:rPr>
                <w:rFonts w:ascii="Arial" w:hAnsi="Arial" w:cs="Arial"/>
                <w:i/>
                <w:sz w:val="20"/>
                <w:szCs w:val="20"/>
              </w:rPr>
              <w:t>In the event the contractor intends to propose the CBOM at other than a total contract level, the contractor is encouraged to contact the CO and/or the cognizant DCAA auditor prior to proposal submittal.</w:t>
            </w:r>
          </w:p>
        </w:tc>
        <w:tc>
          <w:tcPr>
            <w:tcW w:w="1260" w:type="dxa"/>
            <w:tcBorders>
              <w:top w:val="single" w:sz="4" w:space="0" w:color="auto"/>
            </w:tcBorders>
            <w:shd w:val="clear" w:color="auto" w:fill="B1E3ED"/>
          </w:tcPr>
          <w:p w:rsidR="00437578" w:rsidRPr="00871F13" w:rsidRDefault="00437578" w:rsidP="00E37424">
            <w:pPr>
              <w:jc w:val="center"/>
              <w:rPr>
                <w:rFonts w:ascii="Arial" w:eastAsia="Times New Roman" w:hAnsi="Arial" w:cs="Arial"/>
                <w:color w:val="0000FF"/>
                <w:sz w:val="16"/>
                <w:szCs w:val="16"/>
                <w:u w:val="single"/>
              </w:rPr>
            </w:pPr>
          </w:p>
        </w:tc>
        <w:tc>
          <w:tcPr>
            <w:tcW w:w="360" w:type="dxa"/>
            <w:tcBorders>
              <w:top w:val="single" w:sz="4" w:space="0" w:color="auto"/>
            </w:tcBorders>
            <w:shd w:val="clear" w:color="auto" w:fill="B1E3ED"/>
          </w:tcPr>
          <w:p w:rsidR="00437578" w:rsidRPr="00047D0A" w:rsidDel="0018301B" w:rsidRDefault="00437578" w:rsidP="00522B92">
            <w:pPr>
              <w:jc w:val="center"/>
              <w:rPr>
                <w:rFonts w:ascii="Arial" w:hAnsi="Arial" w:cs="Arial"/>
                <w:sz w:val="20"/>
                <w:szCs w:val="20"/>
              </w:rPr>
            </w:pPr>
          </w:p>
        </w:tc>
        <w:tc>
          <w:tcPr>
            <w:tcW w:w="540" w:type="dxa"/>
            <w:tcBorders>
              <w:top w:val="single" w:sz="4" w:space="0" w:color="auto"/>
            </w:tcBorders>
            <w:shd w:val="clear" w:color="auto" w:fill="B1E3ED"/>
          </w:tcPr>
          <w:p w:rsidR="00437578" w:rsidRPr="00047D0A" w:rsidDel="0018301B" w:rsidRDefault="00437578" w:rsidP="00522B92">
            <w:pPr>
              <w:jc w:val="center"/>
              <w:rPr>
                <w:rFonts w:ascii="Arial" w:hAnsi="Arial" w:cs="Arial"/>
                <w:sz w:val="20"/>
                <w:szCs w:val="20"/>
              </w:rPr>
            </w:pPr>
          </w:p>
        </w:tc>
        <w:tc>
          <w:tcPr>
            <w:tcW w:w="4311" w:type="dxa"/>
            <w:tcBorders>
              <w:top w:val="single" w:sz="4" w:space="0" w:color="auto"/>
            </w:tcBorders>
            <w:shd w:val="clear" w:color="auto" w:fill="B1E3ED"/>
          </w:tcPr>
          <w:p w:rsidR="00437578" w:rsidRPr="00047D0A" w:rsidDel="0018301B" w:rsidRDefault="00437578" w:rsidP="00522B92">
            <w:pPr>
              <w:rPr>
                <w:rFonts w:ascii="Arial" w:hAnsi="Arial" w:cs="Arial"/>
                <w:sz w:val="20"/>
                <w:szCs w:val="20"/>
              </w:rPr>
            </w:pPr>
          </w:p>
        </w:tc>
        <w:tc>
          <w:tcPr>
            <w:tcW w:w="738" w:type="dxa"/>
            <w:tcBorders>
              <w:top w:val="single" w:sz="4" w:space="0" w:color="auto"/>
            </w:tcBorders>
            <w:shd w:val="clear" w:color="auto" w:fill="B1E3ED"/>
          </w:tcPr>
          <w:p w:rsidR="00437578" w:rsidRPr="00047D0A" w:rsidDel="0018301B" w:rsidRDefault="00437578" w:rsidP="00E37424">
            <w:pPr>
              <w:jc w:val="center"/>
              <w:rPr>
                <w:rFonts w:ascii="Arial" w:hAnsi="Arial" w:cs="Arial"/>
                <w:sz w:val="20"/>
                <w:szCs w:val="20"/>
              </w:rPr>
            </w:pPr>
          </w:p>
        </w:tc>
      </w:tr>
      <w:tr w:rsidR="0011344F" w:rsidTr="00E4106B">
        <w:tc>
          <w:tcPr>
            <w:tcW w:w="652" w:type="dxa"/>
            <w:shd w:val="clear" w:color="auto" w:fill="B1E3ED"/>
          </w:tcPr>
          <w:p w:rsidR="00437578" w:rsidRPr="005403BA" w:rsidRDefault="00437578" w:rsidP="00E37424">
            <w:pPr>
              <w:jc w:val="center"/>
              <w:rPr>
                <w:rFonts w:ascii="Arial" w:eastAsia="Times New Roman" w:hAnsi="Arial" w:cs="Arial"/>
                <w:bCs/>
                <w:i/>
                <w:sz w:val="20"/>
                <w:szCs w:val="20"/>
              </w:rPr>
            </w:pPr>
            <w:permStart w:id="68" w:edGrp="everyone" w:colFirst="3" w:colLast="3"/>
            <w:permStart w:id="69" w:edGrp="everyone" w:colFirst="4" w:colLast="4"/>
            <w:permStart w:id="70" w:edGrp="everyone" w:colFirst="5" w:colLast="5"/>
            <w:permStart w:id="71" w:edGrp="everyone" w:colFirst="6" w:colLast="6"/>
            <w:permEnd w:id="64"/>
            <w:permEnd w:id="65"/>
            <w:permEnd w:id="66"/>
            <w:permEnd w:id="67"/>
            <w:r w:rsidRPr="005403BA">
              <w:rPr>
                <w:rFonts w:ascii="Arial" w:eastAsia="Times New Roman" w:hAnsi="Arial" w:cs="Arial"/>
                <w:bCs/>
                <w:i/>
                <w:sz w:val="20"/>
                <w:szCs w:val="20"/>
              </w:rPr>
              <w:t>Note 2</w:t>
            </w:r>
          </w:p>
        </w:tc>
        <w:tc>
          <w:tcPr>
            <w:tcW w:w="6530" w:type="dxa"/>
            <w:shd w:val="clear" w:color="auto" w:fill="B1E3ED"/>
          </w:tcPr>
          <w:p w:rsidR="00437578" w:rsidRPr="003A0E70" w:rsidRDefault="00437578" w:rsidP="00E37424">
            <w:pPr>
              <w:rPr>
                <w:rFonts w:ascii="Arial" w:hAnsi="Arial" w:cs="Arial"/>
                <w:i/>
                <w:sz w:val="20"/>
                <w:szCs w:val="20"/>
              </w:rPr>
            </w:pPr>
            <w:r w:rsidRPr="003A0E70">
              <w:rPr>
                <w:rFonts w:ascii="Arial" w:hAnsi="Arial" w:cs="Arial"/>
                <w:i/>
                <w:sz w:val="20"/>
                <w:szCs w:val="20"/>
              </w:rPr>
              <w:t>The CO and auditor are allowed to exercise judgment in making the determination as to what elements/CLINs are included in the CBOM(s) depending on the contractor’s estimating techniques used and whether those techniques are appropriate in the circumstances.</w:t>
            </w:r>
          </w:p>
        </w:tc>
        <w:tc>
          <w:tcPr>
            <w:tcW w:w="1260" w:type="dxa"/>
            <w:shd w:val="clear" w:color="auto" w:fill="B1E3ED"/>
          </w:tcPr>
          <w:p w:rsidR="00437578" w:rsidRPr="00871F13" w:rsidRDefault="00437578" w:rsidP="00E37424">
            <w:pPr>
              <w:jc w:val="center"/>
              <w:rPr>
                <w:rFonts w:ascii="Arial" w:eastAsia="Times New Roman" w:hAnsi="Arial" w:cs="Arial"/>
                <w:color w:val="0000FF"/>
                <w:sz w:val="16"/>
                <w:szCs w:val="16"/>
                <w:u w:val="single"/>
              </w:rPr>
            </w:pPr>
          </w:p>
        </w:tc>
        <w:tc>
          <w:tcPr>
            <w:tcW w:w="360" w:type="dxa"/>
            <w:shd w:val="clear" w:color="auto" w:fill="B1E3ED"/>
          </w:tcPr>
          <w:p w:rsidR="00437578" w:rsidRPr="00047D0A" w:rsidDel="0018301B" w:rsidRDefault="00437578" w:rsidP="00522B92">
            <w:pPr>
              <w:jc w:val="center"/>
              <w:rPr>
                <w:rFonts w:ascii="Arial" w:hAnsi="Arial" w:cs="Arial"/>
                <w:sz w:val="20"/>
                <w:szCs w:val="20"/>
              </w:rPr>
            </w:pPr>
          </w:p>
        </w:tc>
        <w:tc>
          <w:tcPr>
            <w:tcW w:w="540" w:type="dxa"/>
            <w:shd w:val="clear" w:color="auto" w:fill="B1E3ED"/>
          </w:tcPr>
          <w:p w:rsidR="00437578" w:rsidRPr="00047D0A" w:rsidDel="0018301B" w:rsidRDefault="00437578" w:rsidP="00522B92">
            <w:pPr>
              <w:jc w:val="center"/>
              <w:rPr>
                <w:rFonts w:ascii="Arial" w:hAnsi="Arial" w:cs="Arial"/>
                <w:sz w:val="20"/>
                <w:szCs w:val="20"/>
              </w:rPr>
            </w:pPr>
          </w:p>
        </w:tc>
        <w:tc>
          <w:tcPr>
            <w:tcW w:w="4311" w:type="dxa"/>
            <w:shd w:val="clear" w:color="auto" w:fill="B1E3ED"/>
          </w:tcPr>
          <w:p w:rsidR="00437578" w:rsidRPr="00047D0A" w:rsidDel="0018301B" w:rsidRDefault="00437578" w:rsidP="00522B92">
            <w:pPr>
              <w:rPr>
                <w:rFonts w:ascii="Arial" w:hAnsi="Arial" w:cs="Arial"/>
                <w:sz w:val="20"/>
                <w:szCs w:val="20"/>
              </w:rPr>
            </w:pPr>
          </w:p>
        </w:tc>
        <w:tc>
          <w:tcPr>
            <w:tcW w:w="738" w:type="dxa"/>
            <w:shd w:val="clear" w:color="auto" w:fill="B1E3ED"/>
          </w:tcPr>
          <w:p w:rsidR="00437578" w:rsidRPr="00047D0A" w:rsidDel="0018301B" w:rsidRDefault="00437578" w:rsidP="00E37424">
            <w:pPr>
              <w:jc w:val="center"/>
              <w:rPr>
                <w:rFonts w:ascii="Arial" w:hAnsi="Arial" w:cs="Arial"/>
                <w:sz w:val="20"/>
                <w:szCs w:val="20"/>
              </w:rPr>
            </w:pPr>
          </w:p>
        </w:tc>
      </w:tr>
      <w:tr w:rsidR="0011344F" w:rsidTr="00E4106B">
        <w:tc>
          <w:tcPr>
            <w:tcW w:w="652" w:type="dxa"/>
            <w:shd w:val="clear" w:color="auto" w:fill="B1E3ED"/>
          </w:tcPr>
          <w:p w:rsidR="00437578" w:rsidRPr="005403BA" w:rsidRDefault="00437578" w:rsidP="00E37424">
            <w:pPr>
              <w:jc w:val="center"/>
              <w:rPr>
                <w:rFonts w:ascii="Arial" w:eastAsia="Times New Roman" w:hAnsi="Arial" w:cs="Arial"/>
                <w:bCs/>
                <w:i/>
                <w:sz w:val="20"/>
                <w:szCs w:val="20"/>
              </w:rPr>
            </w:pPr>
            <w:permStart w:id="72" w:edGrp="everyone" w:colFirst="3" w:colLast="3"/>
            <w:permStart w:id="73" w:edGrp="everyone" w:colFirst="4" w:colLast="4"/>
            <w:permStart w:id="74" w:edGrp="everyone" w:colFirst="5" w:colLast="5"/>
            <w:permStart w:id="75" w:edGrp="everyone" w:colFirst="6" w:colLast="6"/>
            <w:permEnd w:id="68"/>
            <w:permEnd w:id="69"/>
            <w:permEnd w:id="70"/>
            <w:permEnd w:id="71"/>
            <w:r w:rsidRPr="005403BA">
              <w:rPr>
                <w:rFonts w:ascii="Arial" w:eastAsia="Times New Roman" w:hAnsi="Arial" w:cs="Arial"/>
                <w:bCs/>
                <w:i/>
                <w:sz w:val="20"/>
                <w:szCs w:val="20"/>
              </w:rPr>
              <w:t>Note 3</w:t>
            </w:r>
          </w:p>
        </w:tc>
        <w:tc>
          <w:tcPr>
            <w:tcW w:w="6530" w:type="dxa"/>
            <w:shd w:val="clear" w:color="auto" w:fill="B1E3ED"/>
          </w:tcPr>
          <w:p w:rsidR="00437578" w:rsidRPr="003A0E70" w:rsidRDefault="00437578" w:rsidP="00E37424">
            <w:pPr>
              <w:rPr>
                <w:rFonts w:ascii="Arial" w:hAnsi="Arial" w:cs="Arial"/>
                <w:i/>
                <w:sz w:val="20"/>
                <w:szCs w:val="20"/>
              </w:rPr>
            </w:pPr>
            <w:r w:rsidRPr="003A0E70">
              <w:rPr>
                <w:rFonts w:ascii="Arial" w:hAnsi="Arial" w:cs="Arial"/>
                <w:i/>
                <w:sz w:val="20"/>
                <w:szCs w:val="20"/>
              </w:rPr>
              <w:t>Depending on your system, inter</w:t>
            </w:r>
            <w:r w:rsidR="00E13F1C">
              <w:rPr>
                <w:rFonts w:ascii="Arial" w:hAnsi="Arial" w:cs="Arial"/>
                <w:i/>
                <w:sz w:val="20"/>
                <w:szCs w:val="20"/>
              </w:rPr>
              <w:t xml:space="preserve">-organizational </w:t>
            </w:r>
            <w:r w:rsidRPr="003A0E70">
              <w:rPr>
                <w:rFonts w:ascii="Arial" w:hAnsi="Arial" w:cs="Arial"/>
                <w:i/>
                <w:sz w:val="20"/>
                <w:szCs w:val="20"/>
              </w:rPr>
              <w:t>transfers may be included as part of a total CBOM or be a separate CBOM.</w:t>
            </w:r>
          </w:p>
        </w:tc>
        <w:tc>
          <w:tcPr>
            <w:tcW w:w="1260" w:type="dxa"/>
            <w:shd w:val="clear" w:color="auto" w:fill="B1E3ED"/>
          </w:tcPr>
          <w:p w:rsidR="00437578" w:rsidRPr="00871F13" w:rsidRDefault="00437578" w:rsidP="00E37424">
            <w:pPr>
              <w:jc w:val="center"/>
              <w:rPr>
                <w:rFonts w:ascii="Arial" w:eastAsia="Times New Roman" w:hAnsi="Arial" w:cs="Arial"/>
                <w:color w:val="0000FF"/>
                <w:sz w:val="16"/>
                <w:szCs w:val="16"/>
                <w:u w:val="single"/>
              </w:rPr>
            </w:pPr>
          </w:p>
        </w:tc>
        <w:tc>
          <w:tcPr>
            <w:tcW w:w="360" w:type="dxa"/>
            <w:shd w:val="clear" w:color="auto" w:fill="B1E3ED"/>
          </w:tcPr>
          <w:p w:rsidR="00437578" w:rsidRPr="00047D0A" w:rsidDel="0018301B" w:rsidRDefault="00437578" w:rsidP="00522B92">
            <w:pPr>
              <w:jc w:val="center"/>
              <w:rPr>
                <w:rFonts w:ascii="Arial" w:hAnsi="Arial" w:cs="Arial"/>
                <w:sz w:val="20"/>
                <w:szCs w:val="20"/>
              </w:rPr>
            </w:pPr>
          </w:p>
        </w:tc>
        <w:tc>
          <w:tcPr>
            <w:tcW w:w="540" w:type="dxa"/>
            <w:shd w:val="clear" w:color="auto" w:fill="B1E3ED"/>
          </w:tcPr>
          <w:p w:rsidR="00437578" w:rsidRPr="00047D0A" w:rsidDel="0018301B" w:rsidRDefault="00437578" w:rsidP="00522B92">
            <w:pPr>
              <w:jc w:val="center"/>
              <w:rPr>
                <w:rFonts w:ascii="Arial" w:hAnsi="Arial" w:cs="Arial"/>
                <w:sz w:val="20"/>
                <w:szCs w:val="20"/>
              </w:rPr>
            </w:pPr>
          </w:p>
        </w:tc>
        <w:tc>
          <w:tcPr>
            <w:tcW w:w="4311" w:type="dxa"/>
            <w:shd w:val="clear" w:color="auto" w:fill="B1E3ED"/>
          </w:tcPr>
          <w:p w:rsidR="00437578" w:rsidRPr="00047D0A" w:rsidDel="0018301B" w:rsidRDefault="00437578" w:rsidP="00522B92">
            <w:pPr>
              <w:rPr>
                <w:rFonts w:ascii="Arial" w:hAnsi="Arial" w:cs="Arial"/>
                <w:sz w:val="20"/>
                <w:szCs w:val="20"/>
              </w:rPr>
            </w:pPr>
          </w:p>
        </w:tc>
        <w:tc>
          <w:tcPr>
            <w:tcW w:w="738" w:type="dxa"/>
            <w:shd w:val="clear" w:color="auto" w:fill="B1E3ED"/>
          </w:tcPr>
          <w:p w:rsidR="00437578" w:rsidRPr="00047D0A" w:rsidDel="0018301B" w:rsidRDefault="00437578" w:rsidP="00E37424">
            <w:pPr>
              <w:jc w:val="center"/>
              <w:rPr>
                <w:rFonts w:ascii="Arial" w:hAnsi="Arial" w:cs="Arial"/>
                <w:sz w:val="20"/>
                <w:szCs w:val="20"/>
              </w:rPr>
            </w:pPr>
          </w:p>
        </w:tc>
      </w:tr>
      <w:tr w:rsidR="00246C82" w:rsidTr="00E4106B">
        <w:tc>
          <w:tcPr>
            <w:tcW w:w="652" w:type="dxa"/>
            <w:shd w:val="clear" w:color="auto" w:fill="B1E3ED"/>
          </w:tcPr>
          <w:p w:rsidR="00437578" w:rsidRPr="005403BA" w:rsidRDefault="00437578" w:rsidP="00E37424">
            <w:pPr>
              <w:jc w:val="center"/>
              <w:rPr>
                <w:rFonts w:ascii="Arial" w:eastAsia="Times New Roman" w:hAnsi="Arial" w:cs="Arial"/>
                <w:bCs/>
                <w:i/>
                <w:sz w:val="20"/>
                <w:szCs w:val="20"/>
              </w:rPr>
            </w:pPr>
            <w:permStart w:id="76" w:edGrp="everyone" w:colFirst="3" w:colLast="3"/>
            <w:permStart w:id="77" w:edGrp="everyone" w:colFirst="4" w:colLast="4"/>
            <w:permStart w:id="78" w:edGrp="everyone" w:colFirst="5" w:colLast="5"/>
            <w:permStart w:id="79" w:edGrp="everyone" w:colFirst="6" w:colLast="6"/>
            <w:permEnd w:id="72"/>
            <w:permEnd w:id="73"/>
            <w:permEnd w:id="74"/>
            <w:permEnd w:id="75"/>
            <w:r w:rsidRPr="005403BA">
              <w:rPr>
                <w:rFonts w:ascii="Arial" w:eastAsia="Times New Roman" w:hAnsi="Arial" w:cs="Arial"/>
                <w:bCs/>
                <w:i/>
                <w:sz w:val="20"/>
                <w:szCs w:val="20"/>
              </w:rPr>
              <w:t>Note 4</w:t>
            </w:r>
          </w:p>
        </w:tc>
        <w:tc>
          <w:tcPr>
            <w:tcW w:w="6530" w:type="dxa"/>
            <w:shd w:val="clear" w:color="auto" w:fill="B1E3ED"/>
          </w:tcPr>
          <w:p w:rsidR="00437578" w:rsidRPr="003A0E70" w:rsidRDefault="00437578" w:rsidP="00E37424">
            <w:pPr>
              <w:rPr>
                <w:rFonts w:ascii="Arial" w:hAnsi="Arial" w:cs="Arial"/>
                <w:i/>
                <w:sz w:val="20"/>
                <w:szCs w:val="20"/>
              </w:rPr>
            </w:pPr>
            <w:r w:rsidRPr="003A0E70">
              <w:rPr>
                <w:rFonts w:ascii="Arial" w:hAnsi="Arial" w:cs="Arial"/>
                <w:i/>
                <w:sz w:val="20"/>
                <w:szCs w:val="20"/>
              </w:rPr>
              <w:t xml:space="preserve">The CBOMs </w:t>
            </w:r>
            <w:r w:rsidR="00DB5054">
              <w:rPr>
                <w:rFonts w:ascii="Arial" w:hAnsi="Arial" w:cs="Arial"/>
                <w:i/>
                <w:sz w:val="20"/>
                <w:szCs w:val="20"/>
              </w:rPr>
              <w:t>must</w:t>
            </w:r>
            <w:r w:rsidR="00DB5054" w:rsidRPr="003A0E70">
              <w:rPr>
                <w:rFonts w:ascii="Arial" w:hAnsi="Arial" w:cs="Arial"/>
                <w:i/>
                <w:sz w:val="20"/>
                <w:szCs w:val="20"/>
              </w:rPr>
              <w:t xml:space="preserve"> </w:t>
            </w:r>
            <w:r w:rsidRPr="003A0E70">
              <w:rPr>
                <w:rFonts w:ascii="Arial" w:hAnsi="Arial" w:cs="Arial"/>
                <w:i/>
                <w:sz w:val="20"/>
                <w:szCs w:val="20"/>
              </w:rPr>
              <w:t xml:space="preserve">be in an electronic format that is </w:t>
            </w:r>
            <w:r w:rsidR="00E13F1C">
              <w:rPr>
                <w:rFonts w:ascii="Arial" w:hAnsi="Arial" w:cs="Arial"/>
                <w:i/>
                <w:sz w:val="20"/>
                <w:szCs w:val="20"/>
              </w:rPr>
              <w:t>able to be sort</w:t>
            </w:r>
            <w:r w:rsidRPr="003A0E70">
              <w:rPr>
                <w:rFonts w:ascii="Arial" w:hAnsi="Arial" w:cs="Arial"/>
                <w:i/>
                <w:sz w:val="20"/>
                <w:szCs w:val="20"/>
              </w:rPr>
              <w:t>e</w:t>
            </w:r>
            <w:r w:rsidR="00E13F1C">
              <w:rPr>
                <w:rFonts w:ascii="Arial" w:hAnsi="Arial" w:cs="Arial"/>
                <w:i/>
                <w:sz w:val="20"/>
                <w:szCs w:val="20"/>
              </w:rPr>
              <w:t>d</w:t>
            </w:r>
            <w:r w:rsidRPr="003A0E70">
              <w:rPr>
                <w:rFonts w:ascii="Arial" w:hAnsi="Arial" w:cs="Arial"/>
                <w:i/>
                <w:sz w:val="20"/>
                <w:szCs w:val="20"/>
              </w:rPr>
              <w:t xml:space="preserve"> by supplier, </w:t>
            </w:r>
            <w:r w:rsidR="001248F4">
              <w:rPr>
                <w:rFonts w:ascii="Arial" w:hAnsi="Arial" w:cs="Arial"/>
                <w:i/>
                <w:sz w:val="20"/>
                <w:szCs w:val="20"/>
              </w:rPr>
              <w:t xml:space="preserve">and </w:t>
            </w:r>
            <w:r w:rsidRPr="003A0E70">
              <w:rPr>
                <w:rFonts w:ascii="Arial" w:hAnsi="Arial" w:cs="Arial"/>
                <w:i/>
                <w:sz w:val="20"/>
                <w:szCs w:val="20"/>
              </w:rPr>
              <w:t>category (e.g.</w:t>
            </w:r>
            <w:r w:rsidR="00E13F1C">
              <w:rPr>
                <w:rFonts w:ascii="Arial" w:hAnsi="Arial" w:cs="Arial"/>
                <w:i/>
                <w:sz w:val="20"/>
                <w:szCs w:val="20"/>
              </w:rPr>
              <w:t>,</w:t>
            </w:r>
            <w:r w:rsidRPr="003A0E70">
              <w:rPr>
                <w:rFonts w:ascii="Arial" w:hAnsi="Arial" w:cs="Arial"/>
                <w:i/>
                <w:sz w:val="20"/>
                <w:szCs w:val="20"/>
              </w:rPr>
              <w:t xml:space="preserve"> raw material, purchased parts, subcontracts, extended dollar of part numbers</w:t>
            </w:r>
            <w:r w:rsidR="00E13F1C">
              <w:rPr>
                <w:rFonts w:ascii="Arial" w:hAnsi="Arial" w:cs="Arial"/>
                <w:i/>
                <w:sz w:val="20"/>
                <w:szCs w:val="20"/>
              </w:rPr>
              <w:t>,</w:t>
            </w:r>
            <w:r w:rsidRPr="003A0E70">
              <w:rPr>
                <w:rFonts w:ascii="Arial" w:hAnsi="Arial" w:cs="Arial"/>
                <w:i/>
                <w:sz w:val="20"/>
                <w:szCs w:val="20"/>
              </w:rPr>
              <w:t xml:space="preserve"> etc.)</w:t>
            </w:r>
            <w:r w:rsidR="00E13F1C">
              <w:rPr>
                <w:rFonts w:ascii="Arial" w:hAnsi="Arial" w:cs="Arial"/>
                <w:i/>
                <w:sz w:val="20"/>
                <w:szCs w:val="20"/>
              </w:rPr>
              <w:t>.</w:t>
            </w:r>
          </w:p>
        </w:tc>
        <w:tc>
          <w:tcPr>
            <w:tcW w:w="1260" w:type="dxa"/>
            <w:shd w:val="clear" w:color="auto" w:fill="B1E3ED"/>
          </w:tcPr>
          <w:p w:rsidR="00437578" w:rsidRPr="00871F13" w:rsidRDefault="00437578" w:rsidP="00E37424">
            <w:pPr>
              <w:jc w:val="center"/>
              <w:rPr>
                <w:rFonts w:ascii="Arial" w:eastAsia="Times New Roman" w:hAnsi="Arial" w:cs="Arial"/>
                <w:sz w:val="16"/>
                <w:szCs w:val="16"/>
              </w:rPr>
            </w:pPr>
          </w:p>
        </w:tc>
        <w:tc>
          <w:tcPr>
            <w:tcW w:w="360" w:type="dxa"/>
            <w:shd w:val="clear" w:color="auto" w:fill="B1E3ED"/>
          </w:tcPr>
          <w:p w:rsidR="00437578" w:rsidRPr="00047D0A" w:rsidDel="0018301B" w:rsidRDefault="00437578" w:rsidP="00522B92">
            <w:pPr>
              <w:ind w:left="-162" w:firstLine="162"/>
              <w:jc w:val="center"/>
              <w:rPr>
                <w:rFonts w:ascii="Arial" w:hAnsi="Arial" w:cs="Arial"/>
                <w:sz w:val="20"/>
                <w:szCs w:val="20"/>
              </w:rPr>
            </w:pPr>
          </w:p>
        </w:tc>
        <w:tc>
          <w:tcPr>
            <w:tcW w:w="540" w:type="dxa"/>
            <w:shd w:val="clear" w:color="auto" w:fill="B1E3ED"/>
          </w:tcPr>
          <w:p w:rsidR="00437578" w:rsidRPr="00047D0A" w:rsidDel="0018301B" w:rsidRDefault="00437578" w:rsidP="00522B92">
            <w:pPr>
              <w:tabs>
                <w:tab w:val="left" w:pos="198"/>
              </w:tabs>
              <w:jc w:val="center"/>
              <w:rPr>
                <w:rFonts w:ascii="Arial" w:hAnsi="Arial" w:cs="Arial"/>
                <w:sz w:val="20"/>
                <w:szCs w:val="20"/>
              </w:rPr>
            </w:pPr>
          </w:p>
        </w:tc>
        <w:tc>
          <w:tcPr>
            <w:tcW w:w="4311" w:type="dxa"/>
            <w:shd w:val="clear" w:color="auto" w:fill="B1E3ED"/>
          </w:tcPr>
          <w:p w:rsidR="00437578" w:rsidRPr="00047D0A" w:rsidDel="0018301B" w:rsidRDefault="00437578" w:rsidP="00522B92">
            <w:pPr>
              <w:rPr>
                <w:rFonts w:ascii="Arial" w:hAnsi="Arial" w:cs="Arial"/>
                <w:sz w:val="20"/>
                <w:szCs w:val="20"/>
              </w:rPr>
            </w:pPr>
          </w:p>
        </w:tc>
        <w:tc>
          <w:tcPr>
            <w:tcW w:w="738" w:type="dxa"/>
            <w:shd w:val="clear" w:color="auto" w:fill="B1E3ED"/>
          </w:tcPr>
          <w:p w:rsidR="00437578" w:rsidRPr="00047D0A" w:rsidDel="0018301B" w:rsidRDefault="00437578" w:rsidP="00E37424">
            <w:pPr>
              <w:jc w:val="center"/>
              <w:rPr>
                <w:rFonts w:ascii="Arial" w:hAnsi="Arial" w:cs="Arial"/>
                <w:sz w:val="20"/>
                <w:szCs w:val="20"/>
              </w:rPr>
            </w:pPr>
          </w:p>
        </w:tc>
      </w:tr>
      <w:tr w:rsidR="00246C82" w:rsidTr="00E4106B">
        <w:tc>
          <w:tcPr>
            <w:tcW w:w="652" w:type="dxa"/>
            <w:shd w:val="clear" w:color="auto" w:fill="B1E3ED"/>
          </w:tcPr>
          <w:p w:rsidR="00437578" w:rsidRPr="005403BA" w:rsidRDefault="00437578" w:rsidP="00E37424">
            <w:pPr>
              <w:jc w:val="center"/>
              <w:rPr>
                <w:rFonts w:ascii="Arial" w:eastAsia="Times New Roman" w:hAnsi="Arial" w:cs="Arial"/>
                <w:bCs/>
                <w:i/>
                <w:sz w:val="20"/>
                <w:szCs w:val="20"/>
              </w:rPr>
            </w:pPr>
            <w:permStart w:id="80" w:edGrp="everyone" w:colFirst="3" w:colLast="3"/>
            <w:permStart w:id="81" w:edGrp="everyone" w:colFirst="4" w:colLast="4"/>
            <w:permStart w:id="82" w:edGrp="everyone" w:colFirst="5" w:colLast="5"/>
            <w:permStart w:id="83" w:edGrp="everyone" w:colFirst="6" w:colLast="6"/>
            <w:permEnd w:id="76"/>
            <w:permEnd w:id="77"/>
            <w:permEnd w:id="78"/>
            <w:permEnd w:id="79"/>
            <w:r w:rsidRPr="005403BA">
              <w:rPr>
                <w:rFonts w:ascii="Arial" w:eastAsia="Times New Roman" w:hAnsi="Arial" w:cs="Arial"/>
                <w:bCs/>
                <w:i/>
                <w:sz w:val="20"/>
                <w:szCs w:val="20"/>
              </w:rPr>
              <w:t>Note 5</w:t>
            </w:r>
          </w:p>
        </w:tc>
        <w:tc>
          <w:tcPr>
            <w:tcW w:w="6530" w:type="dxa"/>
            <w:shd w:val="clear" w:color="auto" w:fill="B1E3ED"/>
          </w:tcPr>
          <w:p w:rsidR="00437578" w:rsidRPr="003A0E70" w:rsidRDefault="00437578" w:rsidP="00E37424">
            <w:pPr>
              <w:rPr>
                <w:rFonts w:ascii="Arial" w:hAnsi="Arial" w:cs="Arial"/>
                <w:i/>
                <w:sz w:val="20"/>
                <w:szCs w:val="20"/>
              </w:rPr>
            </w:pPr>
            <w:r w:rsidRPr="003A0E70">
              <w:rPr>
                <w:rFonts w:ascii="Arial" w:hAnsi="Arial" w:cs="Arial"/>
                <w:i/>
                <w:sz w:val="20"/>
                <w:szCs w:val="20"/>
              </w:rPr>
              <w:t>Additional CBOMs may be required or desired for separate CLIN end item deliverables (e.g.</w:t>
            </w:r>
            <w:r w:rsidR="00E13F1C">
              <w:rPr>
                <w:rFonts w:ascii="Arial" w:hAnsi="Arial" w:cs="Arial"/>
                <w:i/>
                <w:sz w:val="20"/>
                <w:szCs w:val="20"/>
              </w:rPr>
              <w:t>,</w:t>
            </w:r>
            <w:r w:rsidRPr="003A0E70">
              <w:rPr>
                <w:rFonts w:ascii="Arial" w:hAnsi="Arial" w:cs="Arial"/>
                <w:i/>
                <w:sz w:val="20"/>
                <w:szCs w:val="20"/>
              </w:rPr>
              <w:t xml:space="preserve"> Alternate Mission Equipment, Special Test Equipment, Spares, etc.).</w:t>
            </w:r>
          </w:p>
        </w:tc>
        <w:tc>
          <w:tcPr>
            <w:tcW w:w="1260" w:type="dxa"/>
            <w:shd w:val="clear" w:color="auto" w:fill="B1E3ED"/>
          </w:tcPr>
          <w:p w:rsidR="00437578" w:rsidRPr="00871F13" w:rsidRDefault="00437578" w:rsidP="00E37424">
            <w:pPr>
              <w:jc w:val="center"/>
              <w:rPr>
                <w:rFonts w:ascii="Arial" w:eastAsia="Times New Roman" w:hAnsi="Arial" w:cs="Arial"/>
                <w:color w:val="0000FF"/>
                <w:sz w:val="16"/>
                <w:szCs w:val="16"/>
                <w:u w:val="single"/>
              </w:rPr>
            </w:pPr>
          </w:p>
        </w:tc>
        <w:tc>
          <w:tcPr>
            <w:tcW w:w="360" w:type="dxa"/>
            <w:shd w:val="clear" w:color="auto" w:fill="B1E3ED"/>
          </w:tcPr>
          <w:p w:rsidR="00437578" w:rsidRPr="00047D0A" w:rsidDel="0018301B" w:rsidRDefault="00437578" w:rsidP="00522B92">
            <w:pPr>
              <w:jc w:val="center"/>
              <w:rPr>
                <w:rFonts w:ascii="Arial" w:hAnsi="Arial" w:cs="Arial"/>
                <w:sz w:val="20"/>
                <w:szCs w:val="20"/>
              </w:rPr>
            </w:pPr>
          </w:p>
        </w:tc>
        <w:tc>
          <w:tcPr>
            <w:tcW w:w="540" w:type="dxa"/>
            <w:shd w:val="clear" w:color="auto" w:fill="B1E3ED"/>
          </w:tcPr>
          <w:p w:rsidR="00437578" w:rsidRPr="00047D0A" w:rsidDel="0018301B" w:rsidRDefault="00437578" w:rsidP="00522B92">
            <w:pPr>
              <w:jc w:val="center"/>
              <w:rPr>
                <w:rFonts w:ascii="Arial" w:hAnsi="Arial" w:cs="Arial"/>
                <w:sz w:val="20"/>
                <w:szCs w:val="20"/>
              </w:rPr>
            </w:pPr>
          </w:p>
        </w:tc>
        <w:tc>
          <w:tcPr>
            <w:tcW w:w="4311" w:type="dxa"/>
            <w:shd w:val="clear" w:color="auto" w:fill="B1E3ED"/>
          </w:tcPr>
          <w:p w:rsidR="00437578" w:rsidRPr="00047D0A" w:rsidDel="0018301B" w:rsidRDefault="00437578" w:rsidP="00522B92">
            <w:pPr>
              <w:rPr>
                <w:rFonts w:ascii="Arial" w:hAnsi="Arial" w:cs="Arial"/>
                <w:sz w:val="20"/>
                <w:szCs w:val="20"/>
              </w:rPr>
            </w:pPr>
          </w:p>
        </w:tc>
        <w:tc>
          <w:tcPr>
            <w:tcW w:w="738" w:type="dxa"/>
            <w:shd w:val="clear" w:color="auto" w:fill="B1E3ED"/>
          </w:tcPr>
          <w:p w:rsidR="00437578" w:rsidRPr="00047D0A" w:rsidDel="0018301B" w:rsidRDefault="00437578" w:rsidP="00E37424">
            <w:pPr>
              <w:jc w:val="center"/>
              <w:rPr>
                <w:rFonts w:ascii="Arial" w:hAnsi="Arial" w:cs="Arial"/>
                <w:sz w:val="20"/>
                <w:szCs w:val="20"/>
              </w:rPr>
            </w:pPr>
          </w:p>
        </w:tc>
      </w:tr>
      <w:tr w:rsidR="00246C82" w:rsidTr="00E4106B">
        <w:tc>
          <w:tcPr>
            <w:tcW w:w="652" w:type="dxa"/>
            <w:shd w:val="clear" w:color="auto" w:fill="BFBFBF" w:themeFill="background1" w:themeFillShade="BF"/>
          </w:tcPr>
          <w:p w:rsidR="00437578" w:rsidRDefault="00437578" w:rsidP="00E37424">
            <w:pPr>
              <w:jc w:val="center"/>
              <w:rPr>
                <w:rFonts w:ascii="Arial" w:eastAsia="Times New Roman" w:hAnsi="Arial" w:cs="Arial"/>
                <w:b/>
                <w:bCs/>
                <w:sz w:val="20"/>
                <w:szCs w:val="20"/>
              </w:rPr>
            </w:pPr>
            <w:permStart w:id="84" w:edGrp="everyone" w:colFirst="3" w:colLast="3"/>
            <w:permStart w:id="85" w:edGrp="everyone" w:colFirst="4" w:colLast="4"/>
            <w:permStart w:id="86" w:edGrp="everyone" w:colFirst="5" w:colLast="5"/>
            <w:permStart w:id="87" w:edGrp="everyone" w:colFirst="6" w:colLast="6"/>
            <w:permEnd w:id="80"/>
            <w:permEnd w:id="81"/>
            <w:permEnd w:id="82"/>
            <w:permEnd w:id="83"/>
          </w:p>
        </w:tc>
        <w:tc>
          <w:tcPr>
            <w:tcW w:w="6530" w:type="dxa"/>
            <w:shd w:val="clear" w:color="auto" w:fill="BFBFBF" w:themeFill="background1" w:themeFillShade="BF"/>
          </w:tcPr>
          <w:p w:rsidR="00437578" w:rsidRPr="006371F1" w:rsidRDefault="00437578" w:rsidP="00E37424">
            <w:pPr>
              <w:rPr>
                <w:rFonts w:ascii="Arial" w:hAnsi="Arial" w:cs="Arial"/>
                <w:b/>
                <w:sz w:val="20"/>
                <w:szCs w:val="20"/>
              </w:rPr>
            </w:pPr>
            <w:r w:rsidRPr="006371F1">
              <w:rPr>
                <w:rFonts w:ascii="Arial" w:hAnsi="Arial" w:cs="Arial"/>
                <w:b/>
                <w:sz w:val="20"/>
                <w:szCs w:val="20"/>
              </w:rPr>
              <w:t>SUBCONTRACTS</w:t>
            </w:r>
            <w:r w:rsidR="00190657">
              <w:rPr>
                <w:rFonts w:ascii="Arial" w:hAnsi="Arial" w:cs="Arial"/>
                <w:b/>
                <w:sz w:val="20"/>
                <w:szCs w:val="20"/>
              </w:rPr>
              <w:t xml:space="preserve"> (Purchased material or services)</w:t>
            </w:r>
          </w:p>
        </w:tc>
        <w:tc>
          <w:tcPr>
            <w:tcW w:w="1260" w:type="dxa"/>
            <w:shd w:val="clear" w:color="auto" w:fill="BFBFBF" w:themeFill="background1" w:themeFillShade="BF"/>
          </w:tcPr>
          <w:p w:rsidR="00437578" w:rsidRPr="00871F13" w:rsidRDefault="00437578" w:rsidP="00E37424">
            <w:pPr>
              <w:jc w:val="center"/>
              <w:rPr>
                <w:rFonts w:ascii="Arial" w:eastAsia="Times New Roman" w:hAnsi="Arial" w:cs="Arial"/>
                <w:sz w:val="16"/>
                <w:szCs w:val="16"/>
              </w:rPr>
            </w:pPr>
          </w:p>
        </w:tc>
        <w:tc>
          <w:tcPr>
            <w:tcW w:w="360" w:type="dxa"/>
            <w:shd w:val="clear" w:color="auto" w:fill="BFBFBF" w:themeFill="background1" w:themeFillShade="BF"/>
          </w:tcPr>
          <w:p w:rsidR="00437578" w:rsidRPr="00B3196F" w:rsidRDefault="00437578" w:rsidP="00522B92">
            <w:pPr>
              <w:jc w:val="center"/>
              <w:rPr>
                <w:rFonts w:ascii="Arial" w:eastAsia="Times New Roman" w:hAnsi="Arial" w:cs="Arial"/>
                <w:sz w:val="20"/>
                <w:szCs w:val="20"/>
              </w:rPr>
            </w:pPr>
          </w:p>
        </w:tc>
        <w:tc>
          <w:tcPr>
            <w:tcW w:w="540" w:type="dxa"/>
            <w:shd w:val="clear" w:color="auto" w:fill="BFBFBF" w:themeFill="background1" w:themeFillShade="BF"/>
          </w:tcPr>
          <w:p w:rsidR="00437578" w:rsidRPr="00B3196F" w:rsidRDefault="00437578" w:rsidP="00522B92">
            <w:pPr>
              <w:jc w:val="center"/>
              <w:rPr>
                <w:rFonts w:ascii="Arial" w:eastAsia="Times New Roman" w:hAnsi="Arial" w:cs="Arial"/>
                <w:sz w:val="20"/>
                <w:szCs w:val="20"/>
              </w:rPr>
            </w:pPr>
          </w:p>
        </w:tc>
        <w:tc>
          <w:tcPr>
            <w:tcW w:w="4311" w:type="dxa"/>
            <w:shd w:val="clear" w:color="auto" w:fill="BFBFBF" w:themeFill="background1" w:themeFillShade="BF"/>
          </w:tcPr>
          <w:p w:rsidR="00437578" w:rsidRPr="00B3196F" w:rsidRDefault="00437578" w:rsidP="00522B92">
            <w:pPr>
              <w:rPr>
                <w:rFonts w:ascii="Arial" w:eastAsia="Times New Roman" w:hAnsi="Arial" w:cs="Arial"/>
                <w:sz w:val="20"/>
                <w:szCs w:val="20"/>
              </w:rPr>
            </w:pPr>
          </w:p>
        </w:tc>
        <w:tc>
          <w:tcPr>
            <w:tcW w:w="738" w:type="dxa"/>
            <w:shd w:val="clear" w:color="auto" w:fill="BFBFBF" w:themeFill="background1" w:themeFillShade="BF"/>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88" w:edGrp="everyone" w:colFirst="3" w:colLast="3"/>
            <w:permStart w:id="89" w:edGrp="everyone" w:colFirst="4" w:colLast="4"/>
            <w:permStart w:id="90" w:edGrp="everyone" w:colFirst="5" w:colLast="5"/>
            <w:permStart w:id="91" w:edGrp="everyone" w:colFirst="6" w:colLast="6"/>
            <w:permEnd w:id="84"/>
            <w:permEnd w:id="85"/>
            <w:permEnd w:id="86"/>
            <w:permEnd w:id="87"/>
            <w:r>
              <w:rPr>
                <w:rFonts w:ascii="Arial" w:eastAsia="Times New Roman" w:hAnsi="Arial" w:cs="Arial"/>
                <w:b/>
                <w:bCs/>
                <w:sz w:val="20"/>
                <w:szCs w:val="20"/>
              </w:rPr>
              <w:t>1</w:t>
            </w:r>
            <w:r w:rsidR="0034306E">
              <w:rPr>
                <w:rFonts w:ascii="Arial" w:eastAsia="Times New Roman" w:hAnsi="Arial" w:cs="Arial"/>
                <w:b/>
                <w:bCs/>
                <w:sz w:val="20"/>
                <w:szCs w:val="20"/>
              </w:rPr>
              <w:t>2</w:t>
            </w:r>
            <w:r>
              <w:rPr>
                <w:rFonts w:ascii="Arial" w:eastAsia="Times New Roman" w:hAnsi="Arial" w:cs="Arial"/>
                <w:b/>
                <w:bCs/>
                <w:sz w:val="20"/>
                <w:szCs w:val="20"/>
              </w:rPr>
              <w:t>.1</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 xml:space="preserve">If the subcontract or purchase order exceeds the threshold for certified </w:t>
            </w:r>
            <w:r w:rsidRPr="00DC6DFB">
              <w:rPr>
                <w:rFonts w:ascii="Arial" w:hAnsi="Arial" w:cs="Arial"/>
                <w:sz w:val="20"/>
                <w:szCs w:val="20"/>
              </w:rPr>
              <w:lastRenderedPageBreak/>
              <w:t xml:space="preserve">cost or pricing data and none of the exceptions to TINA apply, does the proposal include the prime contractor’s Price/Cost Analysis establishing the reasonableness of each subcontract price?  </w:t>
            </w:r>
          </w:p>
        </w:tc>
        <w:tc>
          <w:tcPr>
            <w:tcW w:w="1260" w:type="dxa"/>
          </w:tcPr>
          <w:p w:rsidR="00437578" w:rsidRPr="00871F13" w:rsidRDefault="00437578" w:rsidP="00E37424">
            <w:pPr>
              <w:jc w:val="center"/>
              <w:rPr>
                <w:rFonts w:ascii="Arial" w:eastAsia="Times New Roman" w:hAnsi="Arial" w:cs="Arial"/>
                <w:sz w:val="16"/>
                <w:szCs w:val="16"/>
              </w:rPr>
            </w:pPr>
            <w:r w:rsidRPr="00871F13">
              <w:rPr>
                <w:rFonts w:ascii="Arial" w:hAnsi="Arial" w:cs="Arial"/>
                <w:sz w:val="16"/>
                <w:szCs w:val="16"/>
              </w:rPr>
              <w:lastRenderedPageBreak/>
              <w:t xml:space="preserve">FAR 15.403-4, FAR 15.408, </w:t>
            </w:r>
            <w:r w:rsidRPr="00871F13">
              <w:rPr>
                <w:rFonts w:ascii="Arial" w:hAnsi="Arial" w:cs="Arial"/>
                <w:sz w:val="16"/>
                <w:szCs w:val="16"/>
              </w:rPr>
              <w:lastRenderedPageBreak/>
              <w:t>Table 15-2 II.A</w:t>
            </w:r>
          </w:p>
        </w:tc>
        <w:tc>
          <w:tcPr>
            <w:tcW w:w="360" w:type="dxa"/>
          </w:tcPr>
          <w:p w:rsidR="00437578" w:rsidRPr="00DC6DFB" w:rsidRDefault="00437578" w:rsidP="00522B92">
            <w:pPr>
              <w:jc w:val="center"/>
              <w:rPr>
                <w:rFonts w:ascii="Arial" w:hAnsi="Arial" w:cs="Arial"/>
                <w:sz w:val="20"/>
                <w:szCs w:val="20"/>
              </w:rPr>
            </w:pPr>
          </w:p>
        </w:tc>
        <w:tc>
          <w:tcPr>
            <w:tcW w:w="540" w:type="dxa"/>
          </w:tcPr>
          <w:p w:rsidR="00437578" w:rsidRPr="00DC6DFB" w:rsidRDefault="00437578" w:rsidP="00522B92">
            <w:pPr>
              <w:jc w:val="center"/>
              <w:rPr>
                <w:rFonts w:ascii="Arial" w:hAnsi="Arial" w:cs="Arial"/>
                <w:sz w:val="20"/>
                <w:szCs w:val="20"/>
              </w:rPr>
            </w:pPr>
          </w:p>
        </w:tc>
        <w:tc>
          <w:tcPr>
            <w:tcW w:w="4311" w:type="dxa"/>
          </w:tcPr>
          <w:p w:rsidR="00437578" w:rsidRPr="00DC6DFB" w:rsidRDefault="00437578" w:rsidP="00522B92">
            <w:pPr>
              <w:rPr>
                <w:rFonts w:ascii="Arial" w:hAnsi="Arial" w:cs="Arial"/>
                <w:sz w:val="20"/>
                <w:szCs w:val="20"/>
              </w:rPr>
            </w:pPr>
          </w:p>
        </w:tc>
        <w:tc>
          <w:tcPr>
            <w:tcW w:w="738" w:type="dxa"/>
          </w:tcPr>
          <w:p w:rsidR="00437578" w:rsidRPr="00DC6DFB" w:rsidRDefault="00437578" w:rsidP="00E37424">
            <w:pPr>
              <w:jc w:val="center"/>
              <w:rPr>
                <w:rFonts w:ascii="Arial"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92" w:edGrp="everyone" w:colFirst="3" w:colLast="3"/>
            <w:permStart w:id="93" w:edGrp="everyone" w:colFirst="4" w:colLast="4"/>
            <w:permStart w:id="94" w:edGrp="everyone" w:colFirst="5" w:colLast="5"/>
            <w:permStart w:id="95" w:edGrp="everyone" w:colFirst="6" w:colLast="6"/>
            <w:permEnd w:id="88"/>
            <w:permEnd w:id="89"/>
            <w:permEnd w:id="90"/>
            <w:permEnd w:id="91"/>
            <w:r>
              <w:rPr>
                <w:rFonts w:ascii="Arial" w:eastAsia="Times New Roman" w:hAnsi="Arial" w:cs="Arial"/>
                <w:b/>
                <w:bCs/>
                <w:sz w:val="20"/>
                <w:szCs w:val="20"/>
              </w:rPr>
              <w:lastRenderedPageBreak/>
              <w:t>1</w:t>
            </w:r>
            <w:r w:rsidR="0034306E">
              <w:rPr>
                <w:rFonts w:ascii="Arial" w:eastAsia="Times New Roman" w:hAnsi="Arial" w:cs="Arial"/>
                <w:b/>
                <w:bCs/>
                <w:sz w:val="20"/>
                <w:szCs w:val="20"/>
              </w:rPr>
              <w:t>2</w:t>
            </w:r>
            <w:r>
              <w:rPr>
                <w:rFonts w:ascii="Arial" w:eastAsia="Times New Roman" w:hAnsi="Arial" w:cs="Arial"/>
                <w:b/>
                <w:bCs/>
                <w:sz w:val="20"/>
                <w:szCs w:val="20"/>
              </w:rPr>
              <w:t>.2</w:t>
            </w:r>
          </w:p>
        </w:tc>
        <w:tc>
          <w:tcPr>
            <w:tcW w:w="6530" w:type="dxa"/>
          </w:tcPr>
          <w:p w:rsidR="00437578" w:rsidRDefault="00437578" w:rsidP="00E37424">
            <w:pPr>
              <w:rPr>
                <w:rFonts w:ascii="Arial" w:hAnsi="Arial" w:cs="Arial"/>
                <w:sz w:val="20"/>
                <w:szCs w:val="20"/>
              </w:rPr>
            </w:pPr>
            <w:r w:rsidRPr="00DC6DFB">
              <w:rPr>
                <w:rFonts w:ascii="Arial" w:hAnsi="Arial" w:cs="Arial"/>
                <w:sz w:val="20"/>
                <w:szCs w:val="20"/>
              </w:rPr>
              <w:t>If the prime contractor’s Price/Cost Analysis are not provided with the proposal, does the proposal include a matrix identifying dates for receipt of subcontractor proposal, completion of fact finding for purposes of Price/Cost Analysis, and submission of the Price/Cost Analysis</w:t>
            </w:r>
            <w:r w:rsidR="008D7AA0">
              <w:rPr>
                <w:rFonts w:ascii="Arial" w:hAnsi="Arial" w:cs="Arial"/>
                <w:sz w:val="20"/>
                <w:szCs w:val="20"/>
              </w:rPr>
              <w:t>?</w:t>
            </w:r>
          </w:p>
          <w:p w:rsidR="008D7AA0" w:rsidRPr="008D7AA0" w:rsidRDefault="00804204" w:rsidP="00E37424">
            <w:pPr>
              <w:rPr>
                <w:rFonts w:ascii="Arial" w:hAnsi="Arial" w:cs="Arial"/>
                <w:sz w:val="20"/>
                <w:szCs w:val="20"/>
              </w:rPr>
            </w:pPr>
            <w:r w:rsidRPr="00804204">
              <w:rPr>
                <w:rFonts w:ascii="Arial" w:hAnsi="Arial" w:cs="Arial"/>
                <w:sz w:val="20"/>
                <w:szCs w:val="20"/>
              </w:rPr>
              <w:t>As later information</w:t>
            </w:r>
            <w:r w:rsidR="00EC09D5">
              <w:rPr>
                <w:rFonts w:ascii="Arial" w:hAnsi="Arial" w:cs="Arial"/>
                <w:sz w:val="20"/>
                <w:szCs w:val="20"/>
              </w:rPr>
              <w:t>/data</w:t>
            </w:r>
            <w:r w:rsidRPr="00804204">
              <w:rPr>
                <w:rFonts w:ascii="Arial" w:hAnsi="Arial" w:cs="Arial"/>
                <w:sz w:val="20"/>
                <w:szCs w:val="20"/>
              </w:rPr>
              <w:t xml:space="preserve"> comes into your possession, it should be submitted promptly to the </w:t>
            </w:r>
            <w:r w:rsidR="008526FC">
              <w:rPr>
                <w:rFonts w:ascii="Arial" w:hAnsi="Arial" w:cs="Arial"/>
                <w:sz w:val="20"/>
                <w:szCs w:val="20"/>
              </w:rPr>
              <w:t>CO</w:t>
            </w:r>
            <w:r w:rsidRPr="00804204">
              <w:rPr>
                <w:rFonts w:ascii="Arial" w:hAnsi="Arial" w:cs="Arial"/>
                <w:sz w:val="20"/>
                <w:szCs w:val="20"/>
              </w:rPr>
              <w:t xml:space="preserve"> in a manner that clearly shows how the information</w:t>
            </w:r>
            <w:r w:rsidR="00EC09D5">
              <w:rPr>
                <w:rFonts w:ascii="Arial" w:hAnsi="Arial" w:cs="Arial"/>
                <w:sz w:val="20"/>
                <w:szCs w:val="20"/>
              </w:rPr>
              <w:t>/data</w:t>
            </w:r>
            <w:r w:rsidRPr="00804204">
              <w:rPr>
                <w:rFonts w:ascii="Arial" w:hAnsi="Arial" w:cs="Arial"/>
                <w:sz w:val="20"/>
                <w:szCs w:val="20"/>
              </w:rPr>
              <w:t xml:space="preserve"> relates to the offeror’s price proposal. The requirement for submission of </w:t>
            </w:r>
            <w:r w:rsidR="00F43537">
              <w:rPr>
                <w:rFonts w:ascii="Arial" w:hAnsi="Arial" w:cs="Arial"/>
                <w:sz w:val="20"/>
                <w:szCs w:val="20"/>
              </w:rPr>
              <w:t xml:space="preserve">certified </w:t>
            </w:r>
            <w:r w:rsidRPr="00804204">
              <w:rPr>
                <w:rFonts w:ascii="Arial" w:hAnsi="Arial" w:cs="Arial"/>
                <w:sz w:val="20"/>
                <w:szCs w:val="20"/>
              </w:rPr>
              <w:t>cost or pricing data continues up to the time of agreement on price, or an earlier date agreed upon between the parties if applicable.</w:t>
            </w:r>
          </w:p>
        </w:tc>
        <w:tc>
          <w:tcPr>
            <w:tcW w:w="1260" w:type="dxa"/>
          </w:tcPr>
          <w:p w:rsidR="00437578" w:rsidRPr="00871F13" w:rsidRDefault="00067946" w:rsidP="00E37424">
            <w:pPr>
              <w:jc w:val="center"/>
              <w:rPr>
                <w:rFonts w:ascii="Arial" w:eastAsia="Times New Roman" w:hAnsi="Arial" w:cs="Arial"/>
                <w:color w:val="0000FF"/>
                <w:sz w:val="16"/>
                <w:szCs w:val="16"/>
                <w:u w:val="single"/>
              </w:rPr>
            </w:pPr>
            <w:r w:rsidRPr="00871F13">
              <w:rPr>
                <w:rFonts w:ascii="Arial" w:hAnsi="Arial" w:cs="Arial"/>
                <w:sz w:val="16"/>
                <w:szCs w:val="16"/>
              </w:rPr>
              <w:t>FAR 15.408, Table 15-2</w:t>
            </w:r>
            <w:r>
              <w:rPr>
                <w:rFonts w:ascii="Arial" w:hAnsi="Arial" w:cs="Arial"/>
                <w:sz w:val="16"/>
                <w:szCs w:val="16"/>
              </w:rPr>
              <w:t>, Note 1</w:t>
            </w:r>
          </w:p>
        </w:tc>
        <w:tc>
          <w:tcPr>
            <w:tcW w:w="360" w:type="dxa"/>
          </w:tcPr>
          <w:p w:rsidR="00437578" w:rsidRPr="00B3196F" w:rsidRDefault="00437578" w:rsidP="00522B92">
            <w:pPr>
              <w:jc w:val="center"/>
              <w:rPr>
                <w:rFonts w:ascii="Arial" w:eastAsia="Times New Roman" w:hAnsi="Arial" w:cs="Arial"/>
                <w:color w:val="0000FF"/>
                <w:sz w:val="20"/>
                <w:szCs w:val="20"/>
                <w:u w:val="single"/>
              </w:rPr>
            </w:pPr>
          </w:p>
        </w:tc>
        <w:tc>
          <w:tcPr>
            <w:tcW w:w="540" w:type="dxa"/>
          </w:tcPr>
          <w:p w:rsidR="00437578" w:rsidRPr="00B3196F" w:rsidRDefault="00437578" w:rsidP="00522B92">
            <w:pPr>
              <w:jc w:val="center"/>
              <w:rPr>
                <w:rFonts w:ascii="Arial" w:eastAsia="Times New Roman" w:hAnsi="Arial" w:cs="Arial"/>
                <w:color w:val="0000FF"/>
                <w:sz w:val="20"/>
                <w:szCs w:val="20"/>
                <w:u w:val="single"/>
              </w:rPr>
            </w:pPr>
          </w:p>
        </w:tc>
        <w:tc>
          <w:tcPr>
            <w:tcW w:w="4311" w:type="dxa"/>
          </w:tcPr>
          <w:p w:rsidR="00437578" w:rsidRPr="00B3196F" w:rsidRDefault="00437578" w:rsidP="00522B92">
            <w:pPr>
              <w:rPr>
                <w:rFonts w:ascii="Arial" w:eastAsia="Times New Roman" w:hAnsi="Arial" w:cs="Arial"/>
                <w:color w:val="0000FF"/>
                <w:sz w:val="20"/>
                <w:szCs w:val="20"/>
                <w:u w:val="single"/>
              </w:rPr>
            </w:pPr>
          </w:p>
        </w:tc>
        <w:tc>
          <w:tcPr>
            <w:tcW w:w="738" w:type="dxa"/>
          </w:tcPr>
          <w:p w:rsidR="00437578" w:rsidRPr="00B3196F" w:rsidRDefault="00437578" w:rsidP="00E37424">
            <w:pPr>
              <w:jc w:val="center"/>
              <w:rPr>
                <w:rFonts w:ascii="Arial" w:eastAsia="Times New Roman" w:hAnsi="Arial" w:cs="Arial"/>
                <w:color w:val="0000FF"/>
                <w:sz w:val="20"/>
                <w:szCs w:val="20"/>
                <w:u w:val="single"/>
              </w:rPr>
            </w:pPr>
          </w:p>
        </w:tc>
      </w:tr>
      <w:tr w:rsidR="00246C82" w:rsidTr="00E4106B">
        <w:tc>
          <w:tcPr>
            <w:tcW w:w="652" w:type="dxa"/>
            <w:shd w:val="clear" w:color="auto" w:fill="B1E3ED"/>
          </w:tcPr>
          <w:p w:rsidR="00437578" w:rsidRPr="005403BA" w:rsidRDefault="00437578" w:rsidP="00E37424">
            <w:pPr>
              <w:jc w:val="center"/>
              <w:rPr>
                <w:rFonts w:ascii="Arial" w:eastAsia="Times New Roman" w:hAnsi="Arial" w:cs="Arial"/>
                <w:bCs/>
                <w:i/>
                <w:sz w:val="20"/>
                <w:szCs w:val="20"/>
              </w:rPr>
            </w:pPr>
            <w:permStart w:id="96" w:edGrp="everyone" w:colFirst="3" w:colLast="3"/>
            <w:permStart w:id="97" w:edGrp="everyone" w:colFirst="4" w:colLast="4"/>
            <w:permStart w:id="98" w:edGrp="everyone" w:colFirst="5" w:colLast="5"/>
            <w:permStart w:id="99" w:edGrp="everyone" w:colFirst="6" w:colLast="6"/>
            <w:permEnd w:id="92"/>
            <w:permEnd w:id="93"/>
            <w:permEnd w:id="94"/>
            <w:permEnd w:id="95"/>
            <w:r w:rsidRPr="005403BA">
              <w:rPr>
                <w:rFonts w:ascii="Arial" w:eastAsia="Times New Roman" w:hAnsi="Arial" w:cs="Arial"/>
                <w:bCs/>
                <w:i/>
                <w:sz w:val="20"/>
                <w:szCs w:val="20"/>
              </w:rPr>
              <w:t>Note</w:t>
            </w:r>
          </w:p>
        </w:tc>
        <w:tc>
          <w:tcPr>
            <w:tcW w:w="6530" w:type="dxa"/>
            <w:shd w:val="clear" w:color="auto" w:fill="B1E3ED"/>
          </w:tcPr>
          <w:p w:rsidR="00437578" w:rsidRPr="003A0E70" w:rsidRDefault="007F0226" w:rsidP="00E37424">
            <w:pPr>
              <w:rPr>
                <w:rFonts w:ascii="Arial" w:hAnsi="Arial" w:cs="Arial"/>
                <w:i/>
                <w:sz w:val="20"/>
                <w:szCs w:val="20"/>
              </w:rPr>
            </w:pPr>
            <w:r w:rsidRPr="003A0E70">
              <w:rPr>
                <w:rFonts w:ascii="Arial" w:hAnsi="Arial" w:cs="Arial"/>
                <w:i/>
                <w:sz w:val="20"/>
                <w:szCs w:val="20"/>
              </w:rPr>
              <w:t>Analyses not provided with the proposal may result in a delay to audit, fact-finding and negotiations.</w:t>
            </w:r>
            <w:r>
              <w:rPr>
                <w:rFonts w:ascii="Arial" w:hAnsi="Arial" w:cs="Arial"/>
                <w:i/>
                <w:sz w:val="20"/>
                <w:szCs w:val="20"/>
              </w:rPr>
              <w:t xml:space="preserve">  </w:t>
            </w:r>
            <w:r w:rsidR="00437578" w:rsidRPr="003A0E70">
              <w:rPr>
                <w:rFonts w:ascii="Arial" w:hAnsi="Arial" w:cs="Arial"/>
                <w:i/>
                <w:sz w:val="20"/>
                <w:szCs w:val="20"/>
              </w:rPr>
              <w:t xml:space="preserve">Analyses not included with the proposal shall be provided as soon as possible after the proposal submission date and shall be accomplished in sufficient time to support the definitization/contract award schedule.  </w:t>
            </w:r>
          </w:p>
        </w:tc>
        <w:tc>
          <w:tcPr>
            <w:tcW w:w="1260" w:type="dxa"/>
            <w:shd w:val="clear" w:color="auto" w:fill="B1E3ED"/>
          </w:tcPr>
          <w:p w:rsidR="00437578" w:rsidRPr="00871F13" w:rsidRDefault="00437578" w:rsidP="00E37424">
            <w:pPr>
              <w:jc w:val="center"/>
              <w:rPr>
                <w:rFonts w:ascii="Arial" w:eastAsia="Times New Roman" w:hAnsi="Arial" w:cs="Arial"/>
                <w:i/>
                <w:color w:val="0000FF"/>
                <w:sz w:val="16"/>
                <w:szCs w:val="16"/>
                <w:u w:val="single"/>
              </w:rPr>
            </w:pPr>
          </w:p>
        </w:tc>
        <w:tc>
          <w:tcPr>
            <w:tcW w:w="360" w:type="dxa"/>
            <w:shd w:val="clear" w:color="auto" w:fill="B1E3ED"/>
          </w:tcPr>
          <w:p w:rsidR="00437578" w:rsidRPr="003A0E70" w:rsidDel="00A03444" w:rsidRDefault="00437578" w:rsidP="00522B92">
            <w:pPr>
              <w:jc w:val="center"/>
              <w:rPr>
                <w:rFonts w:ascii="Arial" w:hAnsi="Arial" w:cs="Arial"/>
                <w:i/>
                <w:sz w:val="20"/>
                <w:szCs w:val="20"/>
              </w:rPr>
            </w:pPr>
          </w:p>
        </w:tc>
        <w:tc>
          <w:tcPr>
            <w:tcW w:w="540" w:type="dxa"/>
            <w:shd w:val="clear" w:color="auto" w:fill="B1E3ED"/>
          </w:tcPr>
          <w:p w:rsidR="00437578" w:rsidRPr="003A0E70" w:rsidDel="00A03444" w:rsidRDefault="00437578" w:rsidP="00522B92">
            <w:pPr>
              <w:jc w:val="center"/>
              <w:rPr>
                <w:rFonts w:ascii="Arial" w:hAnsi="Arial" w:cs="Arial"/>
                <w:i/>
                <w:sz w:val="20"/>
                <w:szCs w:val="20"/>
              </w:rPr>
            </w:pPr>
          </w:p>
        </w:tc>
        <w:tc>
          <w:tcPr>
            <w:tcW w:w="4311" w:type="dxa"/>
            <w:shd w:val="clear" w:color="auto" w:fill="B1E3ED"/>
          </w:tcPr>
          <w:p w:rsidR="00437578" w:rsidRPr="003A0E70" w:rsidDel="00A03444" w:rsidRDefault="00437578" w:rsidP="00522B92">
            <w:pPr>
              <w:rPr>
                <w:rFonts w:ascii="Arial" w:hAnsi="Arial" w:cs="Arial"/>
                <w:i/>
                <w:sz w:val="20"/>
                <w:szCs w:val="20"/>
              </w:rPr>
            </w:pPr>
          </w:p>
        </w:tc>
        <w:tc>
          <w:tcPr>
            <w:tcW w:w="738" w:type="dxa"/>
            <w:shd w:val="clear" w:color="auto" w:fill="B1E3ED"/>
          </w:tcPr>
          <w:p w:rsidR="00437578" w:rsidRPr="003A0E70" w:rsidDel="00A03444" w:rsidRDefault="00437578" w:rsidP="00E37424">
            <w:pPr>
              <w:jc w:val="center"/>
              <w:rPr>
                <w:rFonts w:ascii="Arial" w:hAnsi="Arial" w:cs="Arial"/>
                <w:i/>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100" w:edGrp="everyone" w:colFirst="3" w:colLast="3"/>
            <w:permStart w:id="101" w:edGrp="everyone" w:colFirst="4" w:colLast="4"/>
            <w:permStart w:id="102" w:edGrp="everyone" w:colFirst="5" w:colLast="5"/>
            <w:permStart w:id="103" w:edGrp="everyone" w:colFirst="6" w:colLast="6"/>
            <w:permEnd w:id="96"/>
            <w:permEnd w:id="97"/>
            <w:permEnd w:id="98"/>
            <w:permEnd w:id="99"/>
            <w:r>
              <w:rPr>
                <w:rFonts w:ascii="Arial" w:eastAsia="Times New Roman" w:hAnsi="Arial" w:cs="Arial"/>
                <w:b/>
                <w:bCs/>
                <w:sz w:val="20"/>
                <w:szCs w:val="20"/>
              </w:rPr>
              <w:t>1</w:t>
            </w:r>
            <w:r w:rsidR="0034306E">
              <w:rPr>
                <w:rFonts w:ascii="Arial" w:eastAsia="Times New Roman" w:hAnsi="Arial" w:cs="Arial"/>
                <w:b/>
                <w:bCs/>
                <w:sz w:val="20"/>
                <w:szCs w:val="20"/>
              </w:rPr>
              <w:t>2</w:t>
            </w:r>
            <w:r>
              <w:rPr>
                <w:rFonts w:ascii="Arial" w:eastAsia="Times New Roman" w:hAnsi="Arial" w:cs="Arial"/>
                <w:b/>
                <w:bCs/>
                <w:sz w:val="20"/>
                <w:szCs w:val="20"/>
              </w:rPr>
              <w:t>.3</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 xml:space="preserve">Does the proposal identify those actions where assist audits have been requested by the prime or sub-tier contractors and identify the request date and scheduled receipt date?  </w:t>
            </w:r>
          </w:p>
        </w:tc>
        <w:tc>
          <w:tcPr>
            <w:tcW w:w="1260" w:type="dxa"/>
          </w:tcPr>
          <w:p w:rsidR="00437578" w:rsidRPr="00871F13" w:rsidRDefault="00437578" w:rsidP="00E37424">
            <w:pPr>
              <w:jc w:val="center"/>
              <w:rPr>
                <w:rFonts w:ascii="Arial" w:eastAsia="Times New Roman" w:hAnsi="Arial" w:cs="Arial"/>
                <w:sz w:val="16"/>
                <w:szCs w:val="16"/>
              </w:rPr>
            </w:pPr>
          </w:p>
        </w:tc>
        <w:tc>
          <w:tcPr>
            <w:tcW w:w="360" w:type="dxa"/>
          </w:tcPr>
          <w:p w:rsidR="00437578" w:rsidRPr="00B3196F" w:rsidRDefault="00437578" w:rsidP="00522B92">
            <w:pPr>
              <w:jc w:val="center"/>
              <w:rPr>
                <w:rFonts w:ascii="Arial" w:eastAsia="Times New Roman" w:hAnsi="Arial" w:cs="Arial"/>
                <w:sz w:val="20"/>
                <w:szCs w:val="20"/>
              </w:rPr>
            </w:pPr>
          </w:p>
        </w:tc>
        <w:tc>
          <w:tcPr>
            <w:tcW w:w="540" w:type="dxa"/>
          </w:tcPr>
          <w:p w:rsidR="00437578" w:rsidRPr="00B3196F" w:rsidRDefault="00437578" w:rsidP="00522B92">
            <w:pPr>
              <w:jc w:val="center"/>
              <w:rPr>
                <w:rFonts w:ascii="Arial" w:eastAsia="Times New Roman" w:hAnsi="Arial" w:cs="Arial"/>
                <w:sz w:val="20"/>
                <w:szCs w:val="20"/>
              </w:rPr>
            </w:pPr>
          </w:p>
        </w:tc>
        <w:tc>
          <w:tcPr>
            <w:tcW w:w="4311" w:type="dxa"/>
          </w:tcPr>
          <w:p w:rsidR="00437578" w:rsidRPr="00B3196F" w:rsidRDefault="00437578" w:rsidP="00522B92">
            <w:pPr>
              <w:rPr>
                <w:rFonts w:ascii="Arial" w:eastAsia="Times New Roman" w:hAnsi="Arial" w:cs="Arial"/>
                <w:sz w:val="20"/>
                <w:szCs w:val="20"/>
              </w:rPr>
            </w:pPr>
          </w:p>
        </w:tc>
        <w:tc>
          <w:tcPr>
            <w:tcW w:w="738" w:type="dxa"/>
          </w:tcPr>
          <w:p w:rsidR="00437578" w:rsidRPr="00B3196F" w:rsidRDefault="00437578" w:rsidP="00E37424">
            <w:pPr>
              <w:jc w:val="center"/>
              <w:rPr>
                <w:rFonts w:ascii="Arial" w:eastAsia="Times New Roman" w:hAnsi="Arial" w:cs="Arial"/>
                <w:sz w:val="20"/>
                <w:szCs w:val="20"/>
              </w:rPr>
            </w:pPr>
          </w:p>
        </w:tc>
      </w:tr>
      <w:tr w:rsidR="00246C82" w:rsidTr="00E4106B">
        <w:trPr>
          <w:trHeight w:val="710"/>
        </w:trPr>
        <w:tc>
          <w:tcPr>
            <w:tcW w:w="652" w:type="dxa"/>
            <w:shd w:val="clear" w:color="auto" w:fill="B1E3ED"/>
          </w:tcPr>
          <w:p w:rsidR="00437578" w:rsidRPr="005403BA" w:rsidRDefault="00437578" w:rsidP="00E37424">
            <w:pPr>
              <w:jc w:val="center"/>
              <w:rPr>
                <w:rFonts w:ascii="Arial" w:eastAsia="Times New Roman" w:hAnsi="Arial" w:cs="Arial"/>
                <w:bCs/>
                <w:i/>
                <w:sz w:val="20"/>
                <w:szCs w:val="20"/>
              </w:rPr>
            </w:pPr>
            <w:permStart w:id="104" w:edGrp="everyone" w:colFirst="3" w:colLast="3"/>
            <w:permStart w:id="105" w:edGrp="everyone" w:colFirst="4" w:colLast="4"/>
            <w:permStart w:id="106" w:edGrp="everyone" w:colFirst="5" w:colLast="5"/>
            <w:permStart w:id="107" w:edGrp="everyone" w:colFirst="6" w:colLast="6"/>
            <w:permEnd w:id="100"/>
            <w:permEnd w:id="101"/>
            <w:permEnd w:id="102"/>
            <w:permEnd w:id="103"/>
            <w:r w:rsidRPr="005403BA">
              <w:rPr>
                <w:rFonts w:ascii="Arial" w:eastAsia="Times New Roman" w:hAnsi="Arial" w:cs="Arial"/>
                <w:bCs/>
                <w:i/>
                <w:sz w:val="20"/>
                <w:szCs w:val="20"/>
              </w:rPr>
              <w:t>Note</w:t>
            </w:r>
          </w:p>
        </w:tc>
        <w:tc>
          <w:tcPr>
            <w:tcW w:w="6530" w:type="dxa"/>
            <w:shd w:val="clear" w:color="auto" w:fill="B1E3ED"/>
          </w:tcPr>
          <w:p w:rsidR="00437578" w:rsidRPr="003A0E70" w:rsidRDefault="00437578" w:rsidP="00E37424">
            <w:pPr>
              <w:rPr>
                <w:rFonts w:ascii="Arial" w:hAnsi="Arial" w:cs="Arial"/>
                <w:i/>
                <w:sz w:val="20"/>
                <w:szCs w:val="20"/>
              </w:rPr>
            </w:pPr>
            <w:r w:rsidRPr="003A0E70">
              <w:rPr>
                <w:rFonts w:ascii="Arial" w:hAnsi="Arial" w:cs="Arial"/>
                <w:i/>
                <w:sz w:val="20"/>
                <w:szCs w:val="20"/>
              </w:rPr>
              <w:t xml:space="preserve">The need for assist audits resulting from proprietary data rights assertions at any tier must be identified to the </w:t>
            </w:r>
            <w:r w:rsidR="008526FC">
              <w:rPr>
                <w:rFonts w:ascii="Arial" w:hAnsi="Arial" w:cs="Arial"/>
                <w:i/>
                <w:sz w:val="20"/>
                <w:szCs w:val="20"/>
              </w:rPr>
              <w:t xml:space="preserve">CO </w:t>
            </w:r>
            <w:r w:rsidRPr="003A0E70">
              <w:rPr>
                <w:rFonts w:ascii="Arial" w:hAnsi="Arial" w:cs="Arial"/>
                <w:i/>
                <w:sz w:val="20"/>
                <w:szCs w:val="20"/>
              </w:rPr>
              <w:t xml:space="preserve">as soon as possible in the proposal build cycle.  Notwithstanding assist </w:t>
            </w:r>
            <w:r w:rsidRPr="0011344F">
              <w:rPr>
                <w:rFonts w:ascii="Arial" w:hAnsi="Arial" w:cs="Arial"/>
                <w:i/>
                <w:sz w:val="20"/>
                <w:szCs w:val="20"/>
                <w:shd w:val="clear" w:color="auto" w:fill="B1E3ED"/>
              </w:rPr>
              <w:t xml:space="preserve">audits performed by the government, contractors must still perform and provide Price/Cost Analysis.   </w:t>
            </w:r>
          </w:p>
        </w:tc>
        <w:tc>
          <w:tcPr>
            <w:tcW w:w="1260" w:type="dxa"/>
            <w:shd w:val="clear" w:color="auto" w:fill="B1E3ED"/>
          </w:tcPr>
          <w:p w:rsidR="00437578" w:rsidRPr="00871F13" w:rsidRDefault="00437578" w:rsidP="00E37424">
            <w:pPr>
              <w:jc w:val="center"/>
              <w:rPr>
                <w:rFonts w:ascii="Arial" w:eastAsia="Times New Roman" w:hAnsi="Arial" w:cs="Arial"/>
                <w:sz w:val="16"/>
                <w:szCs w:val="16"/>
              </w:rPr>
            </w:pPr>
          </w:p>
        </w:tc>
        <w:tc>
          <w:tcPr>
            <w:tcW w:w="360" w:type="dxa"/>
            <w:shd w:val="clear" w:color="auto" w:fill="B1E3ED"/>
          </w:tcPr>
          <w:p w:rsidR="00437578" w:rsidRPr="00B3196F" w:rsidRDefault="00437578" w:rsidP="00522B92">
            <w:pPr>
              <w:jc w:val="center"/>
              <w:rPr>
                <w:rFonts w:ascii="Arial" w:eastAsia="Times New Roman" w:hAnsi="Arial" w:cs="Arial"/>
                <w:sz w:val="20"/>
                <w:szCs w:val="20"/>
              </w:rPr>
            </w:pPr>
          </w:p>
        </w:tc>
        <w:tc>
          <w:tcPr>
            <w:tcW w:w="540" w:type="dxa"/>
            <w:shd w:val="clear" w:color="auto" w:fill="B1E3ED"/>
          </w:tcPr>
          <w:p w:rsidR="00437578" w:rsidRPr="00B3196F" w:rsidRDefault="00437578" w:rsidP="00522B92">
            <w:pPr>
              <w:jc w:val="center"/>
              <w:rPr>
                <w:rFonts w:ascii="Arial" w:eastAsia="Times New Roman" w:hAnsi="Arial" w:cs="Arial"/>
                <w:sz w:val="20"/>
                <w:szCs w:val="20"/>
              </w:rPr>
            </w:pPr>
          </w:p>
        </w:tc>
        <w:tc>
          <w:tcPr>
            <w:tcW w:w="4311" w:type="dxa"/>
            <w:shd w:val="clear" w:color="auto" w:fill="B1E3ED"/>
          </w:tcPr>
          <w:p w:rsidR="00437578" w:rsidRPr="00B3196F" w:rsidRDefault="00437578" w:rsidP="00522B92">
            <w:pPr>
              <w:rPr>
                <w:rFonts w:ascii="Arial" w:eastAsia="Times New Roman" w:hAnsi="Arial" w:cs="Arial"/>
                <w:sz w:val="20"/>
                <w:szCs w:val="20"/>
              </w:rPr>
            </w:pPr>
          </w:p>
        </w:tc>
        <w:tc>
          <w:tcPr>
            <w:tcW w:w="738" w:type="dxa"/>
            <w:shd w:val="clear" w:color="auto" w:fill="B1E3ED"/>
          </w:tcPr>
          <w:p w:rsidR="00437578" w:rsidRPr="00B3196F" w:rsidRDefault="00437578" w:rsidP="00E37424">
            <w:pPr>
              <w:jc w:val="center"/>
              <w:rPr>
                <w:rFonts w:ascii="Arial" w:eastAsia="Times New Roman" w:hAnsi="Arial" w:cs="Arial"/>
                <w:sz w:val="20"/>
                <w:szCs w:val="20"/>
              </w:rPr>
            </w:pPr>
          </w:p>
        </w:tc>
      </w:tr>
      <w:tr w:rsidR="009B46D8" w:rsidTr="00E4106B">
        <w:trPr>
          <w:trHeight w:val="710"/>
        </w:trPr>
        <w:tc>
          <w:tcPr>
            <w:tcW w:w="652" w:type="dxa"/>
          </w:tcPr>
          <w:p w:rsidR="00437578" w:rsidRPr="00B3196F" w:rsidRDefault="00437578" w:rsidP="00E37424">
            <w:pPr>
              <w:jc w:val="center"/>
              <w:rPr>
                <w:rFonts w:ascii="Arial" w:eastAsia="Times New Roman" w:hAnsi="Arial" w:cs="Arial"/>
                <w:b/>
                <w:bCs/>
                <w:sz w:val="20"/>
                <w:szCs w:val="20"/>
              </w:rPr>
            </w:pPr>
            <w:permStart w:id="108" w:edGrp="everyone" w:colFirst="3" w:colLast="3"/>
            <w:permStart w:id="109" w:edGrp="everyone" w:colFirst="4" w:colLast="4"/>
            <w:permStart w:id="110" w:edGrp="everyone" w:colFirst="5" w:colLast="5"/>
            <w:permStart w:id="111" w:edGrp="everyone" w:colFirst="6" w:colLast="6"/>
            <w:permEnd w:id="104"/>
            <w:permEnd w:id="105"/>
            <w:permEnd w:id="106"/>
            <w:permEnd w:id="107"/>
            <w:r>
              <w:rPr>
                <w:rFonts w:ascii="Arial" w:eastAsia="Times New Roman" w:hAnsi="Arial" w:cs="Arial"/>
                <w:b/>
                <w:bCs/>
                <w:sz w:val="20"/>
                <w:szCs w:val="20"/>
              </w:rPr>
              <w:t>1</w:t>
            </w:r>
            <w:r w:rsidR="0034306E">
              <w:rPr>
                <w:rFonts w:ascii="Arial" w:eastAsia="Times New Roman" w:hAnsi="Arial" w:cs="Arial"/>
                <w:b/>
                <w:bCs/>
                <w:sz w:val="20"/>
                <w:szCs w:val="20"/>
              </w:rPr>
              <w:t>2</w:t>
            </w:r>
            <w:r>
              <w:rPr>
                <w:rFonts w:ascii="Arial" w:eastAsia="Times New Roman" w:hAnsi="Arial" w:cs="Arial"/>
                <w:b/>
                <w:bCs/>
                <w:sz w:val="20"/>
                <w:szCs w:val="20"/>
              </w:rPr>
              <w:t>.4</w:t>
            </w:r>
          </w:p>
        </w:tc>
        <w:tc>
          <w:tcPr>
            <w:tcW w:w="6530" w:type="dxa"/>
          </w:tcPr>
          <w:p w:rsidR="00437578" w:rsidRDefault="00437578" w:rsidP="00E37424">
            <w:pPr>
              <w:rPr>
                <w:rFonts w:ascii="Arial" w:hAnsi="Arial" w:cs="Arial"/>
                <w:sz w:val="20"/>
                <w:szCs w:val="20"/>
              </w:rPr>
            </w:pPr>
            <w:r w:rsidRPr="00DC6DFB">
              <w:rPr>
                <w:rFonts w:ascii="Arial" w:hAnsi="Arial" w:cs="Arial"/>
                <w:sz w:val="20"/>
                <w:szCs w:val="20"/>
              </w:rPr>
              <w:t xml:space="preserve">In accordance with the thresholds of FAR 15.404-3(c), </w:t>
            </w:r>
            <w:r>
              <w:rPr>
                <w:rFonts w:ascii="Arial" w:hAnsi="Arial" w:cs="Arial"/>
                <w:sz w:val="20"/>
                <w:szCs w:val="20"/>
              </w:rPr>
              <w:t xml:space="preserve">Subcontract Pricing Considerations, </w:t>
            </w:r>
            <w:r w:rsidRPr="00DC6DFB">
              <w:rPr>
                <w:rFonts w:ascii="Arial" w:hAnsi="Arial" w:cs="Arial"/>
                <w:sz w:val="20"/>
                <w:szCs w:val="20"/>
              </w:rPr>
              <w:t xml:space="preserve">does the proposal include a copy of the </w:t>
            </w:r>
            <w:r>
              <w:rPr>
                <w:rFonts w:ascii="Arial" w:hAnsi="Arial" w:cs="Arial"/>
                <w:sz w:val="20"/>
                <w:szCs w:val="20"/>
              </w:rPr>
              <w:t xml:space="preserve">applicable </w:t>
            </w:r>
            <w:r w:rsidRPr="00DC6DFB">
              <w:rPr>
                <w:rFonts w:ascii="Arial" w:hAnsi="Arial" w:cs="Arial"/>
                <w:sz w:val="20"/>
                <w:szCs w:val="20"/>
              </w:rPr>
              <w:t>subcontractor’s proposal</w:t>
            </w:r>
            <w:r>
              <w:rPr>
                <w:rFonts w:ascii="Arial" w:hAnsi="Arial" w:cs="Arial"/>
                <w:sz w:val="20"/>
                <w:szCs w:val="20"/>
              </w:rPr>
              <w:t>(s)</w:t>
            </w:r>
            <w:r w:rsidRPr="00DC6DFB">
              <w:rPr>
                <w:rFonts w:ascii="Arial" w:hAnsi="Arial" w:cs="Arial"/>
                <w:sz w:val="20"/>
                <w:szCs w:val="20"/>
              </w:rPr>
              <w:t xml:space="preserve">?   </w:t>
            </w:r>
          </w:p>
        </w:tc>
        <w:tc>
          <w:tcPr>
            <w:tcW w:w="1260" w:type="dxa"/>
          </w:tcPr>
          <w:p w:rsidR="00437578" w:rsidRPr="00871F13" w:rsidRDefault="00437578" w:rsidP="00E37424">
            <w:pPr>
              <w:tabs>
                <w:tab w:val="left" w:pos="558"/>
              </w:tabs>
              <w:jc w:val="center"/>
              <w:rPr>
                <w:rFonts w:ascii="Arial" w:eastAsia="Times New Roman" w:hAnsi="Arial" w:cs="Arial"/>
                <w:sz w:val="16"/>
                <w:szCs w:val="16"/>
              </w:rPr>
            </w:pPr>
            <w:r w:rsidRPr="00871F13">
              <w:rPr>
                <w:rFonts w:ascii="Arial" w:eastAsia="Times New Roman" w:hAnsi="Arial" w:cs="Arial"/>
                <w:sz w:val="16"/>
                <w:szCs w:val="16"/>
              </w:rPr>
              <w:t>FAR 15.404-3(c)</w:t>
            </w:r>
          </w:p>
        </w:tc>
        <w:tc>
          <w:tcPr>
            <w:tcW w:w="360" w:type="dxa"/>
          </w:tcPr>
          <w:p w:rsidR="00437578" w:rsidRDefault="00437578" w:rsidP="00522B92">
            <w:pPr>
              <w:tabs>
                <w:tab w:val="left" w:pos="558"/>
              </w:tabs>
              <w:jc w:val="center"/>
              <w:rPr>
                <w:rFonts w:ascii="Arial" w:eastAsia="Times New Roman" w:hAnsi="Arial" w:cs="Arial"/>
                <w:sz w:val="20"/>
                <w:szCs w:val="20"/>
              </w:rPr>
            </w:pPr>
          </w:p>
        </w:tc>
        <w:tc>
          <w:tcPr>
            <w:tcW w:w="540" w:type="dxa"/>
          </w:tcPr>
          <w:p w:rsidR="00437578" w:rsidRDefault="00437578" w:rsidP="00522B92">
            <w:pPr>
              <w:tabs>
                <w:tab w:val="left" w:pos="558"/>
              </w:tabs>
              <w:jc w:val="center"/>
              <w:rPr>
                <w:rFonts w:ascii="Arial" w:eastAsia="Times New Roman" w:hAnsi="Arial" w:cs="Arial"/>
                <w:sz w:val="20"/>
                <w:szCs w:val="20"/>
              </w:rPr>
            </w:pPr>
          </w:p>
        </w:tc>
        <w:tc>
          <w:tcPr>
            <w:tcW w:w="4311" w:type="dxa"/>
          </w:tcPr>
          <w:p w:rsidR="00437578" w:rsidRDefault="00437578" w:rsidP="00522B92">
            <w:pPr>
              <w:tabs>
                <w:tab w:val="left" w:pos="558"/>
              </w:tabs>
              <w:rPr>
                <w:rFonts w:ascii="Arial" w:eastAsia="Times New Roman" w:hAnsi="Arial" w:cs="Arial"/>
                <w:sz w:val="20"/>
                <w:szCs w:val="20"/>
              </w:rPr>
            </w:pPr>
          </w:p>
        </w:tc>
        <w:tc>
          <w:tcPr>
            <w:tcW w:w="738" w:type="dxa"/>
          </w:tcPr>
          <w:p w:rsidR="00437578" w:rsidRDefault="00437578" w:rsidP="00E37424">
            <w:pPr>
              <w:tabs>
                <w:tab w:val="left" w:pos="558"/>
              </w:tabs>
              <w:jc w:val="center"/>
              <w:rPr>
                <w:rFonts w:ascii="Arial" w:eastAsia="Times New Roman" w:hAnsi="Arial" w:cs="Arial"/>
                <w:sz w:val="20"/>
                <w:szCs w:val="20"/>
              </w:rPr>
            </w:pPr>
          </w:p>
        </w:tc>
      </w:tr>
      <w:tr w:rsidR="00246C82" w:rsidTr="00E4106B">
        <w:tc>
          <w:tcPr>
            <w:tcW w:w="652" w:type="dxa"/>
            <w:shd w:val="clear" w:color="auto" w:fill="C0C0C0"/>
          </w:tcPr>
          <w:p w:rsidR="00437578" w:rsidRPr="00B3196F" w:rsidRDefault="00437578" w:rsidP="00E37424">
            <w:pPr>
              <w:jc w:val="center"/>
              <w:rPr>
                <w:rFonts w:ascii="Arial" w:eastAsia="Times New Roman" w:hAnsi="Arial" w:cs="Arial"/>
                <w:b/>
                <w:bCs/>
                <w:sz w:val="20"/>
                <w:szCs w:val="20"/>
              </w:rPr>
            </w:pPr>
            <w:permStart w:id="112" w:edGrp="everyone" w:colFirst="3" w:colLast="3"/>
            <w:permStart w:id="113" w:edGrp="everyone" w:colFirst="4" w:colLast="4"/>
            <w:permStart w:id="114" w:edGrp="everyone" w:colFirst="5" w:colLast="5"/>
            <w:permStart w:id="115" w:edGrp="everyone" w:colFirst="6" w:colLast="6"/>
            <w:permEnd w:id="108"/>
            <w:permEnd w:id="109"/>
            <w:permEnd w:id="110"/>
            <w:permEnd w:id="111"/>
          </w:p>
        </w:tc>
        <w:tc>
          <w:tcPr>
            <w:tcW w:w="6530" w:type="dxa"/>
            <w:shd w:val="clear" w:color="auto" w:fill="C0C0C0"/>
          </w:tcPr>
          <w:p w:rsidR="00437578" w:rsidRPr="00DC6DFB" w:rsidRDefault="00437578" w:rsidP="00E37424">
            <w:pPr>
              <w:rPr>
                <w:rFonts w:ascii="Arial" w:hAnsi="Arial" w:cs="Arial"/>
                <w:b/>
                <w:sz w:val="20"/>
                <w:szCs w:val="20"/>
                <w:highlight w:val="lightGray"/>
              </w:rPr>
            </w:pPr>
            <w:r w:rsidRPr="00DC6DFB">
              <w:rPr>
                <w:rFonts w:ascii="Arial" w:hAnsi="Arial" w:cs="Arial"/>
                <w:b/>
                <w:sz w:val="20"/>
                <w:szCs w:val="20"/>
                <w:highlight w:val="lightGray"/>
              </w:rPr>
              <w:t>INTERORGANIZATIONAL TRANSFERS</w:t>
            </w:r>
          </w:p>
        </w:tc>
        <w:tc>
          <w:tcPr>
            <w:tcW w:w="1260" w:type="dxa"/>
            <w:shd w:val="clear" w:color="auto" w:fill="C0C0C0"/>
          </w:tcPr>
          <w:p w:rsidR="00437578" w:rsidRPr="00871F13" w:rsidRDefault="00437578" w:rsidP="00E37424">
            <w:pPr>
              <w:jc w:val="center"/>
              <w:rPr>
                <w:rFonts w:ascii="Arial" w:eastAsia="Times New Roman" w:hAnsi="Arial" w:cs="Arial"/>
                <w:sz w:val="16"/>
                <w:szCs w:val="16"/>
              </w:rPr>
            </w:pPr>
          </w:p>
        </w:tc>
        <w:tc>
          <w:tcPr>
            <w:tcW w:w="360" w:type="dxa"/>
            <w:shd w:val="clear" w:color="auto" w:fill="C0C0C0"/>
          </w:tcPr>
          <w:p w:rsidR="00437578" w:rsidRPr="00B3196F" w:rsidRDefault="00437578" w:rsidP="00522B92">
            <w:pPr>
              <w:jc w:val="center"/>
              <w:rPr>
                <w:rFonts w:ascii="Arial" w:eastAsia="Times New Roman" w:hAnsi="Arial" w:cs="Arial"/>
                <w:sz w:val="20"/>
                <w:szCs w:val="20"/>
              </w:rPr>
            </w:pPr>
          </w:p>
        </w:tc>
        <w:tc>
          <w:tcPr>
            <w:tcW w:w="540" w:type="dxa"/>
            <w:shd w:val="clear" w:color="auto" w:fill="C0C0C0"/>
          </w:tcPr>
          <w:p w:rsidR="00437578" w:rsidRPr="00B3196F" w:rsidRDefault="00437578" w:rsidP="00522B92">
            <w:pPr>
              <w:jc w:val="center"/>
              <w:rPr>
                <w:rFonts w:ascii="Arial" w:eastAsia="Times New Roman" w:hAnsi="Arial" w:cs="Arial"/>
                <w:sz w:val="20"/>
                <w:szCs w:val="20"/>
              </w:rPr>
            </w:pPr>
          </w:p>
        </w:tc>
        <w:tc>
          <w:tcPr>
            <w:tcW w:w="4311" w:type="dxa"/>
            <w:shd w:val="clear" w:color="auto" w:fill="C0C0C0"/>
          </w:tcPr>
          <w:p w:rsidR="00437578" w:rsidRPr="00B3196F" w:rsidRDefault="00437578" w:rsidP="00522B92">
            <w:pPr>
              <w:rPr>
                <w:rFonts w:ascii="Arial" w:eastAsia="Times New Roman" w:hAnsi="Arial" w:cs="Arial"/>
                <w:sz w:val="20"/>
                <w:szCs w:val="20"/>
              </w:rPr>
            </w:pPr>
          </w:p>
        </w:tc>
        <w:tc>
          <w:tcPr>
            <w:tcW w:w="738" w:type="dxa"/>
            <w:shd w:val="clear" w:color="auto" w:fill="C0C0C0"/>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Borders>
              <w:bottom w:val="single" w:sz="4" w:space="0" w:color="auto"/>
            </w:tcBorders>
          </w:tcPr>
          <w:p w:rsidR="00437578" w:rsidRPr="00B3196F" w:rsidRDefault="00437578" w:rsidP="00E37424">
            <w:pPr>
              <w:jc w:val="center"/>
              <w:rPr>
                <w:rFonts w:ascii="Arial" w:eastAsia="Times New Roman" w:hAnsi="Arial" w:cs="Arial"/>
                <w:b/>
                <w:bCs/>
                <w:sz w:val="20"/>
                <w:szCs w:val="20"/>
              </w:rPr>
            </w:pPr>
            <w:permStart w:id="116" w:edGrp="everyone" w:colFirst="3" w:colLast="3"/>
            <w:permStart w:id="117" w:edGrp="everyone" w:colFirst="4" w:colLast="4"/>
            <w:permStart w:id="118" w:edGrp="everyone" w:colFirst="5" w:colLast="5"/>
            <w:permStart w:id="119" w:edGrp="everyone" w:colFirst="6" w:colLast="6"/>
            <w:permEnd w:id="112"/>
            <w:permEnd w:id="113"/>
            <w:permEnd w:id="114"/>
            <w:permEnd w:id="115"/>
            <w:r>
              <w:rPr>
                <w:rFonts w:ascii="Arial" w:eastAsia="Times New Roman" w:hAnsi="Arial" w:cs="Arial"/>
                <w:b/>
                <w:bCs/>
                <w:sz w:val="20"/>
                <w:szCs w:val="20"/>
              </w:rPr>
              <w:t>1</w:t>
            </w:r>
            <w:r w:rsidR="0034306E">
              <w:rPr>
                <w:rFonts w:ascii="Arial" w:eastAsia="Times New Roman" w:hAnsi="Arial" w:cs="Arial"/>
                <w:b/>
                <w:bCs/>
                <w:sz w:val="20"/>
                <w:szCs w:val="20"/>
              </w:rPr>
              <w:t>3</w:t>
            </w:r>
          </w:p>
        </w:tc>
        <w:tc>
          <w:tcPr>
            <w:tcW w:w="6530" w:type="dxa"/>
            <w:tcBorders>
              <w:bottom w:val="single" w:sz="4" w:space="0" w:color="auto"/>
            </w:tcBorders>
          </w:tcPr>
          <w:p w:rsidR="00437578" w:rsidRPr="00DC6DFB" w:rsidRDefault="00437578" w:rsidP="00E37424">
            <w:pPr>
              <w:rPr>
                <w:rFonts w:ascii="Arial" w:hAnsi="Arial" w:cs="Arial"/>
                <w:sz w:val="20"/>
                <w:szCs w:val="20"/>
              </w:rPr>
            </w:pPr>
            <w:r w:rsidRPr="00DC6DFB">
              <w:rPr>
                <w:rFonts w:ascii="Arial" w:hAnsi="Arial" w:cs="Arial"/>
                <w:sz w:val="20"/>
                <w:szCs w:val="20"/>
              </w:rPr>
              <w:t>For inter</w:t>
            </w:r>
            <w:r w:rsidR="00E13F1C">
              <w:rPr>
                <w:rFonts w:ascii="Arial" w:hAnsi="Arial" w:cs="Arial"/>
                <w:sz w:val="20"/>
                <w:szCs w:val="20"/>
              </w:rPr>
              <w:t>-</w:t>
            </w:r>
            <w:r w:rsidRPr="00DC6DFB">
              <w:rPr>
                <w:rFonts w:ascii="Arial" w:hAnsi="Arial" w:cs="Arial"/>
                <w:sz w:val="20"/>
                <w:szCs w:val="20"/>
              </w:rPr>
              <w:t>organizational transfers proposed at cost, does the proposal include a complete cost proposal in compliance with Table 15-2</w:t>
            </w:r>
            <w:r w:rsidR="00CF360A">
              <w:rPr>
                <w:rFonts w:ascii="Arial" w:hAnsi="Arial" w:cs="Arial"/>
                <w:sz w:val="20"/>
                <w:szCs w:val="20"/>
              </w:rPr>
              <w:t xml:space="preserve"> and this checklist</w:t>
            </w:r>
            <w:r w:rsidRPr="00DC6DFB">
              <w:rPr>
                <w:rFonts w:ascii="Arial" w:hAnsi="Arial" w:cs="Arial"/>
                <w:sz w:val="20"/>
                <w:szCs w:val="20"/>
              </w:rPr>
              <w:t xml:space="preserve">?  </w:t>
            </w:r>
          </w:p>
        </w:tc>
        <w:tc>
          <w:tcPr>
            <w:tcW w:w="1260" w:type="dxa"/>
            <w:tcBorders>
              <w:bottom w:val="single" w:sz="4" w:space="0" w:color="auto"/>
            </w:tcBorders>
          </w:tcPr>
          <w:p w:rsidR="00437578" w:rsidRPr="00871F13" w:rsidRDefault="00437578" w:rsidP="00E37424">
            <w:pPr>
              <w:jc w:val="center"/>
              <w:rPr>
                <w:rFonts w:ascii="Arial" w:eastAsia="Times New Roman" w:hAnsi="Arial" w:cs="Arial"/>
                <w:sz w:val="16"/>
                <w:szCs w:val="16"/>
              </w:rPr>
            </w:pPr>
            <w:r w:rsidRPr="00871F13">
              <w:rPr>
                <w:rFonts w:ascii="Arial" w:hAnsi="Arial" w:cs="Arial"/>
                <w:i/>
                <w:sz w:val="16"/>
                <w:szCs w:val="16"/>
              </w:rPr>
              <w:t>FAR 15.408, Table 15-2 II.A.(2)</w:t>
            </w:r>
          </w:p>
        </w:tc>
        <w:tc>
          <w:tcPr>
            <w:tcW w:w="360" w:type="dxa"/>
            <w:tcBorders>
              <w:bottom w:val="single" w:sz="4" w:space="0" w:color="auto"/>
            </w:tcBorders>
          </w:tcPr>
          <w:p w:rsidR="00437578" w:rsidRPr="00A8262F" w:rsidRDefault="00437578" w:rsidP="00522B92">
            <w:pPr>
              <w:jc w:val="center"/>
              <w:rPr>
                <w:rFonts w:ascii="Arial" w:hAnsi="Arial" w:cs="Arial"/>
                <w:i/>
                <w:sz w:val="20"/>
                <w:szCs w:val="20"/>
              </w:rPr>
            </w:pPr>
          </w:p>
        </w:tc>
        <w:tc>
          <w:tcPr>
            <w:tcW w:w="540" w:type="dxa"/>
            <w:tcBorders>
              <w:bottom w:val="single" w:sz="4" w:space="0" w:color="auto"/>
            </w:tcBorders>
          </w:tcPr>
          <w:p w:rsidR="00437578" w:rsidRPr="00A8262F" w:rsidRDefault="00437578" w:rsidP="00522B92">
            <w:pPr>
              <w:jc w:val="center"/>
              <w:rPr>
                <w:rFonts w:ascii="Arial" w:hAnsi="Arial" w:cs="Arial"/>
                <w:i/>
                <w:sz w:val="20"/>
                <w:szCs w:val="20"/>
              </w:rPr>
            </w:pPr>
          </w:p>
        </w:tc>
        <w:tc>
          <w:tcPr>
            <w:tcW w:w="4311" w:type="dxa"/>
            <w:tcBorders>
              <w:bottom w:val="single" w:sz="4" w:space="0" w:color="auto"/>
            </w:tcBorders>
          </w:tcPr>
          <w:p w:rsidR="00437578" w:rsidRPr="00A8262F" w:rsidRDefault="00437578" w:rsidP="00522B92">
            <w:pPr>
              <w:rPr>
                <w:rFonts w:ascii="Arial" w:hAnsi="Arial" w:cs="Arial"/>
                <w:i/>
                <w:sz w:val="20"/>
                <w:szCs w:val="20"/>
              </w:rPr>
            </w:pPr>
          </w:p>
        </w:tc>
        <w:tc>
          <w:tcPr>
            <w:tcW w:w="738" w:type="dxa"/>
            <w:tcBorders>
              <w:bottom w:val="single" w:sz="4" w:space="0" w:color="auto"/>
            </w:tcBorders>
          </w:tcPr>
          <w:p w:rsidR="00437578" w:rsidRPr="00A8262F" w:rsidRDefault="00437578" w:rsidP="00E37424">
            <w:pPr>
              <w:jc w:val="center"/>
              <w:rPr>
                <w:rFonts w:ascii="Arial" w:hAnsi="Arial" w:cs="Arial"/>
                <w:i/>
                <w:sz w:val="20"/>
                <w:szCs w:val="20"/>
              </w:rPr>
            </w:pPr>
          </w:p>
        </w:tc>
      </w:tr>
      <w:tr w:rsidR="00246C82" w:rsidTr="00E4106B">
        <w:tc>
          <w:tcPr>
            <w:tcW w:w="652" w:type="dxa"/>
            <w:tcBorders>
              <w:top w:val="single" w:sz="4" w:space="0" w:color="auto"/>
            </w:tcBorders>
            <w:shd w:val="clear" w:color="auto" w:fill="B1E3ED"/>
          </w:tcPr>
          <w:p w:rsidR="00437578" w:rsidRPr="005403BA" w:rsidRDefault="00437578" w:rsidP="00E37424">
            <w:pPr>
              <w:jc w:val="center"/>
              <w:rPr>
                <w:rFonts w:ascii="Arial" w:eastAsia="Times New Roman" w:hAnsi="Arial" w:cs="Arial"/>
                <w:bCs/>
                <w:sz w:val="20"/>
                <w:szCs w:val="20"/>
              </w:rPr>
            </w:pPr>
            <w:permStart w:id="120" w:edGrp="everyone" w:colFirst="3" w:colLast="3"/>
            <w:permStart w:id="121" w:edGrp="everyone" w:colFirst="4" w:colLast="4"/>
            <w:permStart w:id="122" w:edGrp="everyone" w:colFirst="5" w:colLast="5"/>
            <w:permStart w:id="123" w:edGrp="everyone" w:colFirst="6" w:colLast="6"/>
            <w:permEnd w:id="116"/>
            <w:permEnd w:id="117"/>
            <w:permEnd w:id="118"/>
            <w:permEnd w:id="119"/>
            <w:r w:rsidRPr="0076196A">
              <w:rPr>
                <w:rFonts w:ascii="Arial" w:eastAsia="Times New Roman" w:hAnsi="Arial" w:cs="Arial"/>
                <w:bCs/>
                <w:i/>
                <w:sz w:val="20"/>
                <w:szCs w:val="20"/>
              </w:rPr>
              <w:t>Note</w:t>
            </w:r>
          </w:p>
        </w:tc>
        <w:tc>
          <w:tcPr>
            <w:tcW w:w="6530" w:type="dxa"/>
            <w:tcBorders>
              <w:top w:val="single" w:sz="4" w:space="0" w:color="auto"/>
            </w:tcBorders>
            <w:shd w:val="clear" w:color="auto" w:fill="B1E3ED"/>
          </w:tcPr>
          <w:p w:rsidR="00437578" w:rsidRPr="00A8262F" w:rsidRDefault="00437578" w:rsidP="00E37424">
            <w:pPr>
              <w:rPr>
                <w:rFonts w:ascii="Arial" w:hAnsi="Arial" w:cs="Arial"/>
                <w:i/>
                <w:sz w:val="20"/>
                <w:szCs w:val="20"/>
              </w:rPr>
            </w:pPr>
            <w:r w:rsidRPr="00A8262F">
              <w:rPr>
                <w:rFonts w:ascii="Arial" w:hAnsi="Arial" w:cs="Arial"/>
                <w:i/>
                <w:sz w:val="20"/>
                <w:szCs w:val="20"/>
              </w:rPr>
              <w:t>Inter</w:t>
            </w:r>
            <w:r w:rsidR="00E13F1C">
              <w:rPr>
                <w:rFonts w:ascii="Arial" w:hAnsi="Arial" w:cs="Arial"/>
                <w:i/>
                <w:sz w:val="20"/>
                <w:szCs w:val="20"/>
              </w:rPr>
              <w:t>-</w:t>
            </w:r>
            <w:r w:rsidRPr="00A8262F">
              <w:rPr>
                <w:rFonts w:ascii="Arial" w:hAnsi="Arial" w:cs="Arial"/>
                <w:i/>
                <w:sz w:val="20"/>
                <w:szCs w:val="20"/>
              </w:rPr>
              <w:t xml:space="preserve">organizational work is considered to be part of the </w:t>
            </w:r>
            <w:r w:rsidR="00F43537">
              <w:rPr>
                <w:rFonts w:ascii="Arial" w:hAnsi="Arial" w:cs="Arial"/>
                <w:i/>
                <w:sz w:val="20"/>
                <w:szCs w:val="20"/>
              </w:rPr>
              <w:t xml:space="preserve">certified </w:t>
            </w:r>
            <w:r w:rsidRPr="00A8262F">
              <w:rPr>
                <w:rFonts w:ascii="Arial" w:hAnsi="Arial" w:cs="Arial"/>
                <w:i/>
                <w:sz w:val="20"/>
                <w:szCs w:val="20"/>
              </w:rPr>
              <w:t>cost or pricing data submission of the prime. As such, the prime contractor’s responsibility for conducting subcontractor Cost/Price Analysis do</w:t>
            </w:r>
            <w:r w:rsidR="00816513">
              <w:rPr>
                <w:rFonts w:ascii="Arial" w:hAnsi="Arial" w:cs="Arial"/>
                <w:i/>
                <w:sz w:val="20"/>
                <w:szCs w:val="20"/>
              </w:rPr>
              <w:t>es</w:t>
            </w:r>
            <w:r w:rsidRPr="00A8262F">
              <w:rPr>
                <w:rFonts w:ascii="Arial" w:hAnsi="Arial" w:cs="Arial"/>
                <w:i/>
                <w:sz w:val="20"/>
                <w:szCs w:val="20"/>
              </w:rPr>
              <w:t xml:space="preserve"> not apply to inter</w:t>
            </w:r>
            <w:r w:rsidR="00E13F1C">
              <w:rPr>
                <w:rFonts w:ascii="Arial" w:hAnsi="Arial" w:cs="Arial"/>
                <w:i/>
                <w:sz w:val="20"/>
                <w:szCs w:val="20"/>
              </w:rPr>
              <w:t>-</w:t>
            </w:r>
            <w:r w:rsidRPr="00A8262F">
              <w:rPr>
                <w:rFonts w:ascii="Arial" w:hAnsi="Arial" w:cs="Arial"/>
                <w:i/>
                <w:sz w:val="20"/>
                <w:szCs w:val="20"/>
              </w:rPr>
              <w:t xml:space="preserve">organizational transfers.  However, prior to the submission </w:t>
            </w:r>
            <w:r w:rsidRPr="00A8262F">
              <w:rPr>
                <w:rFonts w:ascii="Arial" w:hAnsi="Arial" w:cs="Arial"/>
                <w:i/>
                <w:sz w:val="20"/>
                <w:szCs w:val="20"/>
              </w:rPr>
              <w:lastRenderedPageBreak/>
              <w:t xml:space="preserve">of the proposal, the prime contractor shall (a) ensure that all statement of work tasks are addressed without duplication and are consistent with the overall program performance schedule and, (b) ensure ground rules and assumptions are consistent with the prime proposals.   </w:t>
            </w:r>
          </w:p>
        </w:tc>
        <w:tc>
          <w:tcPr>
            <w:tcW w:w="1260" w:type="dxa"/>
            <w:tcBorders>
              <w:top w:val="single" w:sz="4" w:space="0" w:color="auto"/>
            </w:tcBorders>
            <w:shd w:val="clear" w:color="auto" w:fill="B1E3ED"/>
          </w:tcPr>
          <w:p w:rsidR="00437578" w:rsidRPr="00871F13" w:rsidRDefault="00437578" w:rsidP="00E37424">
            <w:pPr>
              <w:jc w:val="center"/>
              <w:rPr>
                <w:rFonts w:ascii="Arial" w:eastAsia="Times New Roman" w:hAnsi="Arial" w:cs="Arial"/>
                <w:sz w:val="16"/>
                <w:szCs w:val="16"/>
              </w:rPr>
            </w:pPr>
          </w:p>
        </w:tc>
        <w:tc>
          <w:tcPr>
            <w:tcW w:w="360" w:type="dxa"/>
            <w:tcBorders>
              <w:top w:val="single" w:sz="4" w:space="0" w:color="auto"/>
            </w:tcBorders>
            <w:shd w:val="clear" w:color="auto" w:fill="B1E3ED"/>
          </w:tcPr>
          <w:p w:rsidR="00437578" w:rsidRPr="00A8262F" w:rsidDel="00866207" w:rsidRDefault="00437578" w:rsidP="00522B92">
            <w:pPr>
              <w:jc w:val="center"/>
              <w:rPr>
                <w:rFonts w:ascii="Arial" w:hAnsi="Arial" w:cs="Arial"/>
                <w:i/>
                <w:sz w:val="20"/>
                <w:szCs w:val="20"/>
              </w:rPr>
            </w:pPr>
          </w:p>
        </w:tc>
        <w:tc>
          <w:tcPr>
            <w:tcW w:w="540" w:type="dxa"/>
            <w:tcBorders>
              <w:top w:val="single" w:sz="4" w:space="0" w:color="auto"/>
            </w:tcBorders>
            <w:shd w:val="clear" w:color="auto" w:fill="B1E3ED"/>
          </w:tcPr>
          <w:p w:rsidR="00437578" w:rsidRPr="00A8262F" w:rsidDel="00866207" w:rsidRDefault="00437578" w:rsidP="00522B92">
            <w:pPr>
              <w:jc w:val="center"/>
              <w:rPr>
                <w:rFonts w:ascii="Arial" w:hAnsi="Arial" w:cs="Arial"/>
                <w:i/>
                <w:sz w:val="20"/>
                <w:szCs w:val="20"/>
              </w:rPr>
            </w:pPr>
          </w:p>
        </w:tc>
        <w:tc>
          <w:tcPr>
            <w:tcW w:w="4311" w:type="dxa"/>
            <w:tcBorders>
              <w:top w:val="single" w:sz="4" w:space="0" w:color="auto"/>
            </w:tcBorders>
            <w:shd w:val="clear" w:color="auto" w:fill="B1E3ED"/>
          </w:tcPr>
          <w:p w:rsidR="00437578" w:rsidRPr="00A8262F" w:rsidDel="00866207" w:rsidRDefault="00437578" w:rsidP="00522B92">
            <w:pPr>
              <w:rPr>
                <w:rFonts w:ascii="Arial" w:hAnsi="Arial" w:cs="Arial"/>
                <w:i/>
                <w:sz w:val="20"/>
                <w:szCs w:val="20"/>
              </w:rPr>
            </w:pPr>
          </w:p>
        </w:tc>
        <w:tc>
          <w:tcPr>
            <w:tcW w:w="738" w:type="dxa"/>
            <w:tcBorders>
              <w:top w:val="single" w:sz="4" w:space="0" w:color="auto"/>
            </w:tcBorders>
            <w:shd w:val="clear" w:color="auto" w:fill="B1E3ED"/>
          </w:tcPr>
          <w:p w:rsidR="00437578" w:rsidRPr="00A8262F" w:rsidDel="00866207" w:rsidRDefault="00437578" w:rsidP="00E37424">
            <w:pPr>
              <w:jc w:val="center"/>
              <w:rPr>
                <w:rFonts w:ascii="Arial" w:hAnsi="Arial" w:cs="Arial"/>
                <w:i/>
                <w:sz w:val="20"/>
                <w:szCs w:val="20"/>
              </w:rPr>
            </w:pPr>
          </w:p>
        </w:tc>
      </w:tr>
      <w:tr w:rsidR="009B46D8" w:rsidTr="00E4106B">
        <w:trPr>
          <w:trHeight w:val="935"/>
        </w:trPr>
        <w:tc>
          <w:tcPr>
            <w:tcW w:w="652" w:type="dxa"/>
          </w:tcPr>
          <w:p w:rsidR="00437578" w:rsidRPr="00B3196F" w:rsidRDefault="00437578" w:rsidP="00E37424">
            <w:pPr>
              <w:jc w:val="center"/>
              <w:rPr>
                <w:rFonts w:ascii="Arial" w:eastAsia="Times New Roman" w:hAnsi="Arial" w:cs="Arial"/>
                <w:b/>
                <w:bCs/>
                <w:sz w:val="20"/>
                <w:szCs w:val="20"/>
              </w:rPr>
            </w:pPr>
            <w:permStart w:id="124" w:edGrp="everyone" w:colFirst="3" w:colLast="3"/>
            <w:permStart w:id="125" w:edGrp="everyone" w:colFirst="4" w:colLast="4"/>
            <w:permStart w:id="126" w:edGrp="everyone" w:colFirst="5" w:colLast="5"/>
            <w:permStart w:id="127" w:edGrp="everyone" w:colFirst="6" w:colLast="6"/>
            <w:permEnd w:id="120"/>
            <w:permEnd w:id="121"/>
            <w:permEnd w:id="122"/>
            <w:permEnd w:id="123"/>
            <w:r>
              <w:rPr>
                <w:rFonts w:ascii="Arial" w:eastAsia="Times New Roman" w:hAnsi="Arial" w:cs="Arial"/>
                <w:b/>
                <w:bCs/>
                <w:sz w:val="20"/>
                <w:szCs w:val="20"/>
              </w:rPr>
              <w:lastRenderedPageBreak/>
              <w:t>1</w:t>
            </w:r>
            <w:r w:rsidR="0034306E">
              <w:rPr>
                <w:rFonts w:ascii="Arial" w:eastAsia="Times New Roman" w:hAnsi="Arial" w:cs="Arial"/>
                <w:b/>
                <w:bCs/>
                <w:sz w:val="20"/>
                <w:szCs w:val="20"/>
              </w:rPr>
              <w:t>4</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For inter</w:t>
            </w:r>
            <w:r w:rsidR="00E13F1C">
              <w:rPr>
                <w:rFonts w:ascii="Arial" w:hAnsi="Arial" w:cs="Arial"/>
                <w:sz w:val="20"/>
                <w:szCs w:val="20"/>
              </w:rPr>
              <w:t>-</w:t>
            </w:r>
            <w:r w:rsidRPr="00DC6DFB">
              <w:rPr>
                <w:rFonts w:ascii="Arial" w:hAnsi="Arial" w:cs="Arial"/>
                <w:sz w:val="20"/>
                <w:szCs w:val="20"/>
              </w:rPr>
              <w:t xml:space="preserve">organizational transfers proposed at price in accordance with FAR 31.205-26(e), does the proposal provide an analysis by the prime that supports the exception from </w:t>
            </w:r>
            <w:r w:rsidR="00F43537">
              <w:rPr>
                <w:rFonts w:ascii="Arial" w:hAnsi="Arial" w:cs="Arial"/>
                <w:sz w:val="20"/>
                <w:szCs w:val="20"/>
              </w:rPr>
              <w:t xml:space="preserve">certified </w:t>
            </w:r>
            <w:r w:rsidRPr="00DC6DFB">
              <w:rPr>
                <w:rFonts w:ascii="Arial" w:hAnsi="Arial" w:cs="Arial"/>
                <w:sz w:val="20"/>
                <w:szCs w:val="20"/>
              </w:rPr>
              <w:t>cost or pricing data in accordance with FAR 15.403-1 (</w:t>
            </w:r>
            <w:r w:rsidRPr="0034306E">
              <w:rPr>
                <w:rFonts w:ascii="Arial" w:hAnsi="Arial" w:cs="Arial"/>
                <w:sz w:val="20"/>
                <w:szCs w:val="20"/>
              </w:rPr>
              <w:t>reference checklist items 1</w:t>
            </w:r>
            <w:r w:rsidR="0034306E" w:rsidRPr="0034306E">
              <w:rPr>
                <w:rFonts w:ascii="Arial" w:hAnsi="Arial" w:cs="Arial"/>
                <w:sz w:val="20"/>
                <w:szCs w:val="20"/>
              </w:rPr>
              <w:t>5</w:t>
            </w:r>
            <w:r w:rsidRPr="0034306E">
              <w:rPr>
                <w:rFonts w:ascii="Arial" w:hAnsi="Arial" w:cs="Arial"/>
                <w:sz w:val="20"/>
                <w:szCs w:val="20"/>
              </w:rPr>
              <w:t>, 1</w:t>
            </w:r>
            <w:r w:rsidR="0034306E" w:rsidRPr="0034306E">
              <w:rPr>
                <w:rFonts w:ascii="Arial" w:hAnsi="Arial" w:cs="Arial"/>
                <w:sz w:val="20"/>
                <w:szCs w:val="20"/>
              </w:rPr>
              <w:t>6</w:t>
            </w:r>
            <w:r w:rsidRPr="0034306E">
              <w:rPr>
                <w:rFonts w:ascii="Arial" w:hAnsi="Arial" w:cs="Arial"/>
                <w:sz w:val="20"/>
                <w:szCs w:val="20"/>
              </w:rPr>
              <w:t>, and 1</w:t>
            </w:r>
            <w:r w:rsidR="0034306E" w:rsidRPr="0034306E">
              <w:rPr>
                <w:rFonts w:ascii="Arial" w:hAnsi="Arial" w:cs="Arial"/>
                <w:sz w:val="20"/>
                <w:szCs w:val="20"/>
              </w:rPr>
              <w:t>7</w:t>
            </w:r>
            <w:r w:rsidRPr="0034306E">
              <w:rPr>
                <w:rFonts w:ascii="Arial" w:hAnsi="Arial" w:cs="Arial"/>
                <w:sz w:val="20"/>
                <w:szCs w:val="20"/>
              </w:rPr>
              <w:t xml:space="preserve"> below)?</w:t>
            </w:r>
            <w:r w:rsidRPr="00DC6DFB">
              <w:rPr>
                <w:rFonts w:ascii="Arial" w:hAnsi="Arial" w:cs="Arial"/>
                <w:sz w:val="20"/>
                <w:szCs w:val="20"/>
              </w:rPr>
              <w:t xml:space="preserve">   </w:t>
            </w:r>
          </w:p>
        </w:tc>
        <w:tc>
          <w:tcPr>
            <w:tcW w:w="1260" w:type="dxa"/>
          </w:tcPr>
          <w:p w:rsidR="00437578" w:rsidRPr="00871F13" w:rsidRDefault="00437578" w:rsidP="00E37424">
            <w:pPr>
              <w:jc w:val="center"/>
              <w:rPr>
                <w:rFonts w:ascii="Arial" w:hAnsi="Arial" w:cs="Arial"/>
                <w:sz w:val="16"/>
                <w:szCs w:val="16"/>
              </w:rPr>
            </w:pPr>
            <w:r w:rsidRPr="00871F13">
              <w:rPr>
                <w:rFonts w:ascii="Arial" w:hAnsi="Arial" w:cs="Arial"/>
                <w:sz w:val="16"/>
                <w:szCs w:val="16"/>
              </w:rPr>
              <w:t>FAR 31.205-26(e), FAR 15.403-1</w:t>
            </w:r>
          </w:p>
          <w:p w:rsidR="00437578" w:rsidRPr="00871F13" w:rsidRDefault="00437578" w:rsidP="00E37424">
            <w:pPr>
              <w:jc w:val="center"/>
              <w:rPr>
                <w:rFonts w:ascii="Arial" w:eastAsia="Times New Roman" w:hAnsi="Arial" w:cs="Arial"/>
                <w:sz w:val="16"/>
                <w:szCs w:val="16"/>
              </w:rPr>
            </w:pPr>
          </w:p>
        </w:tc>
        <w:tc>
          <w:tcPr>
            <w:tcW w:w="360" w:type="dxa"/>
          </w:tcPr>
          <w:p w:rsidR="00437578" w:rsidRDefault="00437578" w:rsidP="00522B92">
            <w:pPr>
              <w:jc w:val="center"/>
              <w:rPr>
                <w:rFonts w:ascii="Arial" w:hAnsi="Arial" w:cs="Arial"/>
                <w:sz w:val="20"/>
                <w:szCs w:val="20"/>
              </w:rPr>
            </w:pPr>
          </w:p>
        </w:tc>
        <w:tc>
          <w:tcPr>
            <w:tcW w:w="540" w:type="dxa"/>
          </w:tcPr>
          <w:p w:rsidR="00437578" w:rsidRDefault="00437578" w:rsidP="00522B92">
            <w:pPr>
              <w:jc w:val="center"/>
              <w:rPr>
                <w:rFonts w:ascii="Arial" w:hAnsi="Arial" w:cs="Arial"/>
                <w:sz w:val="20"/>
                <w:szCs w:val="20"/>
              </w:rPr>
            </w:pPr>
          </w:p>
        </w:tc>
        <w:tc>
          <w:tcPr>
            <w:tcW w:w="4311" w:type="dxa"/>
          </w:tcPr>
          <w:p w:rsidR="00437578" w:rsidRDefault="00437578" w:rsidP="00522B92">
            <w:pPr>
              <w:rPr>
                <w:rFonts w:ascii="Arial" w:hAnsi="Arial" w:cs="Arial"/>
                <w:sz w:val="20"/>
                <w:szCs w:val="20"/>
              </w:rPr>
            </w:pPr>
          </w:p>
        </w:tc>
        <w:tc>
          <w:tcPr>
            <w:tcW w:w="738" w:type="dxa"/>
          </w:tcPr>
          <w:p w:rsidR="00437578" w:rsidRDefault="00437578" w:rsidP="00E37424">
            <w:pPr>
              <w:jc w:val="center"/>
              <w:rPr>
                <w:rFonts w:ascii="Arial" w:hAnsi="Arial" w:cs="Arial"/>
                <w:sz w:val="20"/>
                <w:szCs w:val="20"/>
              </w:rPr>
            </w:pPr>
          </w:p>
        </w:tc>
      </w:tr>
      <w:tr w:rsidR="00246C82" w:rsidTr="00E4106B">
        <w:tc>
          <w:tcPr>
            <w:tcW w:w="652" w:type="dxa"/>
            <w:shd w:val="clear" w:color="auto" w:fill="C0C0C0"/>
          </w:tcPr>
          <w:p w:rsidR="00437578" w:rsidRPr="00B3196F" w:rsidRDefault="00437578" w:rsidP="00E37424">
            <w:pPr>
              <w:jc w:val="center"/>
              <w:rPr>
                <w:rFonts w:ascii="Arial" w:eastAsia="Times New Roman" w:hAnsi="Arial" w:cs="Arial"/>
                <w:b/>
                <w:bCs/>
                <w:sz w:val="20"/>
                <w:szCs w:val="20"/>
              </w:rPr>
            </w:pPr>
            <w:permStart w:id="128" w:edGrp="everyone" w:colFirst="3" w:colLast="3"/>
            <w:permStart w:id="129" w:edGrp="everyone" w:colFirst="4" w:colLast="4"/>
            <w:permStart w:id="130" w:edGrp="everyone" w:colFirst="5" w:colLast="5"/>
            <w:permStart w:id="131" w:edGrp="everyone" w:colFirst="6" w:colLast="6"/>
            <w:permEnd w:id="124"/>
            <w:permEnd w:id="125"/>
            <w:permEnd w:id="126"/>
            <w:permEnd w:id="127"/>
          </w:p>
        </w:tc>
        <w:tc>
          <w:tcPr>
            <w:tcW w:w="6530" w:type="dxa"/>
            <w:shd w:val="clear" w:color="auto" w:fill="C0C0C0"/>
          </w:tcPr>
          <w:p w:rsidR="00437578" w:rsidRPr="00DC6DFB" w:rsidRDefault="00437578" w:rsidP="00E37424">
            <w:pPr>
              <w:rPr>
                <w:rFonts w:ascii="Arial" w:hAnsi="Arial" w:cs="Arial"/>
                <w:sz w:val="20"/>
                <w:szCs w:val="20"/>
              </w:rPr>
            </w:pPr>
            <w:r w:rsidRPr="00297BB7">
              <w:rPr>
                <w:rFonts w:ascii="Arial" w:hAnsi="Arial" w:cs="Arial"/>
                <w:b/>
                <w:sz w:val="20"/>
                <w:szCs w:val="20"/>
                <w:highlight w:val="lightGray"/>
                <w:shd w:val="clear" w:color="auto" w:fill="BFBFBF" w:themeFill="background1" w:themeFillShade="BF"/>
              </w:rPr>
              <w:t>ADEQUATE PRICE COMPETITION</w:t>
            </w:r>
          </w:p>
        </w:tc>
        <w:tc>
          <w:tcPr>
            <w:tcW w:w="1260" w:type="dxa"/>
            <w:shd w:val="clear" w:color="auto" w:fill="C0C0C0"/>
          </w:tcPr>
          <w:p w:rsidR="00437578" w:rsidRPr="00871F13" w:rsidRDefault="00437578" w:rsidP="00E37424">
            <w:pPr>
              <w:jc w:val="center"/>
              <w:rPr>
                <w:rFonts w:ascii="Arial" w:eastAsia="Times New Roman" w:hAnsi="Arial" w:cs="Arial"/>
                <w:sz w:val="16"/>
                <w:szCs w:val="16"/>
              </w:rPr>
            </w:pPr>
          </w:p>
        </w:tc>
        <w:tc>
          <w:tcPr>
            <w:tcW w:w="360" w:type="dxa"/>
            <w:shd w:val="clear" w:color="auto" w:fill="C0C0C0"/>
          </w:tcPr>
          <w:p w:rsidR="00437578" w:rsidRPr="00B3196F" w:rsidRDefault="00437578" w:rsidP="00522B92">
            <w:pPr>
              <w:jc w:val="center"/>
              <w:rPr>
                <w:rFonts w:ascii="Arial" w:eastAsia="Times New Roman" w:hAnsi="Arial" w:cs="Arial"/>
                <w:sz w:val="20"/>
                <w:szCs w:val="20"/>
              </w:rPr>
            </w:pPr>
          </w:p>
        </w:tc>
        <w:tc>
          <w:tcPr>
            <w:tcW w:w="540" w:type="dxa"/>
            <w:shd w:val="clear" w:color="auto" w:fill="C0C0C0"/>
          </w:tcPr>
          <w:p w:rsidR="00437578" w:rsidRPr="00B3196F" w:rsidRDefault="00437578" w:rsidP="00522B92">
            <w:pPr>
              <w:jc w:val="center"/>
              <w:rPr>
                <w:rFonts w:ascii="Arial" w:eastAsia="Times New Roman" w:hAnsi="Arial" w:cs="Arial"/>
                <w:sz w:val="20"/>
                <w:szCs w:val="20"/>
              </w:rPr>
            </w:pPr>
          </w:p>
        </w:tc>
        <w:tc>
          <w:tcPr>
            <w:tcW w:w="4311" w:type="dxa"/>
            <w:shd w:val="clear" w:color="auto" w:fill="C0C0C0"/>
          </w:tcPr>
          <w:p w:rsidR="00437578" w:rsidRPr="00B3196F" w:rsidRDefault="00437578" w:rsidP="00522B92">
            <w:pPr>
              <w:rPr>
                <w:rFonts w:ascii="Arial" w:eastAsia="Times New Roman" w:hAnsi="Arial" w:cs="Arial"/>
                <w:sz w:val="20"/>
                <w:szCs w:val="20"/>
              </w:rPr>
            </w:pPr>
          </w:p>
        </w:tc>
        <w:tc>
          <w:tcPr>
            <w:tcW w:w="738" w:type="dxa"/>
            <w:shd w:val="clear" w:color="auto" w:fill="C0C0C0"/>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132" w:edGrp="everyone" w:colFirst="3" w:colLast="3"/>
            <w:permStart w:id="133" w:edGrp="everyone" w:colFirst="4" w:colLast="4"/>
            <w:permStart w:id="134" w:edGrp="everyone" w:colFirst="5" w:colLast="5"/>
            <w:permStart w:id="135" w:edGrp="everyone" w:colFirst="6" w:colLast="6"/>
            <w:permEnd w:id="128"/>
            <w:permEnd w:id="129"/>
            <w:permEnd w:id="130"/>
            <w:permEnd w:id="131"/>
            <w:r>
              <w:rPr>
                <w:rFonts w:ascii="Arial" w:eastAsia="Times New Roman" w:hAnsi="Arial" w:cs="Arial"/>
                <w:b/>
                <w:bCs/>
                <w:sz w:val="20"/>
                <w:szCs w:val="20"/>
              </w:rPr>
              <w:t>1</w:t>
            </w:r>
            <w:r w:rsidR="0034306E">
              <w:rPr>
                <w:rFonts w:ascii="Arial" w:eastAsia="Times New Roman" w:hAnsi="Arial" w:cs="Arial"/>
                <w:b/>
                <w:bCs/>
                <w:sz w:val="20"/>
                <w:szCs w:val="20"/>
              </w:rPr>
              <w:t>5</w:t>
            </w:r>
          </w:p>
        </w:tc>
        <w:tc>
          <w:tcPr>
            <w:tcW w:w="6530" w:type="dxa"/>
          </w:tcPr>
          <w:p w:rsidR="00437578" w:rsidRDefault="00437578" w:rsidP="00E37424">
            <w:pPr>
              <w:rPr>
                <w:rFonts w:ascii="Arial" w:hAnsi="Arial" w:cs="Arial"/>
                <w:sz w:val="20"/>
                <w:szCs w:val="20"/>
              </w:rPr>
            </w:pPr>
            <w:r w:rsidRPr="00DC6DFB">
              <w:rPr>
                <w:rFonts w:ascii="Arial" w:hAnsi="Arial" w:cs="Arial"/>
                <w:sz w:val="20"/>
                <w:szCs w:val="20"/>
              </w:rPr>
              <w:t xml:space="preserve">Does the proposal support the degree of competition and the basis for establishing the source and reasonableness of price for each subcontract or purchase order priced on a competitive basis exceeding the threshold </w:t>
            </w:r>
            <w:r w:rsidR="001F519E">
              <w:rPr>
                <w:rFonts w:ascii="Arial" w:hAnsi="Arial" w:cs="Arial"/>
                <w:sz w:val="20"/>
                <w:szCs w:val="20"/>
              </w:rPr>
              <w:t>for certified cost or pricing data</w:t>
            </w:r>
            <w:r w:rsidRPr="00DC6DFB">
              <w:rPr>
                <w:rFonts w:ascii="Arial" w:hAnsi="Arial" w:cs="Arial"/>
                <w:sz w:val="20"/>
                <w:szCs w:val="20"/>
              </w:rPr>
              <w:t xml:space="preserve">? </w:t>
            </w:r>
          </w:p>
        </w:tc>
        <w:tc>
          <w:tcPr>
            <w:tcW w:w="1260" w:type="dxa"/>
          </w:tcPr>
          <w:p w:rsidR="00437578" w:rsidRPr="00871F13" w:rsidRDefault="00437578" w:rsidP="00E37424">
            <w:pPr>
              <w:jc w:val="center"/>
              <w:rPr>
                <w:rFonts w:ascii="Arial" w:eastAsia="Times New Roman" w:hAnsi="Arial" w:cs="Arial"/>
                <w:sz w:val="16"/>
                <w:szCs w:val="16"/>
              </w:rPr>
            </w:pPr>
            <w:r w:rsidRPr="00871F13">
              <w:rPr>
                <w:rFonts w:ascii="Arial" w:eastAsia="Times New Roman" w:hAnsi="Arial" w:cs="Arial"/>
                <w:sz w:val="16"/>
                <w:szCs w:val="16"/>
              </w:rPr>
              <w:t>FAR 15.408, Table 15-2 II.A.(1)</w:t>
            </w:r>
          </w:p>
        </w:tc>
        <w:tc>
          <w:tcPr>
            <w:tcW w:w="360" w:type="dxa"/>
          </w:tcPr>
          <w:p w:rsidR="00437578" w:rsidRDefault="00437578" w:rsidP="00522B92">
            <w:pPr>
              <w:jc w:val="center"/>
              <w:rPr>
                <w:rFonts w:ascii="Arial" w:eastAsia="Times New Roman" w:hAnsi="Arial" w:cs="Arial"/>
                <w:sz w:val="20"/>
                <w:szCs w:val="20"/>
              </w:rPr>
            </w:pPr>
          </w:p>
        </w:tc>
        <w:tc>
          <w:tcPr>
            <w:tcW w:w="540" w:type="dxa"/>
          </w:tcPr>
          <w:p w:rsidR="00437578" w:rsidRDefault="00437578" w:rsidP="00522B92">
            <w:pPr>
              <w:jc w:val="center"/>
              <w:rPr>
                <w:rFonts w:ascii="Arial" w:eastAsia="Times New Roman" w:hAnsi="Arial" w:cs="Arial"/>
                <w:sz w:val="20"/>
                <w:szCs w:val="20"/>
              </w:rPr>
            </w:pPr>
          </w:p>
        </w:tc>
        <w:tc>
          <w:tcPr>
            <w:tcW w:w="4311" w:type="dxa"/>
          </w:tcPr>
          <w:p w:rsidR="00437578" w:rsidRDefault="00437578" w:rsidP="00522B92">
            <w:pPr>
              <w:rPr>
                <w:rFonts w:ascii="Arial" w:eastAsia="Times New Roman" w:hAnsi="Arial" w:cs="Arial"/>
                <w:sz w:val="20"/>
                <w:szCs w:val="20"/>
              </w:rPr>
            </w:pPr>
          </w:p>
        </w:tc>
        <w:tc>
          <w:tcPr>
            <w:tcW w:w="738" w:type="dxa"/>
          </w:tcPr>
          <w:p w:rsidR="00437578" w:rsidRDefault="00437578" w:rsidP="00E37424">
            <w:pPr>
              <w:jc w:val="center"/>
              <w:rPr>
                <w:rFonts w:ascii="Arial" w:eastAsia="Times New Roman" w:hAnsi="Arial" w:cs="Arial"/>
                <w:sz w:val="20"/>
                <w:szCs w:val="20"/>
              </w:rPr>
            </w:pPr>
          </w:p>
        </w:tc>
      </w:tr>
      <w:tr w:rsidR="00246C82" w:rsidTr="00E4106B">
        <w:tc>
          <w:tcPr>
            <w:tcW w:w="652" w:type="dxa"/>
            <w:shd w:val="clear" w:color="auto" w:fill="C0C0C0"/>
          </w:tcPr>
          <w:p w:rsidR="00437578" w:rsidRPr="00B3196F" w:rsidRDefault="00437578" w:rsidP="00E37424">
            <w:pPr>
              <w:jc w:val="center"/>
              <w:rPr>
                <w:rFonts w:ascii="Arial" w:eastAsia="Times New Roman" w:hAnsi="Arial" w:cs="Arial"/>
                <w:b/>
                <w:bCs/>
                <w:sz w:val="20"/>
                <w:szCs w:val="20"/>
              </w:rPr>
            </w:pPr>
            <w:permStart w:id="136" w:edGrp="everyone" w:colFirst="3" w:colLast="3"/>
            <w:permStart w:id="137" w:edGrp="everyone" w:colFirst="4" w:colLast="4"/>
            <w:permStart w:id="138" w:edGrp="everyone" w:colFirst="5" w:colLast="5"/>
            <w:permStart w:id="139" w:edGrp="everyone" w:colFirst="6" w:colLast="6"/>
            <w:permEnd w:id="132"/>
            <w:permEnd w:id="133"/>
            <w:permEnd w:id="134"/>
            <w:permEnd w:id="135"/>
          </w:p>
        </w:tc>
        <w:tc>
          <w:tcPr>
            <w:tcW w:w="6530" w:type="dxa"/>
            <w:shd w:val="clear" w:color="auto" w:fill="C0C0C0"/>
          </w:tcPr>
          <w:p w:rsidR="00437578" w:rsidRPr="00C56B71" w:rsidRDefault="00437578" w:rsidP="00E37424">
            <w:pPr>
              <w:rPr>
                <w:rFonts w:ascii="Arial" w:hAnsi="Arial" w:cs="Arial"/>
                <w:i/>
                <w:sz w:val="20"/>
                <w:szCs w:val="20"/>
                <w:u w:val="single"/>
              </w:rPr>
            </w:pPr>
            <w:r w:rsidRPr="00DC6DFB">
              <w:rPr>
                <w:rFonts w:ascii="Arial" w:hAnsi="Arial" w:cs="Arial"/>
                <w:b/>
                <w:sz w:val="20"/>
                <w:szCs w:val="20"/>
                <w:highlight w:val="lightGray"/>
              </w:rPr>
              <w:t>COMMERCIAL ITEM DETERMINATIONS</w:t>
            </w:r>
          </w:p>
        </w:tc>
        <w:tc>
          <w:tcPr>
            <w:tcW w:w="1260" w:type="dxa"/>
            <w:shd w:val="clear" w:color="auto" w:fill="C0C0C0"/>
          </w:tcPr>
          <w:p w:rsidR="00437578" w:rsidRPr="00871F13" w:rsidRDefault="00437578" w:rsidP="00E37424">
            <w:pPr>
              <w:jc w:val="center"/>
              <w:rPr>
                <w:rFonts w:ascii="Arial" w:eastAsia="Times New Roman" w:hAnsi="Arial" w:cs="Arial"/>
                <w:sz w:val="16"/>
                <w:szCs w:val="16"/>
              </w:rPr>
            </w:pPr>
          </w:p>
        </w:tc>
        <w:tc>
          <w:tcPr>
            <w:tcW w:w="360" w:type="dxa"/>
            <w:shd w:val="clear" w:color="auto" w:fill="C0C0C0"/>
          </w:tcPr>
          <w:p w:rsidR="00437578" w:rsidRPr="00B3196F" w:rsidRDefault="00437578" w:rsidP="00522B92">
            <w:pPr>
              <w:jc w:val="center"/>
              <w:rPr>
                <w:rFonts w:ascii="Arial" w:eastAsia="Times New Roman" w:hAnsi="Arial" w:cs="Arial"/>
                <w:sz w:val="20"/>
                <w:szCs w:val="20"/>
              </w:rPr>
            </w:pPr>
          </w:p>
        </w:tc>
        <w:tc>
          <w:tcPr>
            <w:tcW w:w="540" w:type="dxa"/>
            <w:shd w:val="clear" w:color="auto" w:fill="C0C0C0"/>
          </w:tcPr>
          <w:p w:rsidR="00437578" w:rsidRPr="00B3196F" w:rsidRDefault="00437578" w:rsidP="00522B92">
            <w:pPr>
              <w:jc w:val="center"/>
              <w:rPr>
                <w:rFonts w:ascii="Arial" w:eastAsia="Times New Roman" w:hAnsi="Arial" w:cs="Arial"/>
                <w:sz w:val="20"/>
                <w:szCs w:val="20"/>
              </w:rPr>
            </w:pPr>
          </w:p>
        </w:tc>
        <w:tc>
          <w:tcPr>
            <w:tcW w:w="4311" w:type="dxa"/>
            <w:shd w:val="clear" w:color="auto" w:fill="C0C0C0"/>
          </w:tcPr>
          <w:p w:rsidR="00437578" w:rsidRPr="00B3196F" w:rsidRDefault="00437578" w:rsidP="00522B92">
            <w:pPr>
              <w:rPr>
                <w:rFonts w:ascii="Arial" w:eastAsia="Times New Roman" w:hAnsi="Arial" w:cs="Arial"/>
                <w:sz w:val="20"/>
                <w:szCs w:val="20"/>
              </w:rPr>
            </w:pPr>
          </w:p>
        </w:tc>
        <w:tc>
          <w:tcPr>
            <w:tcW w:w="738" w:type="dxa"/>
            <w:shd w:val="clear" w:color="auto" w:fill="C0C0C0"/>
          </w:tcPr>
          <w:p w:rsidR="00437578" w:rsidRPr="00B3196F" w:rsidRDefault="00437578" w:rsidP="00E37424">
            <w:pPr>
              <w:jc w:val="center"/>
              <w:rPr>
                <w:rFonts w:ascii="Arial" w:eastAsia="Times New Roman" w:hAnsi="Arial" w:cs="Arial"/>
                <w:sz w:val="20"/>
                <w:szCs w:val="20"/>
              </w:rPr>
            </w:pPr>
          </w:p>
        </w:tc>
      </w:tr>
      <w:tr w:rsidR="009B46D8" w:rsidTr="00E4106B">
        <w:trPr>
          <w:trHeight w:val="701"/>
        </w:trPr>
        <w:tc>
          <w:tcPr>
            <w:tcW w:w="652" w:type="dxa"/>
          </w:tcPr>
          <w:p w:rsidR="00437578" w:rsidRPr="00B3196F" w:rsidRDefault="00437578" w:rsidP="00E37424">
            <w:pPr>
              <w:jc w:val="center"/>
              <w:rPr>
                <w:rFonts w:ascii="Arial" w:eastAsia="Times New Roman" w:hAnsi="Arial" w:cs="Arial"/>
                <w:b/>
                <w:bCs/>
                <w:sz w:val="20"/>
                <w:szCs w:val="20"/>
              </w:rPr>
            </w:pPr>
            <w:permStart w:id="140" w:edGrp="everyone" w:colFirst="3" w:colLast="3"/>
            <w:permStart w:id="141" w:edGrp="everyone" w:colFirst="4" w:colLast="4"/>
            <w:permStart w:id="142" w:edGrp="everyone" w:colFirst="5" w:colLast="5"/>
            <w:permStart w:id="143" w:edGrp="everyone" w:colFirst="6" w:colLast="6"/>
            <w:permEnd w:id="136"/>
            <w:permEnd w:id="137"/>
            <w:permEnd w:id="138"/>
            <w:permEnd w:id="139"/>
            <w:r>
              <w:rPr>
                <w:rFonts w:ascii="Arial" w:eastAsia="Times New Roman" w:hAnsi="Arial" w:cs="Arial"/>
                <w:b/>
                <w:bCs/>
                <w:sz w:val="20"/>
                <w:szCs w:val="20"/>
              </w:rPr>
              <w:t>1</w:t>
            </w:r>
            <w:r w:rsidR="0034306E">
              <w:rPr>
                <w:rFonts w:ascii="Arial" w:eastAsia="Times New Roman" w:hAnsi="Arial" w:cs="Arial"/>
                <w:b/>
                <w:bCs/>
                <w:sz w:val="20"/>
                <w:szCs w:val="20"/>
              </w:rPr>
              <w:t>6</w:t>
            </w:r>
          </w:p>
        </w:tc>
        <w:tc>
          <w:tcPr>
            <w:tcW w:w="6530" w:type="dxa"/>
          </w:tcPr>
          <w:p w:rsidR="00437578" w:rsidRPr="00DC6DFB" w:rsidRDefault="00437578" w:rsidP="00E37424">
            <w:pPr>
              <w:rPr>
                <w:rFonts w:ascii="Arial" w:hAnsi="Arial" w:cs="Arial"/>
                <w:b/>
                <w:sz w:val="20"/>
                <w:szCs w:val="20"/>
              </w:rPr>
            </w:pPr>
            <w:r w:rsidRPr="00DC6DFB">
              <w:rPr>
                <w:rFonts w:ascii="Arial" w:hAnsi="Arial" w:cs="Arial"/>
                <w:color w:val="000000"/>
                <w:sz w:val="20"/>
                <w:szCs w:val="20"/>
              </w:rPr>
              <w:t xml:space="preserve">Is the contractor proposing commercial items either at the prime or subcontractor level that would be exempt from </w:t>
            </w:r>
            <w:r w:rsidR="00F43537">
              <w:rPr>
                <w:rFonts w:ascii="Arial" w:hAnsi="Arial" w:cs="Arial"/>
                <w:color w:val="000000"/>
                <w:sz w:val="20"/>
                <w:szCs w:val="20"/>
              </w:rPr>
              <w:t>certified c</w:t>
            </w:r>
            <w:r w:rsidRPr="00DC6DFB">
              <w:rPr>
                <w:rFonts w:ascii="Arial" w:hAnsi="Arial" w:cs="Arial"/>
                <w:color w:val="000000"/>
                <w:sz w:val="20"/>
                <w:szCs w:val="20"/>
              </w:rPr>
              <w:t xml:space="preserve">ost or </w:t>
            </w:r>
            <w:r w:rsidR="00F43537">
              <w:rPr>
                <w:rFonts w:ascii="Arial" w:hAnsi="Arial" w:cs="Arial"/>
                <w:color w:val="000000"/>
                <w:sz w:val="20"/>
                <w:szCs w:val="20"/>
              </w:rPr>
              <w:t>p</w:t>
            </w:r>
            <w:r w:rsidRPr="00DC6DFB">
              <w:rPr>
                <w:rFonts w:ascii="Arial" w:hAnsi="Arial" w:cs="Arial"/>
                <w:color w:val="000000"/>
                <w:sz w:val="20"/>
                <w:szCs w:val="20"/>
              </w:rPr>
              <w:t xml:space="preserve">ricing </w:t>
            </w:r>
            <w:r w:rsidR="009B21D8">
              <w:rPr>
                <w:rFonts w:ascii="Arial" w:hAnsi="Arial" w:cs="Arial"/>
                <w:color w:val="000000"/>
                <w:sz w:val="20"/>
                <w:szCs w:val="20"/>
              </w:rPr>
              <w:t>d</w:t>
            </w:r>
            <w:r w:rsidRPr="00DC6DFB">
              <w:rPr>
                <w:rFonts w:ascii="Arial" w:hAnsi="Arial" w:cs="Arial"/>
                <w:color w:val="000000"/>
                <w:sz w:val="20"/>
                <w:szCs w:val="20"/>
              </w:rPr>
              <w:t xml:space="preserve">ata requirements? </w:t>
            </w:r>
          </w:p>
        </w:tc>
        <w:tc>
          <w:tcPr>
            <w:tcW w:w="1260" w:type="dxa"/>
          </w:tcPr>
          <w:p w:rsidR="00437578" w:rsidRPr="00871F13" w:rsidRDefault="00437578" w:rsidP="00E37424">
            <w:pPr>
              <w:jc w:val="center"/>
              <w:rPr>
                <w:rFonts w:ascii="Arial" w:hAnsi="Arial" w:cs="Arial"/>
                <w:color w:val="000000"/>
                <w:sz w:val="16"/>
                <w:szCs w:val="16"/>
              </w:rPr>
            </w:pPr>
            <w:r w:rsidRPr="00871F13">
              <w:rPr>
                <w:rFonts w:ascii="Arial" w:hAnsi="Arial" w:cs="Arial"/>
                <w:color w:val="000000"/>
                <w:sz w:val="16"/>
                <w:szCs w:val="16"/>
              </w:rPr>
              <w:t>FAR 2.101</w:t>
            </w:r>
            <w:r w:rsidR="00253969">
              <w:rPr>
                <w:rFonts w:ascii="Arial" w:hAnsi="Arial" w:cs="Arial"/>
                <w:color w:val="000000"/>
                <w:sz w:val="16"/>
                <w:szCs w:val="16"/>
              </w:rPr>
              <w:t>,</w:t>
            </w:r>
            <w:r w:rsidRPr="00871F13">
              <w:rPr>
                <w:rFonts w:ascii="Arial" w:hAnsi="Arial" w:cs="Arial"/>
                <w:color w:val="000000"/>
                <w:sz w:val="16"/>
                <w:szCs w:val="16"/>
              </w:rPr>
              <w:t xml:space="preserve"> </w:t>
            </w:r>
          </w:p>
          <w:p w:rsidR="00437578" w:rsidRPr="00871F13" w:rsidRDefault="00437578" w:rsidP="00E37424">
            <w:pPr>
              <w:jc w:val="center"/>
              <w:rPr>
                <w:rFonts w:ascii="Arial" w:eastAsia="Times New Roman" w:hAnsi="Arial" w:cs="Arial"/>
                <w:sz w:val="16"/>
                <w:szCs w:val="16"/>
              </w:rPr>
            </w:pPr>
            <w:r w:rsidRPr="00871F13">
              <w:rPr>
                <w:rFonts w:ascii="Arial" w:hAnsi="Arial" w:cs="Arial"/>
                <w:color w:val="000000"/>
                <w:sz w:val="16"/>
                <w:szCs w:val="16"/>
              </w:rPr>
              <w:t>FAR 15.403-1 (b)(3) or (b)(5)</w:t>
            </w:r>
          </w:p>
        </w:tc>
        <w:tc>
          <w:tcPr>
            <w:tcW w:w="360" w:type="dxa"/>
          </w:tcPr>
          <w:p w:rsidR="00437578" w:rsidRPr="00DC6DFB" w:rsidRDefault="00437578" w:rsidP="00522B92">
            <w:pPr>
              <w:jc w:val="center"/>
              <w:rPr>
                <w:rFonts w:ascii="Arial" w:hAnsi="Arial" w:cs="Arial"/>
                <w:color w:val="000000"/>
                <w:sz w:val="20"/>
                <w:szCs w:val="20"/>
              </w:rPr>
            </w:pPr>
          </w:p>
        </w:tc>
        <w:tc>
          <w:tcPr>
            <w:tcW w:w="540" w:type="dxa"/>
          </w:tcPr>
          <w:p w:rsidR="00437578" w:rsidRPr="00DC6DFB" w:rsidRDefault="00437578" w:rsidP="00522B92">
            <w:pPr>
              <w:jc w:val="center"/>
              <w:rPr>
                <w:rFonts w:ascii="Arial" w:hAnsi="Arial" w:cs="Arial"/>
                <w:color w:val="000000"/>
                <w:sz w:val="20"/>
                <w:szCs w:val="20"/>
              </w:rPr>
            </w:pPr>
          </w:p>
        </w:tc>
        <w:tc>
          <w:tcPr>
            <w:tcW w:w="4311" w:type="dxa"/>
          </w:tcPr>
          <w:p w:rsidR="00437578" w:rsidRPr="00DC6DFB" w:rsidRDefault="00437578" w:rsidP="00522B92">
            <w:pPr>
              <w:rPr>
                <w:rFonts w:ascii="Arial" w:hAnsi="Arial" w:cs="Arial"/>
                <w:color w:val="000000"/>
                <w:sz w:val="20"/>
                <w:szCs w:val="20"/>
              </w:rPr>
            </w:pPr>
          </w:p>
        </w:tc>
        <w:tc>
          <w:tcPr>
            <w:tcW w:w="738" w:type="dxa"/>
          </w:tcPr>
          <w:p w:rsidR="00437578" w:rsidRPr="00DC6DFB" w:rsidRDefault="00437578" w:rsidP="00E37424">
            <w:pPr>
              <w:jc w:val="center"/>
              <w:rPr>
                <w:rFonts w:ascii="Arial" w:hAnsi="Arial" w:cs="Arial"/>
                <w:color w:val="000000"/>
                <w:sz w:val="20"/>
                <w:szCs w:val="20"/>
              </w:rPr>
            </w:pPr>
          </w:p>
        </w:tc>
      </w:tr>
      <w:tr w:rsidR="00246C82" w:rsidTr="00E4106B">
        <w:tc>
          <w:tcPr>
            <w:tcW w:w="652" w:type="dxa"/>
            <w:shd w:val="clear" w:color="auto" w:fill="B1E3ED"/>
          </w:tcPr>
          <w:p w:rsidR="00437578" w:rsidRPr="005403BA" w:rsidRDefault="00437578" w:rsidP="00E37424">
            <w:pPr>
              <w:jc w:val="center"/>
              <w:rPr>
                <w:rFonts w:ascii="Arial" w:eastAsia="Times New Roman" w:hAnsi="Arial" w:cs="Arial"/>
                <w:bCs/>
                <w:sz w:val="20"/>
                <w:szCs w:val="20"/>
              </w:rPr>
            </w:pPr>
            <w:permStart w:id="144" w:edGrp="everyone" w:colFirst="3" w:colLast="3"/>
            <w:permStart w:id="145" w:edGrp="everyone" w:colFirst="4" w:colLast="4"/>
            <w:permStart w:id="146" w:edGrp="everyone" w:colFirst="5" w:colLast="5"/>
            <w:permStart w:id="147" w:edGrp="everyone" w:colFirst="6" w:colLast="6"/>
            <w:permEnd w:id="140"/>
            <w:permEnd w:id="141"/>
            <w:permEnd w:id="142"/>
            <w:permEnd w:id="143"/>
            <w:r w:rsidRPr="0076196A">
              <w:rPr>
                <w:rFonts w:ascii="Arial" w:eastAsia="Times New Roman" w:hAnsi="Arial" w:cs="Arial"/>
                <w:bCs/>
                <w:i/>
                <w:sz w:val="20"/>
                <w:szCs w:val="20"/>
              </w:rPr>
              <w:t>Note</w:t>
            </w:r>
          </w:p>
        </w:tc>
        <w:tc>
          <w:tcPr>
            <w:tcW w:w="6530" w:type="dxa"/>
            <w:shd w:val="clear" w:color="auto" w:fill="B1E3ED"/>
          </w:tcPr>
          <w:p w:rsidR="00437578" w:rsidRDefault="00437578" w:rsidP="00E37424">
            <w:pPr>
              <w:rPr>
                <w:rFonts w:ascii="Arial" w:hAnsi="Arial" w:cs="Arial"/>
                <w:i/>
                <w:color w:val="000000"/>
                <w:sz w:val="20"/>
                <w:szCs w:val="20"/>
              </w:rPr>
            </w:pPr>
            <w:r w:rsidRPr="00C56B71">
              <w:rPr>
                <w:rFonts w:ascii="Arial" w:hAnsi="Arial" w:cs="Arial"/>
                <w:i/>
                <w:color w:val="000000"/>
                <w:sz w:val="20"/>
                <w:szCs w:val="20"/>
              </w:rPr>
              <w:t>If you are modifying a commercial item or are providing a modified commercial item, there may be circumstances that require the submission of certified cost or pricing data (</w:t>
            </w:r>
            <w:r>
              <w:rPr>
                <w:rFonts w:ascii="Arial" w:hAnsi="Arial" w:cs="Arial"/>
                <w:i/>
                <w:color w:val="000000"/>
                <w:sz w:val="20"/>
                <w:szCs w:val="20"/>
              </w:rPr>
              <w:t>see Note to</w:t>
            </w:r>
            <w:r w:rsidRPr="00C56B71">
              <w:rPr>
                <w:rFonts w:ascii="Arial" w:hAnsi="Arial" w:cs="Arial"/>
                <w:i/>
                <w:color w:val="000000"/>
                <w:sz w:val="20"/>
                <w:szCs w:val="20"/>
              </w:rPr>
              <w:t xml:space="preserve"> checklist item 1</w:t>
            </w:r>
            <w:r w:rsidR="00CC03CC">
              <w:rPr>
                <w:rFonts w:ascii="Arial" w:hAnsi="Arial" w:cs="Arial"/>
                <w:i/>
                <w:color w:val="000000"/>
                <w:sz w:val="20"/>
                <w:szCs w:val="20"/>
              </w:rPr>
              <w:t>7</w:t>
            </w:r>
            <w:r>
              <w:rPr>
                <w:rFonts w:ascii="Arial" w:hAnsi="Arial" w:cs="Arial"/>
                <w:i/>
                <w:color w:val="000000"/>
                <w:sz w:val="20"/>
                <w:szCs w:val="20"/>
              </w:rPr>
              <w:t>.3</w:t>
            </w:r>
            <w:r w:rsidRPr="00C56B71">
              <w:rPr>
                <w:rFonts w:ascii="Arial" w:hAnsi="Arial" w:cs="Arial"/>
                <w:i/>
                <w:color w:val="000000"/>
                <w:sz w:val="20"/>
                <w:szCs w:val="20"/>
              </w:rPr>
              <w:t xml:space="preserve"> below).</w:t>
            </w:r>
          </w:p>
        </w:tc>
        <w:tc>
          <w:tcPr>
            <w:tcW w:w="1260" w:type="dxa"/>
            <w:shd w:val="clear" w:color="auto" w:fill="B1E3ED"/>
          </w:tcPr>
          <w:p w:rsidR="00437578" w:rsidRPr="00871F13" w:rsidRDefault="00437578" w:rsidP="00E37424">
            <w:pPr>
              <w:jc w:val="center"/>
              <w:rPr>
                <w:rFonts w:ascii="Arial" w:eastAsia="Times New Roman" w:hAnsi="Arial" w:cs="Arial"/>
                <w:sz w:val="16"/>
                <w:szCs w:val="16"/>
              </w:rPr>
            </w:pPr>
          </w:p>
        </w:tc>
        <w:tc>
          <w:tcPr>
            <w:tcW w:w="360" w:type="dxa"/>
            <w:shd w:val="clear" w:color="auto" w:fill="B1E3ED"/>
          </w:tcPr>
          <w:p w:rsidR="00437578" w:rsidRPr="00B3196F" w:rsidRDefault="00437578" w:rsidP="00522B92">
            <w:pPr>
              <w:jc w:val="center"/>
              <w:rPr>
                <w:rFonts w:ascii="Arial" w:eastAsia="Times New Roman" w:hAnsi="Arial" w:cs="Arial"/>
                <w:sz w:val="20"/>
                <w:szCs w:val="20"/>
              </w:rPr>
            </w:pPr>
          </w:p>
        </w:tc>
        <w:tc>
          <w:tcPr>
            <w:tcW w:w="540" w:type="dxa"/>
            <w:shd w:val="clear" w:color="auto" w:fill="B1E3ED"/>
          </w:tcPr>
          <w:p w:rsidR="00437578" w:rsidRPr="00B3196F" w:rsidRDefault="00437578" w:rsidP="00522B92">
            <w:pPr>
              <w:jc w:val="center"/>
              <w:rPr>
                <w:rFonts w:ascii="Arial" w:eastAsia="Times New Roman" w:hAnsi="Arial" w:cs="Arial"/>
                <w:sz w:val="20"/>
                <w:szCs w:val="20"/>
              </w:rPr>
            </w:pPr>
          </w:p>
        </w:tc>
        <w:tc>
          <w:tcPr>
            <w:tcW w:w="4311" w:type="dxa"/>
            <w:shd w:val="clear" w:color="auto" w:fill="B1E3ED"/>
          </w:tcPr>
          <w:p w:rsidR="00437578" w:rsidRPr="00B3196F" w:rsidRDefault="00437578" w:rsidP="00522B92">
            <w:pPr>
              <w:rPr>
                <w:rFonts w:ascii="Arial" w:eastAsia="Times New Roman" w:hAnsi="Arial" w:cs="Arial"/>
                <w:sz w:val="20"/>
                <w:szCs w:val="20"/>
              </w:rPr>
            </w:pPr>
          </w:p>
        </w:tc>
        <w:tc>
          <w:tcPr>
            <w:tcW w:w="738" w:type="dxa"/>
            <w:shd w:val="clear" w:color="auto" w:fill="B1E3ED"/>
          </w:tcPr>
          <w:p w:rsidR="00437578" w:rsidRPr="00B3196F" w:rsidRDefault="00437578" w:rsidP="00E37424">
            <w:pPr>
              <w:jc w:val="center"/>
              <w:rPr>
                <w:rFonts w:ascii="Arial" w:eastAsia="Times New Roman" w:hAnsi="Arial" w:cs="Arial"/>
                <w:sz w:val="20"/>
                <w:szCs w:val="20"/>
              </w:rPr>
            </w:pPr>
          </w:p>
        </w:tc>
      </w:tr>
      <w:tr w:rsidR="001409A4" w:rsidTr="00E4106B">
        <w:trPr>
          <w:trHeight w:val="710"/>
        </w:trPr>
        <w:tc>
          <w:tcPr>
            <w:tcW w:w="652" w:type="dxa"/>
          </w:tcPr>
          <w:p w:rsidR="001409A4" w:rsidRDefault="001409A4" w:rsidP="00E37424">
            <w:pPr>
              <w:jc w:val="center"/>
              <w:rPr>
                <w:rFonts w:ascii="Arial" w:eastAsia="Times New Roman" w:hAnsi="Arial" w:cs="Arial"/>
                <w:b/>
                <w:bCs/>
                <w:sz w:val="20"/>
                <w:szCs w:val="20"/>
              </w:rPr>
            </w:pPr>
            <w:permStart w:id="148" w:edGrp="everyone" w:colFirst="3" w:colLast="3"/>
            <w:permStart w:id="149" w:edGrp="everyone" w:colFirst="4" w:colLast="4"/>
            <w:permStart w:id="150" w:edGrp="everyone" w:colFirst="5" w:colLast="5"/>
            <w:permStart w:id="151" w:edGrp="everyone" w:colFirst="6" w:colLast="6"/>
            <w:permEnd w:id="144"/>
            <w:permEnd w:id="145"/>
            <w:permEnd w:id="146"/>
            <w:permEnd w:id="147"/>
            <w:r>
              <w:rPr>
                <w:rFonts w:ascii="Arial" w:eastAsia="Times New Roman" w:hAnsi="Arial" w:cs="Arial"/>
                <w:b/>
                <w:bCs/>
                <w:sz w:val="20"/>
                <w:szCs w:val="20"/>
              </w:rPr>
              <w:t>1</w:t>
            </w:r>
            <w:r w:rsidR="0034306E">
              <w:rPr>
                <w:rFonts w:ascii="Arial" w:eastAsia="Times New Roman" w:hAnsi="Arial" w:cs="Arial"/>
                <w:b/>
                <w:bCs/>
                <w:sz w:val="20"/>
                <w:szCs w:val="20"/>
              </w:rPr>
              <w:t>7</w:t>
            </w:r>
          </w:p>
        </w:tc>
        <w:tc>
          <w:tcPr>
            <w:tcW w:w="6530" w:type="dxa"/>
          </w:tcPr>
          <w:p w:rsidR="001409A4" w:rsidRPr="00DC6DFB" w:rsidRDefault="001409A4" w:rsidP="00E37424">
            <w:pPr>
              <w:pStyle w:val="PlainText"/>
              <w:rPr>
                <w:rFonts w:cs="Arial"/>
                <w:color w:val="000000"/>
                <w:sz w:val="20"/>
                <w:szCs w:val="20"/>
              </w:rPr>
            </w:pPr>
            <w:r w:rsidRPr="00DC6DFB">
              <w:rPr>
                <w:rFonts w:cs="Arial"/>
                <w:color w:val="000000"/>
                <w:sz w:val="20"/>
                <w:szCs w:val="20"/>
              </w:rPr>
              <w:t xml:space="preserve">Has the contractor provided support for prime contractor assertions of commerciality and any subcontractor Commercial Item Determinations (CIDs) addressing, at a minimum, the following:  </w:t>
            </w:r>
          </w:p>
        </w:tc>
        <w:tc>
          <w:tcPr>
            <w:tcW w:w="1260" w:type="dxa"/>
            <w:shd w:val="clear" w:color="auto" w:fill="auto"/>
          </w:tcPr>
          <w:p w:rsidR="001409A4" w:rsidRPr="001409A4" w:rsidRDefault="001409A4" w:rsidP="00E37424">
            <w:pPr>
              <w:jc w:val="center"/>
              <w:rPr>
                <w:rFonts w:ascii="Arial" w:eastAsia="Times New Roman" w:hAnsi="Arial" w:cs="Arial"/>
                <w:sz w:val="16"/>
                <w:szCs w:val="16"/>
              </w:rPr>
            </w:pPr>
          </w:p>
        </w:tc>
        <w:tc>
          <w:tcPr>
            <w:tcW w:w="360" w:type="dxa"/>
            <w:shd w:val="clear" w:color="auto" w:fill="auto"/>
          </w:tcPr>
          <w:p w:rsidR="001409A4" w:rsidRPr="001409A4" w:rsidRDefault="001409A4" w:rsidP="00522B92">
            <w:pPr>
              <w:jc w:val="center"/>
              <w:rPr>
                <w:rFonts w:ascii="Arial" w:eastAsia="Times New Roman" w:hAnsi="Arial" w:cs="Arial"/>
                <w:sz w:val="20"/>
                <w:szCs w:val="20"/>
              </w:rPr>
            </w:pPr>
          </w:p>
        </w:tc>
        <w:tc>
          <w:tcPr>
            <w:tcW w:w="540" w:type="dxa"/>
            <w:shd w:val="clear" w:color="auto" w:fill="auto"/>
          </w:tcPr>
          <w:p w:rsidR="001409A4" w:rsidRPr="001409A4" w:rsidRDefault="001409A4" w:rsidP="00522B92">
            <w:pPr>
              <w:jc w:val="center"/>
              <w:rPr>
                <w:rFonts w:ascii="Arial" w:eastAsia="Times New Roman" w:hAnsi="Arial" w:cs="Arial"/>
                <w:sz w:val="20"/>
                <w:szCs w:val="20"/>
              </w:rPr>
            </w:pPr>
          </w:p>
        </w:tc>
        <w:tc>
          <w:tcPr>
            <w:tcW w:w="4311" w:type="dxa"/>
            <w:shd w:val="clear" w:color="auto" w:fill="auto"/>
          </w:tcPr>
          <w:p w:rsidR="001409A4" w:rsidRPr="001409A4" w:rsidRDefault="001409A4" w:rsidP="00522B92">
            <w:pPr>
              <w:rPr>
                <w:rFonts w:ascii="Arial" w:eastAsia="Times New Roman" w:hAnsi="Arial" w:cs="Arial"/>
                <w:sz w:val="20"/>
                <w:szCs w:val="20"/>
              </w:rPr>
            </w:pPr>
          </w:p>
        </w:tc>
        <w:tc>
          <w:tcPr>
            <w:tcW w:w="738" w:type="dxa"/>
          </w:tcPr>
          <w:p w:rsidR="001409A4" w:rsidRPr="001409A4" w:rsidRDefault="001409A4" w:rsidP="00E37424">
            <w:pPr>
              <w:jc w:val="center"/>
              <w:rPr>
                <w:rFonts w:ascii="Arial" w:eastAsia="Times New Roman" w:hAnsi="Arial" w:cs="Arial"/>
                <w:sz w:val="20"/>
                <w:szCs w:val="20"/>
              </w:rPr>
            </w:pPr>
          </w:p>
        </w:tc>
      </w:tr>
      <w:tr w:rsidR="00246C82" w:rsidTr="00E4106B">
        <w:tc>
          <w:tcPr>
            <w:tcW w:w="652" w:type="dxa"/>
            <w:shd w:val="clear" w:color="auto" w:fill="B1E3ED"/>
          </w:tcPr>
          <w:p w:rsidR="00437578" w:rsidRPr="005403BA" w:rsidRDefault="00437578" w:rsidP="00E37424">
            <w:pPr>
              <w:jc w:val="center"/>
              <w:rPr>
                <w:rFonts w:ascii="Arial" w:eastAsia="Times New Roman" w:hAnsi="Arial" w:cs="Arial"/>
                <w:bCs/>
                <w:sz w:val="20"/>
                <w:szCs w:val="20"/>
              </w:rPr>
            </w:pPr>
            <w:permStart w:id="152" w:edGrp="everyone" w:colFirst="3" w:colLast="3"/>
            <w:permStart w:id="153" w:edGrp="everyone" w:colFirst="4" w:colLast="4"/>
            <w:permStart w:id="154" w:edGrp="everyone" w:colFirst="5" w:colLast="5"/>
            <w:permStart w:id="155" w:edGrp="everyone" w:colFirst="6" w:colLast="6"/>
            <w:permEnd w:id="148"/>
            <w:permEnd w:id="149"/>
            <w:permEnd w:id="150"/>
            <w:permEnd w:id="151"/>
            <w:r w:rsidRPr="0076196A">
              <w:rPr>
                <w:rFonts w:ascii="Arial" w:eastAsia="Times New Roman" w:hAnsi="Arial" w:cs="Arial"/>
                <w:bCs/>
                <w:i/>
                <w:sz w:val="20"/>
                <w:szCs w:val="20"/>
              </w:rPr>
              <w:t>Note</w:t>
            </w:r>
          </w:p>
        </w:tc>
        <w:tc>
          <w:tcPr>
            <w:tcW w:w="6530" w:type="dxa"/>
            <w:shd w:val="clear" w:color="auto" w:fill="B1E3ED"/>
          </w:tcPr>
          <w:p w:rsidR="00437578" w:rsidRDefault="00437578" w:rsidP="00E37424">
            <w:pPr>
              <w:pStyle w:val="PlainText"/>
              <w:rPr>
                <w:rFonts w:cs="Arial"/>
                <w:i/>
                <w:color w:val="000000"/>
                <w:sz w:val="20"/>
                <w:szCs w:val="20"/>
              </w:rPr>
            </w:pPr>
            <w:r w:rsidRPr="00C56B71">
              <w:rPr>
                <w:rFonts w:cs="Arial"/>
                <w:i/>
                <w:color w:val="000000"/>
                <w:sz w:val="20"/>
                <w:szCs w:val="20"/>
              </w:rPr>
              <w:t>A subcontractor CID includes the following information</w:t>
            </w:r>
            <w:r w:rsidR="00EC09D5">
              <w:rPr>
                <w:rFonts w:cs="Arial"/>
                <w:i/>
                <w:color w:val="000000"/>
                <w:sz w:val="20"/>
                <w:szCs w:val="20"/>
              </w:rPr>
              <w:t>/data</w:t>
            </w:r>
            <w:r w:rsidRPr="00C56B71">
              <w:rPr>
                <w:rFonts w:cs="Arial"/>
                <w:i/>
                <w:color w:val="000000"/>
                <w:sz w:val="20"/>
                <w:szCs w:val="20"/>
              </w:rPr>
              <w:t xml:space="preserve"> in addition to the prime contractor’s independent price analysis and conclusion of the subcontractor’s commerciality assertion. (checklist </w:t>
            </w:r>
            <w:r>
              <w:rPr>
                <w:rFonts w:cs="Arial"/>
                <w:i/>
                <w:color w:val="000000"/>
                <w:sz w:val="20"/>
                <w:szCs w:val="20"/>
              </w:rPr>
              <w:t>item 1</w:t>
            </w:r>
            <w:r w:rsidR="00CC03CC">
              <w:rPr>
                <w:rFonts w:cs="Arial"/>
                <w:i/>
                <w:color w:val="000000"/>
                <w:sz w:val="20"/>
                <w:szCs w:val="20"/>
              </w:rPr>
              <w:t>7</w:t>
            </w:r>
            <w:r>
              <w:rPr>
                <w:rFonts w:cs="Arial"/>
                <w:i/>
                <w:color w:val="000000"/>
                <w:sz w:val="20"/>
                <w:szCs w:val="20"/>
              </w:rPr>
              <w:t>.</w:t>
            </w:r>
            <w:r w:rsidRPr="00F67F15">
              <w:rPr>
                <w:rFonts w:cs="Arial"/>
                <w:i/>
                <w:color w:val="000000"/>
                <w:sz w:val="20"/>
                <w:szCs w:val="20"/>
              </w:rPr>
              <w:t>5.D</w:t>
            </w:r>
            <w:r>
              <w:rPr>
                <w:rFonts w:cs="Arial"/>
                <w:i/>
                <w:color w:val="000000"/>
                <w:sz w:val="20"/>
                <w:szCs w:val="20"/>
              </w:rPr>
              <w:t>)</w:t>
            </w:r>
          </w:p>
        </w:tc>
        <w:tc>
          <w:tcPr>
            <w:tcW w:w="1260" w:type="dxa"/>
            <w:shd w:val="clear" w:color="auto" w:fill="B1E3ED"/>
          </w:tcPr>
          <w:p w:rsidR="00437578" w:rsidRPr="001409A4" w:rsidRDefault="00437578" w:rsidP="00E37424">
            <w:pPr>
              <w:jc w:val="center"/>
              <w:rPr>
                <w:rFonts w:ascii="Arial" w:eastAsia="Times New Roman" w:hAnsi="Arial" w:cs="Arial"/>
                <w:sz w:val="16"/>
                <w:szCs w:val="16"/>
              </w:rPr>
            </w:pPr>
          </w:p>
        </w:tc>
        <w:tc>
          <w:tcPr>
            <w:tcW w:w="360" w:type="dxa"/>
            <w:shd w:val="clear" w:color="auto" w:fill="B1E3ED"/>
          </w:tcPr>
          <w:p w:rsidR="00437578" w:rsidRPr="001409A4" w:rsidRDefault="00437578" w:rsidP="00522B92">
            <w:pPr>
              <w:jc w:val="center"/>
              <w:rPr>
                <w:rFonts w:ascii="Arial" w:eastAsia="Times New Roman" w:hAnsi="Arial" w:cs="Arial"/>
                <w:sz w:val="20"/>
                <w:szCs w:val="20"/>
              </w:rPr>
            </w:pPr>
          </w:p>
        </w:tc>
        <w:tc>
          <w:tcPr>
            <w:tcW w:w="540" w:type="dxa"/>
            <w:shd w:val="clear" w:color="auto" w:fill="B1E3ED"/>
          </w:tcPr>
          <w:p w:rsidR="00437578" w:rsidRPr="001409A4" w:rsidRDefault="00437578" w:rsidP="00522B92">
            <w:pPr>
              <w:jc w:val="center"/>
              <w:rPr>
                <w:rFonts w:ascii="Arial" w:eastAsia="Times New Roman" w:hAnsi="Arial" w:cs="Arial"/>
                <w:sz w:val="20"/>
                <w:szCs w:val="20"/>
              </w:rPr>
            </w:pPr>
          </w:p>
        </w:tc>
        <w:tc>
          <w:tcPr>
            <w:tcW w:w="4311" w:type="dxa"/>
            <w:shd w:val="clear" w:color="auto" w:fill="B1E3ED"/>
          </w:tcPr>
          <w:p w:rsidR="00437578" w:rsidRPr="001409A4" w:rsidRDefault="00437578" w:rsidP="00522B92">
            <w:pPr>
              <w:rPr>
                <w:rFonts w:ascii="Arial" w:eastAsia="Times New Roman" w:hAnsi="Arial" w:cs="Arial"/>
                <w:sz w:val="20"/>
                <w:szCs w:val="20"/>
              </w:rPr>
            </w:pPr>
          </w:p>
        </w:tc>
        <w:tc>
          <w:tcPr>
            <w:tcW w:w="738" w:type="dxa"/>
            <w:shd w:val="clear" w:color="auto" w:fill="B1E3ED"/>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156" w:edGrp="everyone" w:colFirst="3" w:colLast="3"/>
            <w:permStart w:id="157" w:edGrp="everyone" w:colFirst="4" w:colLast="4"/>
            <w:permStart w:id="158" w:edGrp="everyone" w:colFirst="5" w:colLast="5"/>
            <w:permStart w:id="159" w:edGrp="everyone" w:colFirst="6" w:colLast="6"/>
            <w:permEnd w:id="152"/>
            <w:permEnd w:id="153"/>
            <w:permEnd w:id="154"/>
            <w:permEnd w:id="155"/>
            <w:r>
              <w:rPr>
                <w:rFonts w:ascii="Arial" w:eastAsia="Times New Roman" w:hAnsi="Arial" w:cs="Arial"/>
                <w:b/>
                <w:bCs/>
                <w:sz w:val="20"/>
                <w:szCs w:val="20"/>
              </w:rPr>
              <w:t>1</w:t>
            </w:r>
            <w:r w:rsidR="0034306E">
              <w:rPr>
                <w:rFonts w:ascii="Arial" w:eastAsia="Times New Roman" w:hAnsi="Arial" w:cs="Arial"/>
                <w:b/>
                <w:bCs/>
                <w:sz w:val="20"/>
                <w:szCs w:val="20"/>
              </w:rPr>
              <w:t>7</w:t>
            </w:r>
            <w:r>
              <w:rPr>
                <w:rFonts w:ascii="Arial" w:eastAsia="Times New Roman" w:hAnsi="Arial" w:cs="Arial"/>
                <w:b/>
                <w:bCs/>
                <w:sz w:val="20"/>
                <w:szCs w:val="20"/>
              </w:rPr>
              <w:t>.1</w:t>
            </w:r>
          </w:p>
        </w:tc>
        <w:tc>
          <w:tcPr>
            <w:tcW w:w="6530" w:type="dxa"/>
          </w:tcPr>
          <w:p w:rsidR="001413AE" w:rsidRDefault="00EE108B" w:rsidP="00E37424">
            <w:pPr>
              <w:pStyle w:val="PlainText"/>
              <w:rPr>
                <w:rFonts w:cs="Arial"/>
                <w:color w:val="000000"/>
                <w:sz w:val="20"/>
                <w:szCs w:val="20"/>
              </w:rPr>
            </w:pPr>
            <w:r>
              <w:rPr>
                <w:rFonts w:cs="Arial"/>
                <w:color w:val="000000"/>
                <w:sz w:val="20"/>
                <w:szCs w:val="20"/>
              </w:rPr>
              <w:t>Has the contractor provided a</w:t>
            </w:r>
            <w:r w:rsidR="00437578" w:rsidRPr="00DC6DFB">
              <w:rPr>
                <w:rFonts w:cs="Arial"/>
                <w:color w:val="000000"/>
                <w:sz w:val="20"/>
                <w:szCs w:val="20"/>
              </w:rPr>
              <w:t xml:space="preserve"> description of supplies or services and the basis for which the supply or service meets the Government’s requirements?</w:t>
            </w:r>
          </w:p>
        </w:tc>
        <w:tc>
          <w:tcPr>
            <w:tcW w:w="1260" w:type="dxa"/>
          </w:tcPr>
          <w:p w:rsidR="00437578" w:rsidRPr="00871F13" w:rsidRDefault="00437578" w:rsidP="00E37424">
            <w:pPr>
              <w:jc w:val="center"/>
              <w:rPr>
                <w:rFonts w:ascii="Arial" w:eastAsia="Times New Roman" w:hAnsi="Arial" w:cs="Arial"/>
                <w:sz w:val="16"/>
                <w:szCs w:val="16"/>
              </w:rPr>
            </w:pPr>
          </w:p>
        </w:tc>
        <w:tc>
          <w:tcPr>
            <w:tcW w:w="360" w:type="dxa"/>
          </w:tcPr>
          <w:p w:rsidR="00437578" w:rsidRPr="00B3196F" w:rsidRDefault="00437578" w:rsidP="00522B92">
            <w:pPr>
              <w:jc w:val="center"/>
              <w:rPr>
                <w:rFonts w:ascii="Arial" w:eastAsia="Times New Roman" w:hAnsi="Arial" w:cs="Arial"/>
                <w:sz w:val="20"/>
                <w:szCs w:val="20"/>
              </w:rPr>
            </w:pPr>
          </w:p>
        </w:tc>
        <w:tc>
          <w:tcPr>
            <w:tcW w:w="540" w:type="dxa"/>
          </w:tcPr>
          <w:p w:rsidR="00437578" w:rsidRPr="00B3196F" w:rsidRDefault="00437578" w:rsidP="00522B92">
            <w:pPr>
              <w:jc w:val="center"/>
              <w:rPr>
                <w:rFonts w:ascii="Arial" w:eastAsia="Times New Roman" w:hAnsi="Arial" w:cs="Arial"/>
                <w:sz w:val="20"/>
                <w:szCs w:val="20"/>
              </w:rPr>
            </w:pPr>
          </w:p>
        </w:tc>
        <w:tc>
          <w:tcPr>
            <w:tcW w:w="4311" w:type="dxa"/>
          </w:tcPr>
          <w:p w:rsidR="00437578" w:rsidRPr="00B3196F" w:rsidRDefault="00437578" w:rsidP="00522B92">
            <w:pPr>
              <w:rPr>
                <w:rFonts w:ascii="Arial" w:eastAsia="Times New Roman" w:hAnsi="Arial" w:cs="Arial"/>
                <w:sz w:val="20"/>
                <w:szCs w:val="20"/>
              </w:rPr>
            </w:pPr>
          </w:p>
        </w:tc>
        <w:tc>
          <w:tcPr>
            <w:tcW w:w="738" w:type="dxa"/>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160" w:edGrp="everyone" w:colFirst="3" w:colLast="3"/>
            <w:permStart w:id="161" w:edGrp="everyone" w:colFirst="4" w:colLast="4"/>
            <w:permStart w:id="162" w:edGrp="everyone" w:colFirst="5" w:colLast="5"/>
            <w:permStart w:id="163" w:edGrp="everyone" w:colFirst="6" w:colLast="6"/>
            <w:permEnd w:id="156"/>
            <w:permEnd w:id="157"/>
            <w:permEnd w:id="158"/>
            <w:permEnd w:id="159"/>
            <w:r>
              <w:rPr>
                <w:rFonts w:ascii="Arial" w:eastAsia="Times New Roman" w:hAnsi="Arial" w:cs="Arial"/>
                <w:b/>
                <w:bCs/>
                <w:sz w:val="20"/>
                <w:szCs w:val="20"/>
              </w:rPr>
              <w:t>1</w:t>
            </w:r>
            <w:r w:rsidR="0034306E">
              <w:rPr>
                <w:rFonts w:ascii="Arial" w:eastAsia="Times New Roman" w:hAnsi="Arial" w:cs="Arial"/>
                <w:b/>
                <w:bCs/>
                <w:sz w:val="20"/>
                <w:szCs w:val="20"/>
              </w:rPr>
              <w:t>7</w:t>
            </w:r>
            <w:r>
              <w:rPr>
                <w:rFonts w:ascii="Arial" w:eastAsia="Times New Roman" w:hAnsi="Arial" w:cs="Arial"/>
                <w:b/>
                <w:bCs/>
                <w:sz w:val="20"/>
                <w:szCs w:val="20"/>
              </w:rPr>
              <w:t>.2</w:t>
            </w:r>
          </w:p>
        </w:tc>
        <w:tc>
          <w:tcPr>
            <w:tcW w:w="6530" w:type="dxa"/>
          </w:tcPr>
          <w:p w:rsidR="001413AE" w:rsidRDefault="00EE108B" w:rsidP="00E37424">
            <w:pPr>
              <w:pStyle w:val="PlainText"/>
              <w:rPr>
                <w:rFonts w:cs="Arial"/>
                <w:color w:val="000000"/>
                <w:sz w:val="20"/>
                <w:szCs w:val="20"/>
              </w:rPr>
            </w:pPr>
            <w:r>
              <w:rPr>
                <w:rFonts w:cs="Arial"/>
                <w:color w:val="auto"/>
                <w:sz w:val="20"/>
                <w:szCs w:val="20"/>
              </w:rPr>
              <w:t xml:space="preserve">Has the contractor </w:t>
            </w:r>
            <w:r w:rsidR="00437578" w:rsidRPr="00DC6DFB">
              <w:rPr>
                <w:rFonts w:cs="Arial"/>
                <w:color w:val="auto"/>
                <w:sz w:val="20"/>
                <w:szCs w:val="20"/>
              </w:rPr>
              <w:t>specific</w:t>
            </w:r>
            <w:r>
              <w:rPr>
                <w:rFonts w:cs="Arial"/>
                <w:color w:val="auto"/>
                <w:sz w:val="20"/>
                <w:szCs w:val="20"/>
              </w:rPr>
              <w:t xml:space="preserve">ally identified the </w:t>
            </w:r>
            <w:r w:rsidR="00437578" w:rsidRPr="00DC6DFB">
              <w:rPr>
                <w:rFonts w:cs="Arial"/>
                <w:color w:val="auto"/>
                <w:sz w:val="20"/>
                <w:szCs w:val="20"/>
              </w:rPr>
              <w:t>type of commercial item claim (FAR 2.101 commercial item sub-definitions (1) through (8)),</w:t>
            </w:r>
            <w:r w:rsidR="00437578" w:rsidRPr="00DC6DFB">
              <w:rPr>
                <w:rFonts w:cs="Arial"/>
                <w:color w:val="FF0000"/>
                <w:sz w:val="20"/>
                <w:szCs w:val="20"/>
              </w:rPr>
              <w:t xml:space="preserve"> </w:t>
            </w:r>
            <w:r w:rsidR="00437578" w:rsidRPr="00DC6DFB">
              <w:rPr>
                <w:rFonts w:cs="Arial"/>
                <w:color w:val="000000"/>
                <w:sz w:val="20"/>
                <w:szCs w:val="20"/>
              </w:rPr>
              <w:t xml:space="preserve">and the basis on which the item meets the definition?   </w:t>
            </w:r>
          </w:p>
        </w:tc>
        <w:tc>
          <w:tcPr>
            <w:tcW w:w="1260" w:type="dxa"/>
          </w:tcPr>
          <w:p w:rsidR="00437578" w:rsidRPr="00871F13" w:rsidRDefault="00437578" w:rsidP="00E37424">
            <w:pPr>
              <w:jc w:val="center"/>
              <w:rPr>
                <w:rFonts w:ascii="Arial" w:hAnsi="Arial" w:cs="Arial"/>
                <w:color w:val="000000"/>
                <w:sz w:val="16"/>
                <w:szCs w:val="16"/>
              </w:rPr>
            </w:pPr>
            <w:r w:rsidRPr="00871F13">
              <w:rPr>
                <w:rFonts w:ascii="Arial" w:hAnsi="Arial" w:cs="Arial"/>
                <w:color w:val="000000"/>
                <w:sz w:val="16"/>
                <w:szCs w:val="16"/>
              </w:rPr>
              <w:t>FAR 2.101</w:t>
            </w:r>
          </w:p>
          <w:p w:rsidR="00437578" w:rsidRPr="00871F13" w:rsidRDefault="00437578" w:rsidP="00E37424">
            <w:pPr>
              <w:jc w:val="center"/>
              <w:rPr>
                <w:rFonts w:ascii="Arial" w:eastAsia="Times New Roman" w:hAnsi="Arial" w:cs="Arial"/>
                <w:sz w:val="16"/>
                <w:szCs w:val="16"/>
              </w:rPr>
            </w:pPr>
          </w:p>
        </w:tc>
        <w:tc>
          <w:tcPr>
            <w:tcW w:w="360" w:type="dxa"/>
          </w:tcPr>
          <w:p w:rsidR="00437578" w:rsidRPr="00AB37F0" w:rsidRDefault="00437578" w:rsidP="00522B92">
            <w:pPr>
              <w:jc w:val="center"/>
              <w:rPr>
                <w:rFonts w:ascii="Arial" w:hAnsi="Arial" w:cs="Arial"/>
                <w:color w:val="000000"/>
                <w:sz w:val="20"/>
                <w:szCs w:val="20"/>
              </w:rPr>
            </w:pPr>
          </w:p>
        </w:tc>
        <w:tc>
          <w:tcPr>
            <w:tcW w:w="540" w:type="dxa"/>
          </w:tcPr>
          <w:p w:rsidR="00437578" w:rsidRPr="00AB37F0" w:rsidRDefault="00437578" w:rsidP="00522B92">
            <w:pPr>
              <w:jc w:val="center"/>
              <w:rPr>
                <w:rFonts w:ascii="Arial" w:hAnsi="Arial" w:cs="Arial"/>
                <w:color w:val="000000"/>
                <w:sz w:val="20"/>
                <w:szCs w:val="20"/>
              </w:rPr>
            </w:pPr>
          </w:p>
        </w:tc>
        <w:tc>
          <w:tcPr>
            <w:tcW w:w="4311" w:type="dxa"/>
          </w:tcPr>
          <w:p w:rsidR="00437578" w:rsidRPr="00AB37F0" w:rsidRDefault="00437578" w:rsidP="00522B92">
            <w:pPr>
              <w:rPr>
                <w:rFonts w:ascii="Arial" w:hAnsi="Arial" w:cs="Arial"/>
                <w:color w:val="000000"/>
                <w:sz w:val="20"/>
                <w:szCs w:val="20"/>
              </w:rPr>
            </w:pPr>
          </w:p>
        </w:tc>
        <w:tc>
          <w:tcPr>
            <w:tcW w:w="738" w:type="dxa"/>
          </w:tcPr>
          <w:p w:rsidR="00437578" w:rsidRPr="00AB37F0" w:rsidRDefault="00437578" w:rsidP="00E37424">
            <w:pPr>
              <w:jc w:val="center"/>
              <w:rPr>
                <w:rFonts w:ascii="Arial" w:hAnsi="Arial" w:cs="Arial"/>
                <w:color w:val="000000"/>
                <w:sz w:val="20"/>
                <w:szCs w:val="20"/>
              </w:rPr>
            </w:pPr>
          </w:p>
        </w:tc>
      </w:tr>
      <w:tr w:rsidR="009B46D8" w:rsidTr="00E4106B">
        <w:trPr>
          <w:trHeight w:val="1916"/>
        </w:trPr>
        <w:tc>
          <w:tcPr>
            <w:tcW w:w="652" w:type="dxa"/>
            <w:tcBorders>
              <w:bottom w:val="single" w:sz="4" w:space="0" w:color="auto"/>
            </w:tcBorders>
          </w:tcPr>
          <w:p w:rsidR="00437578" w:rsidRPr="00B3196F" w:rsidRDefault="00437578" w:rsidP="00E37424">
            <w:pPr>
              <w:jc w:val="center"/>
              <w:rPr>
                <w:rFonts w:ascii="Arial" w:eastAsia="Times New Roman" w:hAnsi="Arial" w:cs="Arial"/>
                <w:b/>
                <w:bCs/>
                <w:sz w:val="20"/>
                <w:szCs w:val="20"/>
              </w:rPr>
            </w:pPr>
            <w:permStart w:id="164" w:edGrp="everyone" w:colFirst="3" w:colLast="3"/>
            <w:permStart w:id="165" w:edGrp="everyone" w:colFirst="4" w:colLast="4"/>
            <w:permStart w:id="166" w:edGrp="everyone" w:colFirst="5" w:colLast="5"/>
            <w:permStart w:id="167" w:edGrp="everyone" w:colFirst="6" w:colLast="6"/>
            <w:permEnd w:id="160"/>
            <w:permEnd w:id="161"/>
            <w:permEnd w:id="162"/>
            <w:permEnd w:id="163"/>
            <w:r>
              <w:rPr>
                <w:rFonts w:ascii="Arial" w:eastAsia="Times New Roman" w:hAnsi="Arial" w:cs="Arial"/>
                <w:b/>
                <w:bCs/>
                <w:sz w:val="20"/>
                <w:szCs w:val="20"/>
              </w:rPr>
              <w:lastRenderedPageBreak/>
              <w:t>1</w:t>
            </w:r>
            <w:r w:rsidR="0034306E">
              <w:rPr>
                <w:rFonts w:ascii="Arial" w:eastAsia="Times New Roman" w:hAnsi="Arial" w:cs="Arial"/>
                <w:b/>
                <w:bCs/>
                <w:sz w:val="20"/>
                <w:szCs w:val="20"/>
              </w:rPr>
              <w:t>7</w:t>
            </w:r>
            <w:r>
              <w:rPr>
                <w:rFonts w:ascii="Arial" w:eastAsia="Times New Roman" w:hAnsi="Arial" w:cs="Arial"/>
                <w:b/>
                <w:bCs/>
                <w:sz w:val="20"/>
                <w:szCs w:val="20"/>
              </w:rPr>
              <w:t>.3</w:t>
            </w:r>
          </w:p>
        </w:tc>
        <w:tc>
          <w:tcPr>
            <w:tcW w:w="6530" w:type="dxa"/>
            <w:tcBorders>
              <w:bottom w:val="single" w:sz="4" w:space="0" w:color="auto"/>
            </w:tcBorders>
          </w:tcPr>
          <w:p w:rsidR="00437578" w:rsidRDefault="00437578" w:rsidP="00E37424">
            <w:pPr>
              <w:pStyle w:val="PlainText"/>
              <w:rPr>
                <w:rFonts w:cs="Arial"/>
                <w:color w:val="000000"/>
                <w:sz w:val="20"/>
                <w:szCs w:val="20"/>
              </w:rPr>
            </w:pPr>
            <w:r w:rsidRPr="00DC6DFB">
              <w:rPr>
                <w:rFonts w:cs="Arial"/>
                <w:color w:val="000000"/>
                <w:sz w:val="20"/>
                <w:szCs w:val="20"/>
              </w:rPr>
              <w:t xml:space="preserve">For modified </w:t>
            </w:r>
            <w:r w:rsidR="009B21D8">
              <w:rPr>
                <w:rFonts w:cs="Arial"/>
                <w:color w:val="000000"/>
                <w:sz w:val="20"/>
                <w:szCs w:val="20"/>
              </w:rPr>
              <w:t>c</w:t>
            </w:r>
            <w:r w:rsidRPr="00DC6DFB">
              <w:rPr>
                <w:rFonts w:cs="Arial"/>
                <w:color w:val="000000"/>
                <w:sz w:val="20"/>
                <w:szCs w:val="20"/>
              </w:rPr>
              <w:t>ommercial items (commercial item sub definition</w:t>
            </w:r>
            <w:r w:rsidR="00B44506">
              <w:rPr>
                <w:rFonts w:cs="Arial"/>
                <w:color w:val="000000"/>
                <w:sz w:val="20"/>
                <w:szCs w:val="20"/>
              </w:rPr>
              <w:t>)</w:t>
            </w:r>
            <w:r w:rsidRPr="00DC6DFB">
              <w:rPr>
                <w:rFonts w:cs="Arial"/>
                <w:color w:val="000000"/>
                <w:sz w:val="20"/>
                <w:szCs w:val="20"/>
              </w:rPr>
              <w:t xml:space="preserve"> (3);  did the contractor classify the modification(s) as either:</w:t>
            </w:r>
          </w:p>
          <w:p w:rsidR="00926CF2" w:rsidRPr="00DC6DFB" w:rsidRDefault="00926CF2" w:rsidP="00E37424">
            <w:pPr>
              <w:pStyle w:val="PlainText"/>
              <w:rPr>
                <w:rFonts w:cs="Arial"/>
                <w:color w:val="000000"/>
                <w:sz w:val="20"/>
                <w:szCs w:val="20"/>
              </w:rPr>
            </w:pPr>
          </w:p>
          <w:p w:rsidR="00437578" w:rsidRDefault="00437578" w:rsidP="00E37424">
            <w:pPr>
              <w:pStyle w:val="PlainText"/>
              <w:numPr>
                <w:ilvl w:val="0"/>
                <w:numId w:val="3"/>
              </w:numPr>
              <w:ind w:left="648"/>
              <w:rPr>
                <w:rFonts w:cs="Arial"/>
                <w:color w:val="000000"/>
                <w:sz w:val="20"/>
                <w:szCs w:val="20"/>
              </w:rPr>
            </w:pPr>
            <w:r>
              <w:rPr>
                <w:rFonts w:cs="Arial"/>
                <w:color w:val="000000"/>
                <w:sz w:val="20"/>
                <w:szCs w:val="20"/>
              </w:rPr>
              <w:t>O</w:t>
            </w:r>
            <w:r w:rsidRPr="00DC6DFB">
              <w:rPr>
                <w:rFonts w:cs="Arial"/>
                <w:color w:val="000000"/>
                <w:sz w:val="20"/>
                <w:szCs w:val="20"/>
              </w:rPr>
              <w:t xml:space="preserve">f a type customarily available in the commercial marketplace </w:t>
            </w:r>
          </w:p>
          <w:p w:rsidR="00437578" w:rsidRDefault="00437578" w:rsidP="00E37424">
            <w:pPr>
              <w:pStyle w:val="PlainText"/>
              <w:ind w:left="648"/>
              <w:rPr>
                <w:rFonts w:cs="Arial"/>
                <w:color w:val="000000"/>
                <w:sz w:val="20"/>
                <w:szCs w:val="20"/>
              </w:rPr>
            </w:pPr>
            <w:r w:rsidRPr="00DC6DFB">
              <w:rPr>
                <w:rFonts w:cs="Arial"/>
                <w:color w:val="000000"/>
                <w:sz w:val="20"/>
                <w:szCs w:val="20"/>
              </w:rPr>
              <w:t>(FAR 2.101</w:t>
            </w:r>
            <w:r>
              <w:rPr>
                <w:rFonts w:cs="Arial"/>
                <w:color w:val="000000"/>
                <w:sz w:val="20"/>
                <w:szCs w:val="20"/>
              </w:rPr>
              <w:t xml:space="preserve"> </w:t>
            </w:r>
            <w:r w:rsidRPr="00DC6DFB">
              <w:rPr>
                <w:rFonts w:cs="Arial"/>
                <w:color w:val="000000"/>
                <w:sz w:val="20"/>
                <w:szCs w:val="20"/>
              </w:rPr>
              <w:t>commercial item sub-definition (3)(i)</w:t>
            </w:r>
            <w:r w:rsidR="00B44506">
              <w:rPr>
                <w:rFonts w:cs="Arial"/>
                <w:color w:val="000000"/>
                <w:sz w:val="20"/>
                <w:szCs w:val="20"/>
              </w:rPr>
              <w:t>)</w:t>
            </w:r>
            <w:r w:rsidRPr="00DC6DFB">
              <w:rPr>
                <w:rFonts w:cs="Arial"/>
                <w:color w:val="000000"/>
                <w:sz w:val="20"/>
                <w:szCs w:val="20"/>
              </w:rPr>
              <w:t xml:space="preserve"> or </w:t>
            </w:r>
          </w:p>
          <w:p w:rsidR="00437578" w:rsidRPr="00DC6DFB" w:rsidRDefault="00437578" w:rsidP="00E37424">
            <w:pPr>
              <w:pStyle w:val="PlainText"/>
              <w:ind w:left="648"/>
              <w:rPr>
                <w:rFonts w:cs="Arial"/>
                <w:color w:val="000000"/>
                <w:sz w:val="20"/>
                <w:szCs w:val="20"/>
              </w:rPr>
            </w:pPr>
          </w:p>
          <w:p w:rsidR="00437578" w:rsidRDefault="00437578" w:rsidP="00E37424">
            <w:pPr>
              <w:pStyle w:val="PlainText"/>
              <w:numPr>
                <w:ilvl w:val="0"/>
                <w:numId w:val="3"/>
              </w:numPr>
              <w:ind w:left="648"/>
              <w:rPr>
                <w:rFonts w:cs="Arial"/>
                <w:color w:val="000000"/>
                <w:sz w:val="20"/>
                <w:szCs w:val="20"/>
              </w:rPr>
            </w:pPr>
            <w:r>
              <w:rPr>
                <w:rFonts w:cs="Arial"/>
                <w:color w:val="000000"/>
                <w:sz w:val="20"/>
                <w:szCs w:val="20"/>
              </w:rPr>
              <w:t>A</w:t>
            </w:r>
            <w:r w:rsidRPr="00DC6DFB">
              <w:rPr>
                <w:rFonts w:cs="Arial"/>
                <w:color w:val="000000"/>
                <w:sz w:val="20"/>
                <w:szCs w:val="20"/>
              </w:rPr>
              <w:t xml:space="preserve"> minor modification (FAR 2.101 commercial item sub-definition (3)(ii)</w:t>
            </w:r>
            <w:r w:rsidR="00B44506">
              <w:rPr>
                <w:rFonts w:cs="Arial"/>
                <w:color w:val="000000"/>
                <w:sz w:val="20"/>
                <w:szCs w:val="20"/>
              </w:rPr>
              <w:t>)</w:t>
            </w:r>
            <w:r w:rsidRPr="00DC6DFB">
              <w:rPr>
                <w:rFonts w:cs="Arial"/>
                <w:color w:val="000000"/>
                <w:sz w:val="20"/>
                <w:szCs w:val="20"/>
              </w:rPr>
              <w:t xml:space="preserve"> of a type not customarily available in the commercial marketplace made to meet Federal Government requirements not exceeding the thresholds in FAR 15.403-1(c)(3)(iii)(B)? (</w:t>
            </w:r>
            <w:r w:rsidRPr="00F67F15">
              <w:rPr>
                <w:rFonts w:cs="Arial"/>
                <w:color w:val="000000"/>
                <w:sz w:val="20"/>
                <w:szCs w:val="20"/>
              </w:rPr>
              <w:t>see note below</w:t>
            </w:r>
            <w:r w:rsidRPr="00DC6DFB">
              <w:rPr>
                <w:rFonts w:cs="Arial"/>
                <w:color w:val="000000"/>
                <w:sz w:val="20"/>
                <w:szCs w:val="20"/>
              </w:rPr>
              <w:t xml:space="preserve">) </w:t>
            </w:r>
          </w:p>
        </w:tc>
        <w:tc>
          <w:tcPr>
            <w:tcW w:w="1260" w:type="dxa"/>
            <w:tcBorders>
              <w:bottom w:val="single" w:sz="4" w:space="0" w:color="auto"/>
            </w:tcBorders>
          </w:tcPr>
          <w:p w:rsidR="00437578" w:rsidRPr="00871F13" w:rsidRDefault="00437578" w:rsidP="00E37424">
            <w:pPr>
              <w:jc w:val="center"/>
              <w:rPr>
                <w:rFonts w:ascii="Arial" w:hAnsi="Arial" w:cs="Arial"/>
                <w:color w:val="000000"/>
                <w:sz w:val="16"/>
                <w:szCs w:val="16"/>
              </w:rPr>
            </w:pPr>
            <w:r w:rsidRPr="00871F13">
              <w:rPr>
                <w:rFonts w:ascii="Arial" w:hAnsi="Arial" w:cs="Arial"/>
                <w:color w:val="000000"/>
                <w:sz w:val="16"/>
                <w:szCs w:val="16"/>
              </w:rPr>
              <w:t>FAR 2.101</w:t>
            </w:r>
          </w:p>
          <w:p w:rsidR="00437578" w:rsidRPr="00871F13" w:rsidRDefault="00437578" w:rsidP="00E37424">
            <w:pPr>
              <w:jc w:val="center"/>
              <w:rPr>
                <w:rFonts w:ascii="Arial" w:eastAsia="Times New Roman" w:hAnsi="Arial" w:cs="Arial"/>
                <w:sz w:val="16"/>
                <w:szCs w:val="16"/>
              </w:rPr>
            </w:pPr>
            <w:r w:rsidRPr="00871F13">
              <w:rPr>
                <w:rFonts w:ascii="Arial" w:hAnsi="Arial" w:cs="Arial"/>
                <w:color w:val="000000"/>
                <w:sz w:val="16"/>
                <w:szCs w:val="16"/>
              </w:rPr>
              <w:t>FAR 15.403-1</w:t>
            </w:r>
          </w:p>
        </w:tc>
        <w:tc>
          <w:tcPr>
            <w:tcW w:w="360" w:type="dxa"/>
            <w:tcBorders>
              <w:bottom w:val="single" w:sz="4" w:space="0" w:color="auto"/>
            </w:tcBorders>
          </w:tcPr>
          <w:p w:rsidR="00437578" w:rsidRPr="00AB37F0" w:rsidRDefault="00437578" w:rsidP="00522B92">
            <w:pPr>
              <w:jc w:val="center"/>
              <w:rPr>
                <w:rFonts w:ascii="Arial" w:hAnsi="Arial" w:cs="Arial"/>
                <w:color w:val="000000"/>
                <w:sz w:val="20"/>
                <w:szCs w:val="20"/>
              </w:rPr>
            </w:pPr>
          </w:p>
        </w:tc>
        <w:tc>
          <w:tcPr>
            <w:tcW w:w="540" w:type="dxa"/>
            <w:tcBorders>
              <w:bottom w:val="single" w:sz="4" w:space="0" w:color="auto"/>
            </w:tcBorders>
          </w:tcPr>
          <w:p w:rsidR="00437578" w:rsidRPr="00AB37F0" w:rsidRDefault="00437578" w:rsidP="00522B92">
            <w:pPr>
              <w:jc w:val="center"/>
              <w:rPr>
                <w:rFonts w:ascii="Arial" w:hAnsi="Arial" w:cs="Arial"/>
                <w:color w:val="000000"/>
                <w:sz w:val="20"/>
                <w:szCs w:val="20"/>
              </w:rPr>
            </w:pPr>
          </w:p>
        </w:tc>
        <w:tc>
          <w:tcPr>
            <w:tcW w:w="4311" w:type="dxa"/>
            <w:tcBorders>
              <w:bottom w:val="single" w:sz="4" w:space="0" w:color="auto"/>
            </w:tcBorders>
          </w:tcPr>
          <w:p w:rsidR="00437578" w:rsidRPr="00AB37F0" w:rsidRDefault="00437578" w:rsidP="00522B92">
            <w:pPr>
              <w:rPr>
                <w:rFonts w:ascii="Arial" w:hAnsi="Arial" w:cs="Arial"/>
                <w:color w:val="000000"/>
                <w:sz w:val="20"/>
                <w:szCs w:val="20"/>
              </w:rPr>
            </w:pPr>
          </w:p>
        </w:tc>
        <w:tc>
          <w:tcPr>
            <w:tcW w:w="738" w:type="dxa"/>
            <w:tcBorders>
              <w:bottom w:val="single" w:sz="4" w:space="0" w:color="auto"/>
            </w:tcBorders>
          </w:tcPr>
          <w:p w:rsidR="00437578" w:rsidRPr="00AB37F0" w:rsidRDefault="00437578" w:rsidP="00E37424">
            <w:pPr>
              <w:jc w:val="center"/>
              <w:rPr>
                <w:rFonts w:ascii="Arial" w:hAnsi="Arial" w:cs="Arial"/>
                <w:color w:val="000000"/>
                <w:sz w:val="20"/>
                <w:szCs w:val="20"/>
              </w:rPr>
            </w:pPr>
          </w:p>
        </w:tc>
      </w:tr>
      <w:tr w:rsidR="00246C82" w:rsidTr="00E4106B">
        <w:tc>
          <w:tcPr>
            <w:tcW w:w="652" w:type="dxa"/>
            <w:tcBorders>
              <w:top w:val="single" w:sz="4" w:space="0" w:color="auto"/>
            </w:tcBorders>
            <w:shd w:val="clear" w:color="auto" w:fill="B1E3ED"/>
          </w:tcPr>
          <w:p w:rsidR="00437578" w:rsidRPr="005403BA" w:rsidRDefault="00437578" w:rsidP="00E37424">
            <w:pPr>
              <w:jc w:val="center"/>
              <w:rPr>
                <w:rFonts w:ascii="Arial" w:eastAsia="Times New Roman" w:hAnsi="Arial" w:cs="Arial"/>
                <w:bCs/>
                <w:sz w:val="20"/>
                <w:szCs w:val="20"/>
              </w:rPr>
            </w:pPr>
            <w:permStart w:id="168" w:edGrp="everyone" w:colFirst="3" w:colLast="3"/>
            <w:permStart w:id="169" w:edGrp="everyone" w:colFirst="4" w:colLast="4"/>
            <w:permStart w:id="170" w:edGrp="everyone" w:colFirst="5" w:colLast="5"/>
            <w:permStart w:id="171" w:edGrp="everyone" w:colFirst="6" w:colLast="6"/>
            <w:permEnd w:id="164"/>
            <w:permEnd w:id="165"/>
            <w:permEnd w:id="166"/>
            <w:permEnd w:id="167"/>
            <w:r w:rsidRPr="0076196A">
              <w:rPr>
                <w:rFonts w:ascii="Arial" w:eastAsia="Times New Roman" w:hAnsi="Arial" w:cs="Arial"/>
                <w:bCs/>
                <w:i/>
                <w:sz w:val="20"/>
                <w:szCs w:val="20"/>
              </w:rPr>
              <w:t>Note</w:t>
            </w:r>
          </w:p>
        </w:tc>
        <w:tc>
          <w:tcPr>
            <w:tcW w:w="6530" w:type="dxa"/>
            <w:tcBorders>
              <w:top w:val="single" w:sz="4" w:space="0" w:color="auto"/>
            </w:tcBorders>
            <w:shd w:val="clear" w:color="auto" w:fill="B1E3ED"/>
          </w:tcPr>
          <w:p w:rsidR="00437578" w:rsidRPr="005403BA" w:rsidRDefault="00437578" w:rsidP="00E37424">
            <w:pPr>
              <w:pStyle w:val="PlainText"/>
              <w:rPr>
                <w:rFonts w:cs="Arial"/>
                <w:i/>
                <w:color w:val="000000"/>
                <w:sz w:val="20"/>
                <w:szCs w:val="20"/>
              </w:rPr>
            </w:pPr>
            <w:r w:rsidRPr="005403BA">
              <w:rPr>
                <w:rFonts w:cs="Arial"/>
                <w:i/>
                <w:color w:val="auto"/>
                <w:sz w:val="20"/>
                <w:szCs w:val="20"/>
              </w:rPr>
              <w:t xml:space="preserve">Modifications that do not qualify as “minor” under FAR 2.101 sub-definition (3) or modifications that qualify as “minor” where the total price of all such modifications exceeds the greater of the threshold for certified cost or pricing data (FAR 15.403-4) or 5% of the total price of the contract at the time of contract award are NOT exempt from the submission of certified cost or pricing data.  Where the contractor is proposing a modified commercial item, the </w:t>
            </w:r>
            <w:r w:rsidR="008526FC">
              <w:rPr>
                <w:rFonts w:cs="Arial"/>
                <w:i/>
                <w:color w:val="auto"/>
                <w:sz w:val="20"/>
                <w:szCs w:val="20"/>
              </w:rPr>
              <w:t>CO</w:t>
            </w:r>
            <w:r w:rsidRPr="005403BA">
              <w:rPr>
                <w:rFonts w:cs="Arial"/>
                <w:i/>
                <w:color w:val="auto"/>
                <w:sz w:val="20"/>
                <w:szCs w:val="20"/>
              </w:rPr>
              <w:t xml:space="preserve"> should, in every case, be consulted as soon as possible before the proposal is </w:t>
            </w:r>
            <w:r w:rsidRPr="0011344F">
              <w:rPr>
                <w:rFonts w:cs="Arial"/>
                <w:i/>
                <w:color w:val="auto"/>
                <w:sz w:val="20"/>
                <w:szCs w:val="20"/>
                <w:shd w:val="clear" w:color="auto" w:fill="B1E3ED"/>
              </w:rPr>
              <w:t>submitted.</w:t>
            </w:r>
          </w:p>
        </w:tc>
        <w:tc>
          <w:tcPr>
            <w:tcW w:w="1260" w:type="dxa"/>
            <w:tcBorders>
              <w:top w:val="single" w:sz="4" w:space="0" w:color="auto"/>
            </w:tcBorders>
            <w:shd w:val="clear" w:color="auto" w:fill="B1E3ED"/>
          </w:tcPr>
          <w:p w:rsidR="00437578" w:rsidRPr="00871F13" w:rsidRDefault="00437578" w:rsidP="00E37424">
            <w:pPr>
              <w:jc w:val="center"/>
              <w:rPr>
                <w:rFonts w:ascii="Arial" w:eastAsia="Times New Roman" w:hAnsi="Arial" w:cs="Arial"/>
                <w:sz w:val="16"/>
                <w:szCs w:val="16"/>
              </w:rPr>
            </w:pPr>
          </w:p>
        </w:tc>
        <w:tc>
          <w:tcPr>
            <w:tcW w:w="360" w:type="dxa"/>
            <w:tcBorders>
              <w:top w:val="single" w:sz="4" w:space="0" w:color="auto"/>
            </w:tcBorders>
            <w:shd w:val="clear" w:color="auto" w:fill="B1E3ED"/>
          </w:tcPr>
          <w:p w:rsidR="00437578" w:rsidRPr="00AB37F0" w:rsidDel="00F62A99" w:rsidRDefault="00437578" w:rsidP="00522B92">
            <w:pPr>
              <w:jc w:val="center"/>
              <w:rPr>
                <w:rFonts w:ascii="Arial" w:hAnsi="Arial" w:cs="Arial"/>
                <w:color w:val="000000"/>
                <w:sz w:val="20"/>
                <w:szCs w:val="20"/>
              </w:rPr>
            </w:pPr>
          </w:p>
        </w:tc>
        <w:tc>
          <w:tcPr>
            <w:tcW w:w="540" w:type="dxa"/>
            <w:tcBorders>
              <w:top w:val="single" w:sz="4" w:space="0" w:color="auto"/>
            </w:tcBorders>
            <w:shd w:val="clear" w:color="auto" w:fill="B1E3ED"/>
          </w:tcPr>
          <w:p w:rsidR="00437578" w:rsidRPr="00AB37F0" w:rsidDel="00F62A99" w:rsidRDefault="00437578" w:rsidP="00522B92">
            <w:pPr>
              <w:jc w:val="center"/>
              <w:rPr>
                <w:rFonts w:ascii="Arial" w:hAnsi="Arial" w:cs="Arial"/>
                <w:color w:val="000000"/>
                <w:sz w:val="20"/>
                <w:szCs w:val="20"/>
              </w:rPr>
            </w:pPr>
          </w:p>
        </w:tc>
        <w:tc>
          <w:tcPr>
            <w:tcW w:w="4311" w:type="dxa"/>
            <w:tcBorders>
              <w:top w:val="single" w:sz="4" w:space="0" w:color="auto"/>
            </w:tcBorders>
            <w:shd w:val="clear" w:color="auto" w:fill="B1E3ED"/>
          </w:tcPr>
          <w:p w:rsidR="00437578" w:rsidRPr="00AB37F0" w:rsidDel="00F62A99" w:rsidRDefault="00437578" w:rsidP="00522B92">
            <w:pPr>
              <w:rPr>
                <w:rFonts w:ascii="Arial" w:hAnsi="Arial" w:cs="Arial"/>
                <w:color w:val="000000"/>
                <w:sz w:val="20"/>
                <w:szCs w:val="20"/>
              </w:rPr>
            </w:pPr>
          </w:p>
        </w:tc>
        <w:tc>
          <w:tcPr>
            <w:tcW w:w="738" w:type="dxa"/>
            <w:tcBorders>
              <w:top w:val="single" w:sz="4" w:space="0" w:color="auto"/>
            </w:tcBorders>
            <w:shd w:val="clear" w:color="auto" w:fill="B1E3ED"/>
          </w:tcPr>
          <w:p w:rsidR="00437578" w:rsidRPr="00AB37F0" w:rsidDel="00F62A99" w:rsidRDefault="00437578" w:rsidP="00E37424">
            <w:pPr>
              <w:jc w:val="center"/>
              <w:rPr>
                <w:rFonts w:ascii="Arial" w:hAnsi="Arial" w:cs="Arial"/>
                <w:color w:val="000000"/>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172" w:edGrp="everyone" w:colFirst="3" w:colLast="3"/>
            <w:permStart w:id="173" w:edGrp="everyone" w:colFirst="4" w:colLast="4"/>
            <w:permStart w:id="174" w:edGrp="everyone" w:colFirst="5" w:colLast="5"/>
            <w:permStart w:id="175" w:edGrp="everyone" w:colFirst="6" w:colLast="6"/>
            <w:permEnd w:id="168"/>
            <w:permEnd w:id="169"/>
            <w:permEnd w:id="170"/>
            <w:permEnd w:id="171"/>
            <w:r>
              <w:rPr>
                <w:rFonts w:ascii="Arial" w:eastAsia="Times New Roman" w:hAnsi="Arial" w:cs="Arial"/>
                <w:b/>
                <w:bCs/>
                <w:sz w:val="20"/>
                <w:szCs w:val="20"/>
              </w:rPr>
              <w:t>1</w:t>
            </w:r>
            <w:r w:rsidR="0034306E">
              <w:rPr>
                <w:rFonts w:ascii="Arial" w:eastAsia="Times New Roman" w:hAnsi="Arial" w:cs="Arial"/>
                <w:b/>
                <w:bCs/>
                <w:sz w:val="20"/>
                <w:szCs w:val="20"/>
              </w:rPr>
              <w:t>7</w:t>
            </w:r>
            <w:r>
              <w:rPr>
                <w:rFonts w:ascii="Arial" w:eastAsia="Times New Roman" w:hAnsi="Arial" w:cs="Arial"/>
                <w:b/>
                <w:bCs/>
                <w:sz w:val="20"/>
                <w:szCs w:val="20"/>
              </w:rPr>
              <w:t>.4</w:t>
            </w:r>
          </w:p>
        </w:tc>
        <w:tc>
          <w:tcPr>
            <w:tcW w:w="6530" w:type="dxa"/>
          </w:tcPr>
          <w:p w:rsidR="00437578" w:rsidRPr="00DC6DFB" w:rsidRDefault="00437578" w:rsidP="00E37424">
            <w:pPr>
              <w:pStyle w:val="PlainText"/>
              <w:rPr>
                <w:rFonts w:cs="Arial"/>
                <w:color w:val="000000"/>
                <w:sz w:val="20"/>
                <w:szCs w:val="20"/>
              </w:rPr>
            </w:pPr>
            <w:r w:rsidRPr="005403BA">
              <w:rPr>
                <w:rFonts w:cs="Arial"/>
                <w:b/>
                <w:color w:val="000000"/>
                <w:sz w:val="20"/>
                <w:szCs w:val="20"/>
              </w:rPr>
              <w:t>Technical Assessment:</w:t>
            </w:r>
            <w:r w:rsidRPr="00DC6DFB">
              <w:rPr>
                <w:rFonts w:cs="Arial"/>
                <w:color w:val="000000"/>
                <w:sz w:val="20"/>
                <w:szCs w:val="20"/>
              </w:rPr>
              <w:t xml:space="preserve">  For proposed commercial items “of a type”, or “evolved” or modified (FAR 2.101 commercial item sub-definitions (1) through (3)), did the contractor provide a technical description of the differences between the proposed item and the comparison item(s)?</w:t>
            </w:r>
          </w:p>
        </w:tc>
        <w:tc>
          <w:tcPr>
            <w:tcW w:w="1260" w:type="dxa"/>
          </w:tcPr>
          <w:p w:rsidR="00437578" w:rsidRPr="00871F13" w:rsidRDefault="00437578" w:rsidP="00E37424">
            <w:pPr>
              <w:jc w:val="center"/>
              <w:rPr>
                <w:rFonts w:ascii="Arial" w:hAnsi="Arial" w:cs="Arial"/>
                <w:color w:val="000000"/>
                <w:sz w:val="16"/>
                <w:szCs w:val="16"/>
              </w:rPr>
            </w:pPr>
            <w:r w:rsidRPr="00871F13">
              <w:rPr>
                <w:rFonts w:ascii="Arial" w:hAnsi="Arial" w:cs="Arial"/>
                <w:color w:val="000000"/>
                <w:sz w:val="16"/>
                <w:szCs w:val="16"/>
              </w:rPr>
              <w:t>FAR 2.101</w:t>
            </w:r>
          </w:p>
          <w:p w:rsidR="00437578" w:rsidRPr="00871F13" w:rsidRDefault="00437578" w:rsidP="00E37424">
            <w:pPr>
              <w:jc w:val="center"/>
              <w:rPr>
                <w:rFonts w:ascii="Arial" w:eastAsia="Times New Roman" w:hAnsi="Arial" w:cs="Arial"/>
                <w:sz w:val="16"/>
                <w:szCs w:val="16"/>
              </w:rPr>
            </w:pPr>
          </w:p>
        </w:tc>
        <w:tc>
          <w:tcPr>
            <w:tcW w:w="360" w:type="dxa"/>
          </w:tcPr>
          <w:p w:rsidR="00437578" w:rsidRPr="00AB37F0" w:rsidRDefault="00437578" w:rsidP="00522B92">
            <w:pPr>
              <w:jc w:val="center"/>
              <w:rPr>
                <w:rFonts w:ascii="Arial" w:hAnsi="Arial" w:cs="Arial"/>
                <w:color w:val="000000"/>
                <w:sz w:val="20"/>
                <w:szCs w:val="20"/>
              </w:rPr>
            </w:pPr>
          </w:p>
        </w:tc>
        <w:tc>
          <w:tcPr>
            <w:tcW w:w="540" w:type="dxa"/>
          </w:tcPr>
          <w:p w:rsidR="00437578" w:rsidRPr="00AB37F0" w:rsidRDefault="00437578" w:rsidP="00522B92">
            <w:pPr>
              <w:jc w:val="center"/>
              <w:rPr>
                <w:rFonts w:ascii="Arial" w:hAnsi="Arial" w:cs="Arial"/>
                <w:color w:val="000000"/>
                <w:sz w:val="20"/>
                <w:szCs w:val="20"/>
              </w:rPr>
            </w:pPr>
          </w:p>
        </w:tc>
        <w:tc>
          <w:tcPr>
            <w:tcW w:w="4311" w:type="dxa"/>
          </w:tcPr>
          <w:p w:rsidR="00437578" w:rsidRPr="00AB37F0" w:rsidRDefault="00437578" w:rsidP="00522B92">
            <w:pPr>
              <w:rPr>
                <w:rFonts w:ascii="Arial" w:hAnsi="Arial" w:cs="Arial"/>
                <w:color w:val="000000"/>
                <w:sz w:val="20"/>
                <w:szCs w:val="20"/>
              </w:rPr>
            </w:pPr>
          </w:p>
        </w:tc>
        <w:tc>
          <w:tcPr>
            <w:tcW w:w="738" w:type="dxa"/>
          </w:tcPr>
          <w:p w:rsidR="00437578" w:rsidRPr="00AB37F0" w:rsidRDefault="00437578" w:rsidP="00E37424">
            <w:pPr>
              <w:jc w:val="center"/>
              <w:rPr>
                <w:rFonts w:ascii="Arial" w:hAnsi="Arial" w:cs="Arial"/>
                <w:color w:val="000000"/>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176" w:edGrp="everyone" w:colFirst="3" w:colLast="3"/>
            <w:permStart w:id="177" w:edGrp="everyone" w:colFirst="4" w:colLast="4"/>
            <w:permStart w:id="178" w:edGrp="everyone" w:colFirst="5" w:colLast="5"/>
            <w:permStart w:id="179" w:edGrp="everyone" w:colFirst="6" w:colLast="6"/>
            <w:permEnd w:id="172"/>
            <w:permEnd w:id="173"/>
            <w:permEnd w:id="174"/>
            <w:permEnd w:id="175"/>
            <w:r>
              <w:rPr>
                <w:rFonts w:ascii="Arial" w:eastAsia="Times New Roman" w:hAnsi="Arial" w:cs="Arial"/>
                <w:b/>
                <w:bCs/>
                <w:sz w:val="20"/>
                <w:szCs w:val="20"/>
              </w:rPr>
              <w:t>1</w:t>
            </w:r>
            <w:r w:rsidR="0034306E">
              <w:rPr>
                <w:rFonts w:ascii="Arial" w:eastAsia="Times New Roman" w:hAnsi="Arial" w:cs="Arial"/>
                <w:b/>
                <w:bCs/>
                <w:sz w:val="20"/>
                <w:szCs w:val="20"/>
              </w:rPr>
              <w:t>7</w:t>
            </w:r>
            <w:r>
              <w:rPr>
                <w:rFonts w:ascii="Arial" w:eastAsia="Times New Roman" w:hAnsi="Arial" w:cs="Arial"/>
                <w:b/>
                <w:bCs/>
                <w:sz w:val="20"/>
                <w:szCs w:val="20"/>
              </w:rPr>
              <w:t>.5</w:t>
            </w:r>
          </w:p>
        </w:tc>
        <w:tc>
          <w:tcPr>
            <w:tcW w:w="6530" w:type="dxa"/>
          </w:tcPr>
          <w:p w:rsidR="00437578" w:rsidRDefault="00437578" w:rsidP="00E37424">
            <w:pPr>
              <w:pStyle w:val="PlainText"/>
              <w:rPr>
                <w:rFonts w:cs="Arial"/>
                <w:color w:val="000000"/>
                <w:sz w:val="20"/>
                <w:szCs w:val="20"/>
              </w:rPr>
            </w:pPr>
            <w:r w:rsidRPr="005403BA">
              <w:rPr>
                <w:rFonts w:cs="Arial"/>
                <w:b/>
                <w:color w:val="000000"/>
                <w:sz w:val="20"/>
                <w:szCs w:val="20"/>
              </w:rPr>
              <w:t>Price Reasonableness:</w:t>
            </w:r>
            <w:r w:rsidRPr="00DC6DFB">
              <w:rPr>
                <w:rFonts w:cs="Arial"/>
                <w:color w:val="000000"/>
                <w:sz w:val="20"/>
                <w:szCs w:val="20"/>
              </w:rPr>
              <w:t xml:space="preserve">  Has the contractor provided, or made available, </w:t>
            </w:r>
            <w:r w:rsidR="00F43537">
              <w:rPr>
                <w:rFonts w:cs="Arial"/>
                <w:color w:val="000000"/>
                <w:sz w:val="20"/>
                <w:szCs w:val="20"/>
              </w:rPr>
              <w:t>data</w:t>
            </w:r>
            <w:r w:rsidR="00F43537" w:rsidRPr="00DC6DFB">
              <w:rPr>
                <w:rFonts w:cs="Arial"/>
                <w:color w:val="000000"/>
                <w:sz w:val="20"/>
                <w:szCs w:val="20"/>
              </w:rPr>
              <w:t xml:space="preserve"> </w:t>
            </w:r>
            <w:r w:rsidRPr="00DC6DFB">
              <w:rPr>
                <w:rFonts w:cs="Arial"/>
                <w:color w:val="000000"/>
                <w:sz w:val="20"/>
                <w:szCs w:val="20"/>
              </w:rPr>
              <w:t xml:space="preserve">other than </w:t>
            </w:r>
            <w:r w:rsidR="00F43537">
              <w:rPr>
                <w:rFonts w:cs="Arial"/>
                <w:color w:val="000000"/>
                <w:sz w:val="20"/>
                <w:szCs w:val="20"/>
              </w:rPr>
              <w:t xml:space="preserve">certified </w:t>
            </w:r>
            <w:r w:rsidRPr="00DC6DFB">
              <w:rPr>
                <w:rFonts w:cs="Arial"/>
                <w:color w:val="000000"/>
                <w:sz w:val="20"/>
                <w:szCs w:val="20"/>
              </w:rPr>
              <w:t xml:space="preserve">cost or pricing data to establish price reasonableness of the proposed commercial item (to include any modifications not subject to </w:t>
            </w:r>
            <w:r w:rsidR="00F43537">
              <w:rPr>
                <w:rFonts w:cs="Arial"/>
                <w:color w:val="000000"/>
                <w:sz w:val="20"/>
                <w:szCs w:val="20"/>
              </w:rPr>
              <w:t xml:space="preserve">certified </w:t>
            </w:r>
            <w:r w:rsidRPr="00DC6DFB">
              <w:rPr>
                <w:rFonts w:cs="Arial"/>
                <w:color w:val="000000"/>
                <w:sz w:val="20"/>
                <w:szCs w:val="20"/>
              </w:rPr>
              <w:t>cost or pricing data (ref</w:t>
            </w:r>
            <w:r w:rsidR="00E13F1C">
              <w:rPr>
                <w:rFonts w:cs="Arial"/>
                <w:color w:val="000000"/>
                <w:sz w:val="20"/>
                <w:szCs w:val="20"/>
              </w:rPr>
              <w:t>.</w:t>
            </w:r>
            <w:r w:rsidRPr="00DC6DFB">
              <w:rPr>
                <w:rFonts w:cs="Arial"/>
                <w:color w:val="000000"/>
                <w:sz w:val="20"/>
                <w:szCs w:val="20"/>
              </w:rPr>
              <w:t xml:space="preserve"> </w:t>
            </w:r>
            <w:r w:rsidR="008419F3">
              <w:rPr>
                <w:rFonts w:cs="Arial"/>
                <w:color w:val="000000"/>
                <w:sz w:val="20"/>
                <w:szCs w:val="20"/>
              </w:rPr>
              <w:t>N</w:t>
            </w:r>
            <w:r>
              <w:rPr>
                <w:rFonts w:cs="Arial"/>
                <w:color w:val="000000"/>
                <w:sz w:val="20"/>
                <w:szCs w:val="20"/>
              </w:rPr>
              <w:t xml:space="preserve">ote under checklist item </w:t>
            </w:r>
            <w:r w:rsidR="00CC03CC">
              <w:rPr>
                <w:rFonts w:cs="Arial"/>
                <w:color w:val="000000"/>
                <w:sz w:val="20"/>
                <w:szCs w:val="20"/>
              </w:rPr>
              <w:t>17</w:t>
            </w:r>
            <w:r>
              <w:rPr>
                <w:rFonts w:cs="Arial"/>
                <w:color w:val="000000"/>
                <w:sz w:val="20"/>
                <w:szCs w:val="20"/>
              </w:rPr>
              <w:t>.3</w:t>
            </w:r>
            <w:r w:rsidR="00926CF2">
              <w:rPr>
                <w:rFonts w:cs="Arial"/>
                <w:color w:val="000000"/>
                <w:sz w:val="20"/>
                <w:szCs w:val="20"/>
              </w:rPr>
              <w:t xml:space="preserve"> </w:t>
            </w:r>
            <w:r w:rsidRPr="00DC6DFB">
              <w:rPr>
                <w:rFonts w:cs="Arial"/>
                <w:color w:val="000000"/>
                <w:sz w:val="20"/>
                <w:szCs w:val="20"/>
              </w:rPr>
              <w:t>above) by supplying:</w:t>
            </w:r>
          </w:p>
          <w:p w:rsidR="00437578" w:rsidRDefault="00437578" w:rsidP="00E37424">
            <w:pPr>
              <w:pStyle w:val="PlainText"/>
              <w:rPr>
                <w:rFonts w:cs="Arial"/>
                <w:color w:val="000000"/>
                <w:sz w:val="20"/>
                <w:szCs w:val="20"/>
              </w:rPr>
            </w:pPr>
          </w:p>
          <w:p w:rsidR="00437578" w:rsidRDefault="00437578" w:rsidP="00E37424">
            <w:pPr>
              <w:pStyle w:val="PlainText"/>
              <w:numPr>
                <w:ilvl w:val="0"/>
                <w:numId w:val="6"/>
              </w:numPr>
              <w:rPr>
                <w:rFonts w:cs="Arial"/>
                <w:color w:val="000000"/>
                <w:sz w:val="20"/>
                <w:szCs w:val="20"/>
              </w:rPr>
            </w:pPr>
            <w:r>
              <w:rPr>
                <w:rFonts w:cs="Arial"/>
                <w:color w:val="000000"/>
                <w:sz w:val="20"/>
                <w:szCs w:val="20"/>
              </w:rPr>
              <w:t xml:space="preserve"> </w:t>
            </w:r>
            <w:r w:rsidR="00121780">
              <w:rPr>
                <w:rFonts w:cs="Arial"/>
                <w:color w:val="000000"/>
                <w:sz w:val="20"/>
                <w:szCs w:val="20"/>
              </w:rPr>
              <w:t>I</w:t>
            </w:r>
            <w:r w:rsidR="00737147" w:rsidRPr="005403BA">
              <w:rPr>
                <w:rFonts w:cs="Arial"/>
                <w:color w:val="000000"/>
                <w:sz w:val="20"/>
                <w:szCs w:val="20"/>
              </w:rPr>
              <w:t>nformation</w:t>
            </w:r>
            <w:r w:rsidR="00121780">
              <w:rPr>
                <w:rFonts w:cs="Arial"/>
                <w:color w:val="000000"/>
                <w:sz w:val="20"/>
                <w:szCs w:val="20"/>
              </w:rPr>
              <w:t>/data</w:t>
            </w:r>
            <w:r w:rsidR="00737147" w:rsidRPr="005403BA">
              <w:rPr>
                <w:rFonts w:cs="Arial"/>
                <w:color w:val="000000"/>
                <w:sz w:val="20"/>
                <w:szCs w:val="20"/>
              </w:rPr>
              <w:t xml:space="preserve"> </w:t>
            </w:r>
            <w:r w:rsidRPr="005403BA">
              <w:rPr>
                <w:rFonts w:cs="Arial"/>
                <w:color w:val="000000"/>
                <w:sz w:val="20"/>
                <w:szCs w:val="20"/>
              </w:rPr>
              <w:t>related to competition (refer to item 1</w:t>
            </w:r>
            <w:r w:rsidR="00542574">
              <w:rPr>
                <w:rFonts w:cs="Arial"/>
                <w:color w:val="000000"/>
                <w:sz w:val="20"/>
                <w:szCs w:val="20"/>
              </w:rPr>
              <w:t>5</w:t>
            </w:r>
            <w:r w:rsidR="0057446F">
              <w:rPr>
                <w:rFonts w:cs="Arial"/>
                <w:color w:val="000000"/>
                <w:sz w:val="20"/>
                <w:szCs w:val="20"/>
              </w:rPr>
              <w:t xml:space="preserve"> above</w:t>
            </w:r>
            <w:r w:rsidRPr="005403BA">
              <w:rPr>
                <w:rFonts w:cs="Arial"/>
                <w:color w:val="000000"/>
                <w:sz w:val="20"/>
                <w:szCs w:val="20"/>
              </w:rPr>
              <w:t>)</w:t>
            </w:r>
          </w:p>
          <w:p w:rsidR="00437578" w:rsidRPr="005403BA" w:rsidRDefault="00437578" w:rsidP="00E37424">
            <w:pPr>
              <w:pStyle w:val="PlainText"/>
              <w:numPr>
                <w:ilvl w:val="0"/>
                <w:numId w:val="6"/>
              </w:numPr>
              <w:rPr>
                <w:rFonts w:cs="Arial"/>
                <w:i/>
                <w:color w:val="000000"/>
                <w:sz w:val="20"/>
                <w:szCs w:val="20"/>
              </w:rPr>
            </w:pPr>
            <w:r>
              <w:rPr>
                <w:rFonts w:cs="Arial"/>
                <w:color w:val="000000"/>
                <w:sz w:val="20"/>
                <w:szCs w:val="20"/>
              </w:rPr>
              <w:t xml:space="preserve"> </w:t>
            </w:r>
            <w:r w:rsidR="00121780">
              <w:rPr>
                <w:rFonts w:cs="Arial"/>
                <w:color w:val="000000"/>
                <w:sz w:val="20"/>
                <w:szCs w:val="20"/>
              </w:rPr>
              <w:t>I</w:t>
            </w:r>
            <w:r w:rsidR="00737147" w:rsidRPr="005403BA">
              <w:rPr>
                <w:rFonts w:cs="Arial"/>
                <w:color w:val="000000"/>
                <w:sz w:val="20"/>
                <w:szCs w:val="20"/>
              </w:rPr>
              <w:t>nformation</w:t>
            </w:r>
            <w:r w:rsidR="00121780">
              <w:rPr>
                <w:rFonts w:cs="Arial"/>
                <w:color w:val="000000"/>
                <w:sz w:val="20"/>
                <w:szCs w:val="20"/>
              </w:rPr>
              <w:t>/data</w:t>
            </w:r>
            <w:r w:rsidR="00737147" w:rsidRPr="005403BA">
              <w:rPr>
                <w:rFonts w:cs="Arial"/>
                <w:color w:val="000000"/>
                <w:sz w:val="20"/>
                <w:szCs w:val="20"/>
              </w:rPr>
              <w:t xml:space="preserve"> </w:t>
            </w:r>
            <w:r w:rsidRPr="005403BA">
              <w:rPr>
                <w:rFonts w:cs="Arial"/>
                <w:color w:val="000000"/>
                <w:sz w:val="20"/>
                <w:szCs w:val="20"/>
              </w:rPr>
              <w:t>related to prices (sales data, market price assessments, etc.)</w:t>
            </w:r>
          </w:p>
          <w:p w:rsidR="00437578" w:rsidRDefault="0057446F" w:rsidP="00E37424">
            <w:pPr>
              <w:pStyle w:val="PlainText"/>
              <w:numPr>
                <w:ilvl w:val="0"/>
                <w:numId w:val="6"/>
              </w:numPr>
              <w:ind w:left="738"/>
              <w:rPr>
                <w:rFonts w:cs="Arial"/>
                <w:color w:val="000000"/>
                <w:sz w:val="20"/>
                <w:szCs w:val="20"/>
              </w:rPr>
            </w:pPr>
            <w:r>
              <w:rPr>
                <w:rFonts w:cs="Arial"/>
                <w:color w:val="000000"/>
                <w:sz w:val="20"/>
                <w:szCs w:val="20"/>
              </w:rPr>
              <w:t>C</w:t>
            </w:r>
            <w:r w:rsidR="00737147" w:rsidRPr="005403BA">
              <w:rPr>
                <w:rFonts w:cs="Arial"/>
                <w:color w:val="000000"/>
                <w:sz w:val="20"/>
                <w:szCs w:val="20"/>
              </w:rPr>
              <w:t xml:space="preserve">ost </w:t>
            </w:r>
            <w:r>
              <w:rPr>
                <w:rFonts w:cs="Arial"/>
                <w:color w:val="000000"/>
                <w:sz w:val="20"/>
                <w:szCs w:val="20"/>
              </w:rPr>
              <w:t>information/</w:t>
            </w:r>
            <w:r w:rsidR="00F43537">
              <w:rPr>
                <w:rFonts w:cs="Arial"/>
                <w:color w:val="000000"/>
                <w:sz w:val="20"/>
                <w:szCs w:val="20"/>
              </w:rPr>
              <w:t>data</w:t>
            </w:r>
            <w:r w:rsidR="00F43537" w:rsidRPr="005403BA">
              <w:rPr>
                <w:rFonts w:cs="Arial"/>
                <w:color w:val="000000"/>
                <w:sz w:val="20"/>
                <w:szCs w:val="20"/>
              </w:rPr>
              <w:t xml:space="preserve"> </w:t>
            </w:r>
            <w:r w:rsidR="00437578" w:rsidRPr="005403BA">
              <w:rPr>
                <w:rFonts w:cs="Arial"/>
                <w:color w:val="000000"/>
                <w:sz w:val="20"/>
                <w:szCs w:val="20"/>
              </w:rPr>
              <w:t>(cost elemental breakdown and supporting documentation not subject to certification in accordance with FAR 15.406-2)</w:t>
            </w:r>
            <w:r w:rsidR="00737147">
              <w:rPr>
                <w:rFonts w:cs="Arial"/>
                <w:color w:val="000000"/>
                <w:sz w:val="20"/>
                <w:szCs w:val="20"/>
              </w:rPr>
              <w:t>, and</w:t>
            </w:r>
          </w:p>
          <w:p w:rsidR="00437578" w:rsidRDefault="0057446F" w:rsidP="00E37424">
            <w:pPr>
              <w:pStyle w:val="PlainText"/>
              <w:numPr>
                <w:ilvl w:val="0"/>
                <w:numId w:val="6"/>
              </w:numPr>
              <w:ind w:left="738"/>
              <w:rPr>
                <w:rFonts w:cs="Arial"/>
                <w:color w:val="000000"/>
                <w:sz w:val="20"/>
                <w:szCs w:val="20"/>
              </w:rPr>
            </w:pPr>
            <w:r>
              <w:rPr>
                <w:rFonts w:cs="Arial"/>
                <w:color w:val="000000"/>
                <w:sz w:val="20"/>
                <w:szCs w:val="20"/>
              </w:rPr>
              <w:t>F</w:t>
            </w:r>
            <w:r w:rsidR="00437578" w:rsidRPr="003C7AF6">
              <w:rPr>
                <w:rFonts w:cs="Arial"/>
                <w:color w:val="000000"/>
                <w:sz w:val="20"/>
                <w:szCs w:val="20"/>
              </w:rPr>
              <w:t xml:space="preserve">or subcontractor assertions, the prime contractor’s price analysis/price reasonableness determination?  </w:t>
            </w:r>
          </w:p>
        </w:tc>
        <w:tc>
          <w:tcPr>
            <w:tcW w:w="1260" w:type="dxa"/>
          </w:tcPr>
          <w:p w:rsidR="00437578" w:rsidRPr="00871F13" w:rsidRDefault="00437578" w:rsidP="00E37424">
            <w:pPr>
              <w:jc w:val="center"/>
              <w:rPr>
                <w:rFonts w:ascii="Arial" w:hAnsi="Arial" w:cs="Arial"/>
                <w:color w:val="000000"/>
                <w:sz w:val="16"/>
                <w:szCs w:val="16"/>
              </w:rPr>
            </w:pPr>
            <w:r w:rsidRPr="00871F13">
              <w:rPr>
                <w:rFonts w:ascii="Arial" w:hAnsi="Arial" w:cs="Arial"/>
                <w:color w:val="000000"/>
                <w:sz w:val="16"/>
                <w:szCs w:val="16"/>
              </w:rPr>
              <w:t>FAR 15.402</w:t>
            </w:r>
            <w:r w:rsidR="005771F4">
              <w:rPr>
                <w:rFonts w:ascii="Arial" w:hAnsi="Arial" w:cs="Arial"/>
                <w:color w:val="000000"/>
                <w:sz w:val="16"/>
                <w:szCs w:val="16"/>
              </w:rPr>
              <w:t xml:space="preserve"> </w:t>
            </w:r>
            <w:r w:rsidRPr="00871F13">
              <w:rPr>
                <w:rFonts w:ascii="Arial" w:hAnsi="Arial" w:cs="Arial"/>
                <w:color w:val="000000"/>
                <w:sz w:val="16"/>
                <w:szCs w:val="16"/>
              </w:rPr>
              <w:t xml:space="preserve">(a)(2), </w:t>
            </w:r>
          </w:p>
          <w:p w:rsidR="0057446F" w:rsidRDefault="00437578" w:rsidP="00E37424">
            <w:pPr>
              <w:jc w:val="center"/>
              <w:rPr>
                <w:rFonts w:ascii="Arial" w:hAnsi="Arial" w:cs="Arial"/>
                <w:color w:val="000000"/>
                <w:sz w:val="16"/>
                <w:szCs w:val="16"/>
              </w:rPr>
            </w:pPr>
            <w:r w:rsidRPr="00871F13">
              <w:rPr>
                <w:rFonts w:ascii="Arial" w:hAnsi="Arial" w:cs="Arial"/>
                <w:color w:val="000000"/>
                <w:sz w:val="16"/>
                <w:szCs w:val="16"/>
              </w:rPr>
              <w:t xml:space="preserve">FAR 15.403-1(c)(3)(ii), </w:t>
            </w:r>
          </w:p>
          <w:p w:rsidR="00437578" w:rsidRPr="00871F13" w:rsidRDefault="00437578" w:rsidP="00E37424">
            <w:pPr>
              <w:jc w:val="center"/>
              <w:rPr>
                <w:rFonts w:ascii="Arial" w:hAnsi="Arial" w:cs="Arial"/>
                <w:color w:val="000000"/>
                <w:sz w:val="16"/>
                <w:szCs w:val="16"/>
              </w:rPr>
            </w:pPr>
            <w:r w:rsidRPr="00871F13">
              <w:rPr>
                <w:rFonts w:ascii="Arial" w:hAnsi="Arial" w:cs="Arial"/>
                <w:color w:val="000000"/>
                <w:sz w:val="16"/>
                <w:szCs w:val="16"/>
              </w:rPr>
              <w:t xml:space="preserve">FAR 15.403-3(c), </w:t>
            </w:r>
          </w:p>
          <w:p w:rsidR="00437578" w:rsidRPr="00871F13" w:rsidRDefault="00437578" w:rsidP="00E37424">
            <w:pPr>
              <w:jc w:val="center"/>
              <w:rPr>
                <w:rFonts w:ascii="Arial" w:hAnsi="Arial" w:cs="Arial"/>
                <w:color w:val="000000"/>
                <w:sz w:val="16"/>
                <w:szCs w:val="16"/>
              </w:rPr>
            </w:pPr>
            <w:r w:rsidRPr="00871F13">
              <w:rPr>
                <w:rFonts w:ascii="Arial" w:hAnsi="Arial" w:cs="Arial"/>
                <w:color w:val="000000"/>
                <w:sz w:val="16"/>
                <w:szCs w:val="16"/>
              </w:rPr>
              <w:t xml:space="preserve">FAR 15.404-3(b) </w:t>
            </w:r>
          </w:p>
          <w:p w:rsidR="00437578" w:rsidRPr="00871F13" w:rsidRDefault="00437578" w:rsidP="00E37424">
            <w:pPr>
              <w:jc w:val="center"/>
              <w:rPr>
                <w:rFonts w:ascii="Arial" w:hAnsi="Arial" w:cs="Arial"/>
                <w:color w:val="000000"/>
                <w:sz w:val="16"/>
                <w:szCs w:val="16"/>
              </w:rPr>
            </w:pPr>
            <w:r w:rsidRPr="00871F13">
              <w:rPr>
                <w:rFonts w:ascii="Arial" w:hAnsi="Arial" w:cs="Arial"/>
                <w:color w:val="000000"/>
                <w:sz w:val="16"/>
                <w:szCs w:val="16"/>
              </w:rPr>
              <w:t>FAR 15.404-3(c)</w:t>
            </w:r>
          </w:p>
          <w:p w:rsidR="00437578" w:rsidRPr="00871F13" w:rsidRDefault="00437578" w:rsidP="00E37424">
            <w:pPr>
              <w:jc w:val="center"/>
              <w:rPr>
                <w:rFonts w:ascii="Arial" w:eastAsia="Times New Roman" w:hAnsi="Arial" w:cs="Arial"/>
                <w:sz w:val="16"/>
                <w:szCs w:val="16"/>
              </w:rPr>
            </w:pPr>
            <w:r w:rsidRPr="00871F13">
              <w:rPr>
                <w:rFonts w:ascii="Arial" w:hAnsi="Arial" w:cs="Arial"/>
                <w:color w:val="000000"/>
                <w:sz w:val="16"/>
                <w:szCs w:val="16"/>
              </w:rPr>
              <w:t>FAR 15.406-2</w:t>
            </w:r>
          </w:p>
        </w:tc>
        <w:tc>
          <w:tcPr>
            <w:tcW w:w="360" w:type="dxa"/>
          </w:tcPr>
          <w:p w:rsidR="00437578" w:rsidDel="000266CB" w:rsidRDefault="00437578" w:rsidP="00522B92">
            <w:pPr>
              <w:jc w:val="center"/>
              <w:rPr>
                <w:rFonts w:ascii="Arial" w:eastAsia="Times New Roman" w:hAnsi="Arial" w:cs="Arial"/>
                <w:sz w:val="20"/>
                <w:szCs w:val="20"/>
              </w:rPr>
            </w:pPr>
          </w:p>
        </w:tc>
        <w:tc>
          <w:tcPr>
            <w:tcW w:w="540" w:type="dxa"/>
          </w:tcPr>
          <w:p w:rsidR="00437578" w:rsidDel="000266CB" w:rsidRDefault="00437578" w:rsidP="00522B92">
            <w:pPr>
              <w:jc w:val="center"/>
              <w:rPr>
                <w:rFonts w:ascii="Arial" w:eastAsia="Times New Roman" w:hAnsi="Arial" w:cs="Arial"/>
                <w:sz w:val="20"/>
                <w:szCs w:val="20"/>
              </w:rPr>
            </w:pPr>
          </w:p>
        </w:tc>
        <w:tc>
          <w:tcPr>
            <w:tcW w:w="4311" w:type="dxa"/>
          </w:tcPr>
          <w:p w:rsidR="00437578" w:rsidDel="000266CB" w:rsidRDefault="00437578" w:rsidP="00522B92">
            <w:pPr>
              <w:rPr>
                <w:rFonts w:ascii="Arial" w:eastAsia="Times New Roman" w:hAnsi="Arial" w:cs="Arial"/>
                <w:sz w:val="20"/>
                <w:szCs w:val="20"/>
              </w:rPr>
            </w:pPr>
          </w:p>
        </w:tc>
        <w:tc>
          <w:tcPr>
            <w:tcW w:w="738" w:type="dxa"/>
          </w:tcPr>
          <w:p w:rsidR="00437578" w:rsidDel="000266CB" w:rsidRDefault="00437578" w:rsidP="00E37424">
            <w:pPr>
              <w:jc w:val="center"/>
              <w:rPr>
                <w:rFonts w:ascii="Arial" w:eastAsia="Times New Roman" w:hAnsi="Arial" w:cs="Arial"/>
                <w:sz w:val="20"/>
                <w:szCs w:val="20"/>
              </w:rPr>
            </w:pPr>
          </w:p>
        </w:tc>
      </w:tr>
      <w:tr w:rsidR="00246C82" w:rsidTr="00E4106B">
        <w:tc>
          <w:tcPr>
            <w:tcW w:w="652" w:type="dxa"/>
            <w:shd w:val="clear" w:color="auto" w:fill="B1E3ED"/>
          </w:tcPr>
          <w:p w:rsidR="00437578" w:rsidRPr="005403BA" w:rsidRDefault="00437578" w:rsidP="00E37424">
            <w:pPr>
              <w:jc w:val="center"/>
              <w:rPr>
                <w:rFonts w:ascii="Arial" w:eastAsia="Times New Roman" w:hAnsi="Arial" w:cs="Arial"/>
                <w:bCs/>
                <w:i/>
                <w:sz w:val="20"/>
                <w:szCs w:val="20"/>
              </w:rPr>
            </w:pPr>
            <w:permStart w:id="180" w:edGrp="everyone" w:colFirst="3" w:colLast="3"/>
            <w:permStart w:id="181" w:edGrp="everyone" w:colFirst="4" w:colLast="4"/>
            <w:permStart w:id="182" w:edGrp="everyone" w:colFirst="5" w:colLast="5"/>
            <w:permStart w:id="183" w:edGrp="everyone" w:colFirst="6" w:colLast="6"/>
            <w:permEnd w:id="176"/>
            <w:permEnd w:id="177"/>
            <w:permEnd w:id="178"/>
            <w:permEnd w:id="179"/>
            <w:r w:rsidRPr="005403BA">
              <w:rPr>
                <w:rFonts w:ascii="Arial" w:eastAsia="Times New Roman" w:hAnsi="Arial" w:cs="Arial"/>
                <w:bCs/>
                <w:i/>
                <w:sz w:val="20"/>
                <w:szCs w:val="20"/>
              </w:rPr>
              <w:t>Note</w:t>
            </w:r>
          </w:p>
        </w:tc>
        <w:tc>
          <w:tcPr>
            <w:tcW w:w="6530" w:type="dxa"/>
            <w:shd w:val="clear" w:color="auto" w:fill="B1E3ED"/>
          </w:tcPr>
          <w:p w:rsidR="00437578" w:rsidRPr="005403BA" w:rsidRDefault="00437578" w:rsidP="00E37424">
            <w:pPr>
              <w:pStyle w:val="PlainText"/>
              <w:tabs>
                <w:tab w:val="center" w:pos="4320"/>
                <w:tab w:val="right" w:pos="8640"/>
              </w:tabs>
              <w:rPr>
                <w:rFonts w:cs="Arial"/>
                <w:i/>
                <w:color w:val="000000"/>
                <w:sz w:val="20"/>
                <w:szCs w:val="20"/>
                <w:highlight w:val="lightGray"/>
              </w:rPr>
            </w:pPr>
            <w:r w:rsidRPr="005403BA">
              <w:rPr>
                <w:rFonts w:cs="Arial"/>
                <w:i/>
                <w:color w:val="000000"/>
                <w:sz w:val="20"/>
                <w:szCs w:val="20"/>
              </w:rPr>
              <w:t xml:space="preserve">The preferred method to establish the price reasonableness of commercial items is to obtain commercial sales data.  It is recognized </w:t>
            </w:r>
            <w:r w:rsidRPr="005403BA">
              <w:rPr>
                <w:rFonts w:cs="Arial"/>
                <w:i/>
                <w:color w:val="000000"/>
                <w:sz w:val="20"/>
                <w:szCs w:val="20"/>
              </w:rPr>
              <w:lastRenderedPageBreak/>
              <w:t xml:space="preserve">that other methods, such as market price assessments data or cost </w:t>
            </w:r>
            <w:r w:rsidR="00F43537">
              <w:rPr>
                <w:rFonts w:cs="Arial"/>
                <w:i/>
                <w:color w:val="000000"/>
                <w:sz w:val="20"/>
                <w:szCs w:val="20"/>
              </w:rPr>
              <w:t>data</w:t>
            </w:r>
            <w:r w:rsidR="00F43537" w:rsidRPr="005403BA">
              <w:rPr>
                <w:rFonts w:cs="Arial"/>
                <w:i/>
                <w:color w:val="000000"/>
                <w:sz w:val="20"/>
                <w:szCs w:val="20"/>
              </w:rPr>
              <w:t xml:space="preserve"> </w:t>
            </w:r>
            <w:r w:rsidRPr="005403BA">
              <w:rPr>
                <w:rFonts w:cs="Arial"/>
                <w:i/>
                <w:color w:val="000000"/>
                <w:sz w:val="20"/>
                <w:szCs w:val="20"/>
              </w:rPr>
              <w:t xml:space="preserve">not subject to certification, are also acceptable when prior sales data cannot be obtained.  Sales data must (1) demonstrate sales to the general public, (2) be current and where possible, (3) in like quantities.  Items sold to state, local or foreign governments or items sold with applications only to state, local, foreign government or the US government end items, are not considered to be sales to the general public unless the proposed commercial item meets the commercial item definition FAR 2.101 commercial item sub-definition (8).  </w:t>
            </w:r>
          </w:p>
        </w:tc>
        <w:tc>
          <w:tcPr>
            <w:tcW w:w="1260" w:type="dxa"/>
            <w:shd w:val="clear" w:color="auto" w:fill="B1E3ED"/>
          </w:tcPr>
          <w:p w:rsidR="00437578" w:rsidRPr="00871F13" w:rsidRDefault="00437578" w:rsidP="00E37424">
            <w:pPr>
              <w:jc w:val="center"/>
              <w:rPr>
                <w:rFonts w:ascii="Arial" w:eastAsia="Times New Roman" w:hAnsi="Arial" w:cs="Arial"/>
                <w:sz w:val="16"/>
                <w:szCs w:val="16"/>
              </w:rPr>
            </w:pPr>
          </w:p>
        </w:tc>
        <w:tc>
          <w:tcPr>
            <w:tcW w:w="360" w:type="dxa"/>
            <w:shd w:val="clear" w:color="auto" w:fill="B1E3ED"/>
          </w:tcPr>
          <w:p w:rsidR="00437578" w:rsidRPr="00B3196F" w:rsidRDefault="00437578" w:rsidP="00522B92">
            <w:pPr>
              <w:jc w:val="center"/>
              <w:rPr>
                <w:rFonts w:ascii="Arial" w:eastAsia="Times New Roman" w:hAnsi="Arial" w:cs="Arial"/>
                <w:sz w:val="20"/>
                <w:szCs w:val="20"/>
              </w:rPr>
            </w:pPr>
          </w:p>
        </w:tc>
        <w:tc>
          <w:tcPr>
            <w:tcW w:w="540" w:type="dxa"/>
            <w:shd w:val="clear" w:color="auto" w:fill="B1E3ED"/>
          </w:tcPr>
          <w:p w:rsidR="00437578" w:rsidRPr="00B3196F" w:rsidRDefault="00437578" w:rsidP="00522B92">
            <w:pPr>
              <w:jc w:val="center"/>
              <w:rPr>
                <w:rFonts w:ascii="Arial" w:eastAsia="Times New Roman" w:hAnsi="Arial" w:cs="Arial"/>
                <w:sz w:val="20"/>
                <w:szCs w:val="20"/>
              </w:rPr>
            </w:pPr>
          </w:p>
        </w:tc>
        <w:tc>
          <w:tcPr>
            <w:tcW w:w="4311" w:type="dxa"/>
            <w:shd w:val="clear" w:color="auto" w:fill="B1E3ED"/>
          </w:tcPr>
          <w:p w:rsidR="00437578" w:rsidRPr="00B3196F" w:rsidRDefault="00437578" w:rsidP="00522B92">
            <w:pPr>
              <w:rPr>
                <w:rFonts w:ascii="Arial" w:eastAsia="Times New Roman" w:hAnsi="Arial" w:cs="Arial"/>
                <w:sz w:val="20"/>
                <w:szCs w:val="20"/>
              </w:rPr>
            </w:pPr>
          </w:p>
        </w:tc>
        <w:tc>
          <w:tcPr>
            <w:tcW w:w="738" w:type="dxa"/>
            <w:shd w:val="clear" w:color="auto" w:fill="B1E3ED"/>
          </w:tcPr>
          <w:p w:rsidR="00437578" w:rsidRPr="00B3196F" w:rsidRDefault="00437578" w:rsidP="00E37424">
            <w:pPr>
              <w:jc w:val="center"/>
              <w:rPr>
                <w:rFonts w:ascii="Arial" w:eastAsia="Times New Roman" w:hAnsi="Arial" w:cs="Arial"/>
                <w:sz w:val="20"/>
                <w:szCs w:val="20"/>
              </w:rPr>
            </w:pPr>
          </w:p>
        </w:tc>
      </w:tr>
      <w:tr w:rsidR="00246C82" w:rsidTr="00E4106B">
        <w:tc>
          <w:tcPr>
            <w:tcW w:w="652" w:type="dxa"/>
            <w:shd w:val="clear" w:color="auto" w:fill="C0C0C0"/>
          </w:tcPr>
          <w:p w:rsidR="00437578" w:rsidRPr="00B3196F" w:rsidRDefault="00437578" w:rsidP="00E37424">
            <w:pPr>
              <w:jc w:val="center"/>
              <w:rPr>
                <w:rFonts w:ascii="Arial" w:eastAsia="Times New Roman" w:hAnsi="Arial" w:cs="Arial"/>
                <w:b/>
                <w:bCs/>
                <w:sz w:val="20"/>
                <w:szCs w:val="20"/>
              </w:rPr>
            </w:pPr>
            <w:permStart w:id="184" w:edGrp="everyone" w:colFirst="3" w:colLast="3"/>
            <w:permStart w:id="185" w:edGrp="everyone" w:colFirst="4" w:colLast="4"/>
            <w:permStart w:id="186" w:edGrp="everyone" w:colFirst="5" w:colLast="5"/>
            <w:permStart w:id="187" w:edGrp="everyone" w:colFirst="6" w:colLast="6"/>
            <w:permEnd w:id="180"/>
            <w:permEnd w:id="181"/>
            <w:permEnd w:id="182"/>
            <w:permEnd w:id="183"/>
          </w:p>
        </w:tc>
        <w:tc>
          <w:tcPr>
            <w:tcW w:w="6530" w:type="dxa"/>
            <w:shd w:val="clear" w:color="auto" w:fill="C0C0C0"/>
          </w:tcPr>
          <w:p w:rsidR="00437578" w:rsidRPr="00DC6DFB" w:rsidRDefault="00437578" w:rsidP="00E37424">
            <w:pPr>
              <w:pStyle w:val="PlainText"/>
              <w:rPr>
                <w:rFonts w:cs="Arial"/>
                <w:b/>
                <w:color w:val="000000"/>
                <w:sz w:val="20"/>
                <w:szCs w:val="20"/>
              </w:rPr>
            </w:pPr>
            <w:r w:rsidRPr="00DC6DFB">
              <w:rPr>
                <w:rFonts w:cs="Arial"/>
                <w:b/>
                <w:color w:val="000000"/>
                <w:sz w:val="20"/>
                <w:szCs w:val="20"/>
                <w:highlight w:val="lightGray"/>
              </w:rPr>
              <w:t>LABOR</w:t>
            </w:r>
            <w:r w:rsidRPr="00DC6DFB">
              <w:rPr>
                <w:rFonts w:cs="Arial"/>
                <w:b/>
                <w:sz w:val="20"/>
                <w:szCs w:val="20"/>
              </w:rPr>
              <w:t xml:space="preserve"> </w:t>
            </w:r>
          </w:p>
        </w:tc>
        <w:tc>
          <w:tcPr>
            <w:tcW w:w="1260" w:type="dxa"/>
            <w:shd w:val="clear" w:color="auto" w:fill="C0C0C0"/>
          </w:tcPr>
          <w:p w:rsidR="00437578" w:rsidRPr="00871F13" w:rsidRDefault="00437578" w:rsidP="00E37424">
            <w:pPr>
              <w:jc w:val="center"/>
              <w:rPr>
                <w:rFonts w:ascii="Arial" w:eastAsia="Times New Roman" w:hAnsi="Arial" w:cs="Arial"/>
                <w:sz w:val="16"/>
                <w:szCs w:val="16"/>
              </w:rPr>
            </w:pPr>
          </w:p>
        </w:tc>
        <w:tc>
          <w:tcPr>
            <w:tcW w:w="360" w:type="dxa"/>
            <w:shd w:val="clear" w:color="auto" w:fill="C0C0C0"/>
          </w:tcPr>
          <w:p w:rsidR="00437578" w:rsidRPr="00B3196F" w:rsidRDefault="00437578" w:rsidP="00522B92">
            <w:pPr>
              <w:jc w:val="center"/>
              <w:rPr>
                <w:rFonts w:ascii="Arial" w:eastAsia="Times New Roman" w:hAnsi="Arial" w:cs="Arial"/>
                <w:sz w:val="20"/>
                <w:szCs w:val="20"/>
              </w:rPr>
            </w:pPr>
          </w:p>
        </w:tc>
        <w:tc>
          <w:tcPr>
            <w:tcW w:w="540" w:type="dxa"/>
            <w:shd w:val="clear" w:color="auto" w:fill="C0C0C0"/>
          </w:tcPr>
          <w:p w:rsidR="00437578" w:rsidRPr="00B3196F" w:rsidRDefault="00437578" w:rsidP="00522B92">
            <w:pPr>
              <w:jc w:val="center"/>
              <w:rPr>
                <w:rFonts w:ascii="Arial" w:eastAsia="Times New Roman" w:hAnsi="Arial" w:cs="Arial"/>
                <w:sz w:val="20"/>
                <w:szCs w:val="20"/>
              </w:rPr>
            </w:pPr>
          </w:p>
        </w:tc>
        <w:tc>
          <w:tcPr>
            <w:tcW w:w="4311" w:type="dxa"/>
            <w:shd w:val="clear" w:color="auto" w:fill="C0C0C0"/>
          </w:tcPr>
          <w:p w:rsidR="00437578" w:rsidRPr="00B3196F" w:rsidRDefault="00437578" w:rsidP="00522B92">
            <w:pPr>
              <w:rPr>
                <w:rFonts w:ascii="Arial" w:eastAsia="Times New Roman" w:hAnsi="Arial" w:cs="Arial"/>
                <w:sz w:val="20"/>
                <w:szCs w:val="20"/>
              </w:rPr>
            </w:pPr>
          </w:p>
        </w:tc>
        <w:tc>
          <w:tcPr>
            <w:tcW w:w="738" w:type="dxa"/>
            <w:shd w:val="clear" w:color="auto" w:fill="C0C0C0"/>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Pr>
          <w:p w:rsidR="00437578" w:rsidRPr="00B3196F" w:rsidRDefault="0034306E" w:rsidP="00E37424">
            <w:pPr>
              <w:jc w:val="center"/>
              <w:rPr>
                <w:rFonts w:ascii="Arial" w:eastAsia="Times New Roman" w:hAnsi="Arial" w:cs="Arial"/>
                <w:b/>
                <w:bCs/>
                <w:sz w:val="20"/>
                <w:szCs w:val="20"/>
              </w:rPr>
            </w:pPr>
            <w:permStart w:id="188" w:edGrp="everyone" w:colFirst="3" w:colLast="3"/>
            <w:permStart w:id="189" w:edGrp="everyone" w:colFirst="4" w:colLast="4"/>
            <w:permStart w:id="190" w:edGrp="everyone" w:colFirst="5" w:colLast="5"/>
            <w:permStart w:id="191" w:edGrp="everyone" w:colFirst="6" w:colLast="6"/>
            <w:permEnd w:id="184"/>
            <w:permEnd w:id="185"/>
            <w:permEnd w:id="186"/>
            <w:permEnd w:id="187"/>
            <w:r>
              <w:rPr>
                <w:rFonts w:ascii="Arial" w:eastAsia="Times New Roman" w:hAnsi="Arial" w:cs="Arial"/>
                <w:b/>
                <w:bCs/>
                <w:sz w:val="20"/>
                <w:szCs w:val="20"/>
              </w:rPr>
              <w:t>18</w:t>
            </w:r>
          </w:p>
        </w:tc>
        <w:tc>
          <w:tcPr>
            <w:tcW w:w="6530" w:type="dxa"/>
          </w:tcPr>
          <w:p w:rsidR="00437578" w:rsidRPr="00DC6DFB" w:rsidRDefault="00437578" w:rsidP="00E37424">
            <w:pPr>
              <w:pStyle w:val="PlainText"/>
              <w:rPr>
                <w:rFonts w:cs="Arial"/>
                <w:color w:val="000000"/>
                <w:sz w:val="20"/>
                <w:szCs w:val="20"/>
              </w:rPr>
            </w:pPr>
            <w:r w:rsidRPr="00DC6DFB">
              <w:rPr>
                <w:rFonts w:cs="Arial"/>
                <w:color w:val="auto"/>
                <w:sz w:val="20"/>
                <w:szCs w:val="20"/>
              </w:rPr>
              <w:t xml:space="preserve">Are the Basis of Estimates (BOEs) included for all labor hours with detailed rationale to support the estimates?  </w:t>
            </w:r>
          </w:p>
        </w:tc>
        <w:tc>
          <w:tcPr>
            <w:tcW w:w="1260" w:type="dxa"/>
          </w:tcPr>
          <w:p w:rsidR="00437578" w:rsidRPr="00871F13" w:rsidRDefault="00437578" w:rsidP="00E37424">
            <w:pPr>
              <w:jc w:val="center"/>
              <w:rPr>
                <w:rFonts w:ascii="Arial" w:eastAsia="Times New Roman" w:hAnsi="Arial" w:cs="Arial"/>
                <w:sz w:val="16"/>
                <w:szCs w:val="16"/>
              </w:rPr>
            </w:pPr>
          </w:p>
        </w:tc>
        <w:tc>
          <w:tcPr>
            <w:tcW w:w="360" w:type="dxa"/>
          </w:tcPr>
          <w:p w:rsidR="00437578" w:rsidRPr="00B3196F" w:rsidRDefault="00437578" w:rsidP="00522B92">
            <w:pPr>
              <w:jc w:val="center"/>
              <w:rPr>
                <w:rFonts w:ascii="Arial" w:eastAsia="Times New Roman" w:hAnsi="Arial" w:cs="Arial"/>
                <w:sz w:val="20"/>
                <w:szCs w:val="20"/>
              </w:rPr>
            </w:pPr>
          </w:p>
        </w:tc>
        <w:tc>
          <w:tcPr>
            <w:tcW w:w="540" w:type="dxa"/>
          </w:tcPr>
          <w:p w:rsidR="00437578" w:rsidRPr="00B3196F" w:rsidRDefault="00437578" w:rsidP="00522B92">
            <w:pPr>
              <w:jc w:val="center"/>
              <w:rPr>
                <w:rFonts w:ascii="Arial" w:eastAsia="Times New Roman" w:hAnsi="Arial" w:cs="Arial"/>
                <w:sz w:val="20"/>
                <w:szCs w:val="20"/>
              </w:rPr>
            </w:pPr>
          </w:p>
        </w:tc>
        <w:tc>
          <w:tcPr>
            <w:tcW w:w="4311" w:type="dxa"/>
          </w:tcPr>
          <w:p w:rsidR="00437578" w:rsidRPr="00B3196F" w:rsidRDefault="00437578" w:rsidP="00522B92">
            <w:pPr>
              <w:rPr>
                <w:rFonts w:ascii="Arial" w:eastAsia="Times New Roman" w:hAnsi="Arial" w:cs="Arial"/>
                <w:sz w:val="20"/>
                <w:szCs w:val="20"/>
              </w:rPr>
            </w:pPr>
          </w:p>
        </w:tc>
        <w:tc>
          <w:tcPr>
            <w:tcW w:w="738" w:type="dxa"/>
          </w:tcPr>
          <w:p w:rsidR="00437578" w:rsidRPr="00B3196F" w:rsidRDefault="00437578" w:rsidP="00E37424">
            <w:pPr>
              <w:jc w:val="center"/>
              <w:rPr>
                <w:rFonts w:ascii="Arial" w:eastAsia="Times New Roman" w:hAnsi="Arial" w:cs="Arial"/>
                <w:sz w:val="20"/>
                <w:szCs w:val="20"/>
              </w:rPr>
            </w:pPr>
          </w:p>
        </w:tc>
      </w:tr>
      <w:tr w:rsidR="009B46D8" w:rsidTr="00E4106B">
        <w:trPr>
          <w:trHeight w:val="224"/>
        </w:trPr>
        <w:tc>
          <w:tcPr>
            <w:tcW w:w="652" w:type="dxa"/>
          </w:tcPr>
          <w:p w:rsidR="00437578" w:rsidRPr="00B3196F" w:rsidRDefault="0034306E" w:rsidP="00E37424">
            <w:pPr>
              <w:jc w:val="center"/>
              <w:rPr>
                <w:rFonts w:ascii="Arial" w:eastAsia="Times New Roman" w:hAnsi="Arial" w:cs="Arial"/>
                <w:b/>
                <w:bCs/>
                <w:sz w:val="20"/>
                <w:szCs w:val="20"/>
              </w:rPr>
            </w:pPr>
            <w:permStart w:id="192" w:edGrp="everyone" w:colFirst="3" w:colLast="3"/>
            <w:permStart w:id="193" w:edGrp="everyone" w:colFirst="4" w:colLast="4"/>
            <w:permStart w:id="194" w:edGrp="everyone" w:colFirst="5" w:colLast="5"/>
            <w:permStart w:id="195" w:edGrp="everyone" w:colFirst="6" w:colLast="6"/>
            <w:permEnd w:id="188"/>
            <w:permEnd w:id="189"/>
            <w:permEnd w:id="190"/>
            <w:permEnd w:id="191"/>
            <w:r>
              <w:rPr>
                <w:rFonts w:ascii="Arial" w:eastAsia="Times New Roman" w:hAnsi="Arial" w:cs="Arial"/>
                <w:b/>
                <w:bCs/>
                <w:sz w:val="20"/>
                <w:szCs w:val="20"/>
              </w:rPr>
              <w:t>19</w:t>
            </w:r>
          </w:p>
        </w:tc>
        <w:tc>
          <w:tcPr>
            <w:tcW w:w="6530" w:type="dxa"/>
          </w:tcPr>
          <w:p w:rsidR="00804204" w:rsidRDefault="00437578" w:rsidP="00E37424">
            <w:pPr>
              <w:rPr>
                <w:rFonts w:ascii="Arial" w:hAnsi="Arial" w:cs="Arial"/>
                <w:sz w:val="20"/>
                <w:szCs w:val="20"/>
              </w:rPr>
            </w:pPr>
            <w:r w:rsidRPr="00DC6DFB">
              <w:rPr>
                <w:rFonts w:ascii="Arial" w:hAnsi="Arial" w:cs="Arial"/>
                <w:sz w:val="20"/>
                <w:szCs w:val="20"/>
              </w:rPr>
              <w:t>For labor BOEs, does the proposal include labor categories, task descriptions, Statement of Work (SOW) reference, applicable CLIN, Work Breakdown Structure (WBS), BOE rationale</w:t>
            </w:r>
            <w:r w:rsidR="00EE108B">
              <w:rPr>
                <w:rFonts w:ascii="Arial" w:hAnsi="Arial" w:cs="Arial"/>
                <w:sz w:val="20"/>
                <w:szCs w:val="20"/>
              </w:rPr>
              <w:t xml:space="preserve">, </w:t>
            </w:r>
            <w:r w:rsidRPr="00DC6DFB">
              <w:rPr>
                <w:rFonts w:ascii="Arial" w:hAnsi="Arial" w:cs="Arial"/>
                <w:sz w:val="20"/>
                <w:szCs w:val="20"/>
              </w:rPr>
              <w:t xml:space="preserve">applicable history, and time-phasing?  </w:t>
            </w:r>
          </w:p>
        </w:tc>
        <w:tc>
          <w:tcPr>
            <w:tcW w:w="1260" w:type="dxa"/>
          </w:tcPr>
          <w:p w:rsidR="00437578" w:rsidRPr="00871F13" w:rsidRDefault="00437578" w:rsidP="00E37424">
            <w:pPr>
              <w:jc w:val="center"/>
              <w:rPr>
                <w:rFonts w:ascii="Arial" w:eastAsia="Times New Roman" w:hAnsi="Arial" w:cs="Arial"/>
                <w:sz w:val="16"/>
                <w:szCs w:val="16"/>
              </w:rPr>
            </w:pPr>
          </w:p>
        </w:tc>
        <w:tc>
          <w:tcPr>
            <w:tcW w:w="360" w:type="dxa"/>
          </w:tcPr>
          <w:p w:rsidR="00437578" w:rsidRPr="00B3196F" w:rsidRDefault="00437578" w:rsidP="00522B92">
            <w:pPr>
              <w:jc w:val="center"/>
              <w:rPr>
                <w:rFonts w:ascii="Arial" w:eastAsia="Times New Roman" w:hAnsi="Arial" w:cs="Arial"/>
                <w:sz w:val="20"/>
                <w:szCs w:val="20"/>
              </w:rPr>
            </w:pPr>
          </w:p>
        </w:tc>
        <w:tc>
          <w:tcPr>
            <w:tcW w:w="540" w:type="dxa"/>
          </w:tcPr>
          <w:p w:rsidR="00437578" w:rsidRPr="00B3196F" w:rsidRDefault="00437578" w:rsidP="00522B92">
            <w:pPr>
              <w:jc w:val="center"/>
              <w:rPr>
                <w:rFonts w:ascii="Arial" w:eastAsia="Times New Roman" w:hAnsi="Arial" w:cs="Arial"/>
                <w:sz w:val="20"/>
                <w:szCs w:val="20"/>
              </w:rPr>
            </w:pPr>
          </w:p>
        </w:tc>
        <w:tc>
          <w:tcPr>
            <w:tcW w:w="4311" w:type="dxa"/>
          </w:tcPr>
          <w:p w:rsidR="00437578" w:rsidRPr="00B3196F" w:rsidRDefault="00437578" w:rsidP="00522B92">
            <w:pPr>
              <w:rPr>
                <w:rFonts w:ascii="Arial" w:eastAsia="Times New Roman" w:hAnsi="Arial" w:cs="Arial"/>
                <w:sz w:val="20"/>
                <w:szCs w:val="20"/>
              </w:rPr>
            </w:pPr>
          </w:p>
        </w:tc>
        <w:tc>
          <w:tcPr>
            <w:tcW w:w="738" w:type="dxa"/>
          </w:tcPr>
          <w:p w:rsidR="00437578" w:rsidRPr="00B3196F" w:rsidRDefault="00437578" w:rsidP="00E37424">
            <w:pPr>
              <w:jc w:val="center"/>
              <w:rPr>
                <w:rFonts w:ascii="Arial" w:eastAsia="Times New Roman" w:hAnsi="Arial" w:cs="Arial"/>
                <w:sz w:val="20"/>
                <w:szCs w:val="20"/>
              </w:rPr>
            </w:pPr>
          </w:p>
        </w:tc>
      </w:tr>
      <w:tr w:rsidR="00246C82" w:rsidTr="00E4106B">
        <w:tc>
          <w:tcPr>
            <w:tcW w:w="652" w:type="dxa"/>
            <w:shd w:val="clear" w:color="auto" w:fill="C0C0C0"/>
          </w:tcPr>
          <w:p w:rsidR="00437578" w:rsidRPr="00B3196F" w:rsidRDefault="00437578" w:rsidP="00E37424">
            <w:pPr>
              <w:jc w:val="center"/>
              <w:rPr>
                <w:rFonts w:ascii="Arial" w:eastAsia="Times New Roman" w:hAnsi="Arial" w:cs="Arial"/>
                <w:b/>
                <w:bCs/>
                <w:sz w:val="20"/>
                <w:szCs w:val="20"/>
              </w:rPr>
            </w:pPr>
            <w:permStart w:id="196" w:edGrp="everyone" w:colFirst="3" w:colLast="3"/>
            <w:permStart w:id="197" w:edGrp="everyone" w:colFirst="4" w:colLast="4"/>
            <w:permStart w:id="198" w:edGrp="everyone" w:colFirst="5" w:colLast="5"/>
            <w:permStart w:id="199" w:edGrp="everyone" w:colFirst="6" w:colLast="6"/>
            <w:permEnd w:id="192"/>
            <w:permEnd w:id="193"/>
            <w:permEnd w:id="194"/>
            <w:permEnd w:id="195"/>
          </w:p>
        </w:tc>
        <w:tc>
          <w:tcPr>
            <w:tcW w:w="6530" w:type="dxa"/>
            <w:shd w:val="clear" w:color="auto" w:fill="C0C0C0"/>
          </w:tcPr>
          <w:p w:rsidR="00437578" w:rsidRPr="00DC6DFB" w:rsidRDefault="00437578" w:rsidP="00E37424">
            <w:pPr>
              <w:rPr>
                <w:rFonts w:ascii="Arial" w:hAnsi="Arial" w:cs="Arial"/>
                <w:b/>
                <w:sz w:val="20"/>
                <w:szCs w:val="20"/>
              </w:rPr>
            </w:pPr>
            <w:r w:rsidRPr="00DC6DFB">
              <w:rPr>
                <w:rFonts w:ascii="Arial" w:hAnsi="Arial" w:cs="Arial"/>
                <w:b/>
                <w:sz w:val="20"/>
                <w:szCs w:val="20"/>
              </w:rPr>
              <w:t>OTHER DIRECT COSTS</w:t>
            </w:r>
          </w:p>
        </w:tc>
        <w:tc>
          <w:tcPr>
            <w:tcW w:w="1260" w:type="dxa"/>
            <w:shd w:val="clear" w:color="auto" w:fill="C0C0C0"/>
          </w:tcPr>
          <w:p w:rsidR="00437578" w:rsidRPr="00871F13" w:rsidRDefault="00437578" w:rsidP="00E37424">
            <w:pPr>
              <w:jc w:val="center"/>
              <w:rPr>
                <w:rFonts w:ascii="Arial" w:eastAsia="Times New Roman" w:hAnsi="Arial" w:cs="Arial"/>
                <w:sz w:val="16"/>
                <w:szCs w:val="16"/>
              </w:rPr>
            </w:pPr>
          </w:p>
        </w:tc>
        <w:tc>
          <w:tcPr>
            <w:tcW w:w="360" w:type="dxa"/>
            <w:shd w:val="clear" w:color="auto" w:fill="C0C0C0"/>
          </w:tcPr>
          <w:p w:rsidR="00437578" w:rsidRPr="00B3196F" w:rsidRDefault="00437578" w:rsidP="00522B92">
            <w:pPr>
              <w:jc w:val="center"/>
              <w:rPr>
                <w:rFonts w:ascii="Arial" w:eastAsia="Times New Roman" w:hAnsi="Arial" w:cs="Arial"/>
                <w:sz w:val="20"/>
                <w:szCs w:val="20"/>
              </w:rPr>
            </w:pPr>
          </w:p>
        </w:tc>
        <w:tc>
          <w:tcPr>
            <w:tcW w:w="540" w:type="dxa"/>
            <w:shd w:val="clear" w:color="auto" w:fill="C0C0C0"/>
          </w:tcPr>
          <w:p w:rsidR="00437578" w:rsidRPr="00B3196F" w:rsidRDefault="00437578" w:rsidP="00522B92">
            <w:pPr>
              <w:jc w:val="center"/>
              <w:rPr>
                <w:rFonts w:ascii="Arial" w:eastAsia="Times New Roman" w:hAnsi="Arial" w:cs="Arial"/>
                <w:sz w:val="20"/>
                <w:szCs w:val="20"/>
              </w:rPr>
            </w:pPr>
          </w:p>
        </w:tc>
        <w:tc>
          <w:tcPr>
            <w:tcW w:w="4311" w:type="dxa"/>
            <w:shd w:val="clear" w:color="auto" w:fill="C0C0C0"/>
          </w:tcPr>
          <w:p w:rsidR="00437578" w:rsidRPr="00B3196F" w:rsidRDefault="00437578" w:rsidP="00522B92">
            <w:pPr>
              <w:rPr>
                <w:rFonts w:ascii="Arial" w:eastAsia="Times New Roman" w:hAnsi="Arial" w:cs="Arial"/>
                <w:sz w:val="20"/>
                <w:szCs w:val="20"/>
              </w:rPr>
            </w:pPr>
          </w:p>
        </w:tc>
        <w:tc>
          <w:tcPr>
            <w:tcW w:w="738" w:type="dxa"/>
            <w:shd w:val="clear" w:color="auto" w:fill="C0C0C0"/>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200" w:edGrp="everyone" w:colFirst="3" w:colLast="3"/>
            <w:permStart w:id="201" w:edGrp="everyone" w:colFirst="4" w:colLast="4"/>
            <w:permStart w:id="202" w:edGrp="everyone" w:colFirst="5" w:colLast="5"/>
            <w:permStart w:id="203" w:edGrp="everyone" w:colFirst="6" w:colLast="6"/>
            <w:permEnd w:id="196"/>
            <w:permEnd w:id="197"/>
            <w:permEnd w:id="198"/>
            <w:permEnd w:id="199"/>
            <w:r>
              <w:rPr>
                <w:rFonts w:ascii="Arial" w:eastAsia="Times New Roman" w:hAnsi="Arial" w:cs="Arial"/>
                <w:b/>
                <w:bCs/>
                <w:sz w:val="20"/>
                <w:szCs w:val="20"/>
              </w:rPr>
              <w:t>2</w:t>
            </w:r>
            <w:r w:rsidR="0034306E">
              <w:rPr>
                <w:rFonts w:ascii="Arial" w:eastAsia="Times New Roman" w:hAnsi="Arial" w:cs="Arial"/>
                <w:b/>
                <w:bCs/>
                <w:sz w:val="20"/>
                <w:szCs w:val="20"/>
              </w:rPr>
              <w:t>0</w:t>
            </w:r>
          </w:p>
        </w:tc>
        <w:tc>
          <w:tcPr>
            <w:tcW w:w="6530" w:type="dxa"/>
          </w:tcPr>
          <w:p w:rsidR="00437578" w:rsidRDefault="00437578" w:rsidP="00E37424">
            <w:pPr>
              <w:rPr>
                <w:rFonts w:ascii="Arial" w:hAnsi="Arial" w:cs="Arial"/>
                <w:sz w:val="20"/>
                <w:szCs w:val="20"/>
              </w:rPr>
            </w:pPr>
            <w:r w:rsidRPr="00DC6DFB">
              <w:rPr>
                <w:rFonts w:ascii="Arial" w:hAnsi="Arial" w:cs="Arial"/>
                <w:sz w:val="20"/>
                <w:szCs w:val="20"/>
              </w:rPr>
              <w:t>Does the proposal include other direct costs and the basis for pricing? If travel is discretely estimated does the proposal include number of trips, number of people, number of days per trip, locations, and rates</w:t>
            </w:r>
            <w:r w:rsidR="00030406">
              <w:rPr>
                <w:rFonts w:ascii="Arial" w:hAnsi="Arial" w:cs="Arial"/>
                <w:sz w:val="20"/>
                <w:szCs w:val="20"/>
              </w:rPr>
              <w:t xml:space="preserve"> (e.g. airfare, per diem, hotel</w:t>
            </w:r>
            <w:r w:rsidR="006F559B">
              <w:rPr>
                <w:rFonts w:ascii="Arial" w:hAnsi="Arial" w:cs="Arial"/>
                <w:sz w:val="20"/>
                <w:szCs w:val="20"/>
              </w:rPr>
              <w:t>,</w:t>
            </w:r>
            <w:r w:rsidR="00030406">
              <w:rPr>
                <w:rFonts w:ascii="Arial" w:hAnsi="Arial" w:cs="Arial"/>
                <w:sz w:val="20"/>
                <w:szCs w:val="20"/>
              </w:rPr>
              <w:t xml:space="preserve"> car rental, etc)</w:t>
            </w:r>
            <w:r w:rsidRPr="00DC6DFB">
              <w:rPr>
                <w:rFonts w:ascii="Arial" w:hAnsi="Arial" w:cs="Arial"/>
                <w:sz w:val="20"/>
                <w:szCs w:val="20"/>
              </w:rPr>
              <w:t xml:space="preserve">?  </w:t>
            </w:r>
          </w:p>
        </w:tc>
        <w:tc>
          <w:tcPr>
            <w:tcW w:w="1260" w:type="dxa"/>
          </w:tcPr>
          <w:p w:rsidR="00437578" w:rsidRPr="009515DF" w:rsidRDefault="00804204" w:rsidP="00E37424">
            <w:pPr>
              <w:jc w:val="center"/>
              <w:rPr>
                <w:rFonts w:ascii="Arial" w:eastAsia="Times New Roman" w:hAnsi="Arial" w:cs="Arial"/>
                <w:sz w:val="16"/>
                <w:szCs w:val="16"/>
              </w:rPr>
            </w:pPr>
            <w:r w:rsidRPr="00804204">
              <w:rPr>
                <w:rFonts w:ascii="Arial" w:hAnsi="Arial" w:cs="Arial"/>
                <w:sz w:val="16"/>
                <w:szCs w:val="16"/>
              </w:rPr>
              <w:t>FAR 15.408, Table 15-2 II.D</w:t>
            </w:r>
          </w:p>
        </w:tc>
        <w:tc>
          <w:tcPr>
            <w:tcW w:w="360" w:type="dxa"/>
          </w:tcPr>
          <w:p w:rsidR="00437578" w:rsidRPr="00B3196F" w:rsidRDefault="00437578" w:rsidP="00522B92">
            <w:pPr>
              <w:jc w:val="center"/>
              <w:rPr>
                <w:rFonts w:ascii="Arial" w:eastAsia="Times New Roman" w:hAnsi="Arial" w:cs="Arial"/>
                <w:sz w:val="20"/>
                <w:szCs w:val="20"/>
              </w:rPr>
            </w:pPr>
          </w:p>
        </w:tc>
        <w:tc>
          <w:tcPr>
            <w:tcW w:w="540" w:type="dxa"/>
          </w:tcPr>
          <w:p w:rsidR="00437578" w:rsidRPr="00B3196F" w:rsidRDefault="00437578" w:rsidP="00522B92">
            <w:pPr>
              <w:jc w:val="center"/>
              <w:rPr>
                <w:rFonts w:ascii="Arial" w:eastAsia="Times New Roman" w:hAnsi="Arial" w:cs="Arial"/>
                <w:sz w:val="20"/>
                <w:szCs w:val="20"/>
              </w:rPr>
            </w:pPr>
          </w:p>
        </w:tc>
        <w:tc>
          <w:tcPr>
            <w:tcW w:w="4311" w:type="dxa"/>
          </w:tcPr>
          <w:p w:rsidR="00437578" w:rsidRPr="00B3196F" w:rsidRDefault="00437578" w:rsidP="00522B92">
            <w:pPr>
              <w:rPr>
                <w:rFonts w:ascii="Arial" w:eastAsia="Times New Roman" w:hAnsi="Arial" w:cs="Arial"/>
                <w:sz w:val="20"/>
                <w:szCs w:val="20"/>
              </w:rPr>
            </w:pPr>
          </w:p>
        </w:tc>
        <w:tc>
          <w:tcPr>
            <w:tcW w:w="738" w:type="dxa"/>
          </w:tcPr>
          <w:p w:rsidR="00437578" w:rsidRPr="00B3196F" w:rsidRDefault="00437578" w:rsidP="00E37424">
            <w:pPr>
              <w:jc w:val="center"/>
              <w:rPr>
                <w:rFonts w:ascii="Arial" w:eastAsia="Times New Roman" w:hAnsi="Arial" w:cs="Arial"/>
                <w:sz w:val="20"/>
                <w:szCs w:val="20"/>
              </w:rPr>
            </w:pPr>
          </w:p>
        </w:tc>
      </w:tr>
      <w:tr w:rsidR="00246C82" w:rsidTr="00E4106B">
        <w:tc>
          <w:tcPr>
            <w:tcW w:w="652" w:type="dxa"/>
            <w:shd w:val="clear" w:color="auto" w:fill="C0C0C0"/>
          </w:tcPr>
          <w:p w:rsidR="00437578" w:rsidRPr="00B3196F" w:rsidRDefault="00437578" w:rsidP="00E37424">
            <w:pPr>
              <w:jc w:val="center"/>
              <w:rPr>
                <w:rFonts w:ascii="Arial" w:eastAsia="Times New Roman" w:hAnsi="Arial" w:cs="Arial"/>
                <w:b/>
                <w:bCs/>
                <w:sz w:val="20"/>
                <w:szCs w:val="20"/>
              </w:rPr>
            </w:pPr>
            <w:permStart w:id="204" w:edGrp="everyone" w:colFirst="3" w:colLast="3"/>
            <w:permStart w:id="205" w:edGrp="everyone" w:colFirst="4" w:colLast="4"/>
            <w:permStart w:id="206" w:edGrp="everyone" w:colFirst="5" w:colLast="5"/>
            <w:permStart w:id="207" w:edGrp="everyone" w:colFirst="6" w:colLast="6"/>
            <w:permEnd w:id="200"/>
            <w:permEnd w:id="201"/>
            <w:permEnd w:id="202"/>
            <w:permEnd w:id="203"/>
          </w:p>
        </w:tc>
        <w:tc>
          <w:tcPr>
            <w:tcW w:w="6530" w:type="dxa"/>
            <w:shd w:val="clear" w:color="auto" w:fill="C0C0C0"/>
          </w:tcPr>
          <w:p w:rsidR="00437578" w:rsidRDefault="00816513" w:rsidP="00E37424">
            <w:pPr>
              <w:rPr>
                <w:rFonts w:ascii="Arial" w:hAnsi="Arial" w:cs="Arial"/>
                <w:b/>
                <w:sz w:val="20"/>
                <w:szCs w:val="20"/>
              </w:rPr>
            </w:pPr>
            <w:r>
              <w:rPr>
                <w:rFonts w:ascii="Arial" w:hAnsi="Arial" w:cs="Arial"/>
                <w:b/>
                <w:sz w:val="20"/>
                <w:szCs w:val="20"/>
              </w:rPr>
              <w:t xml:space="preserve">NEW CONTRACTS (INCLUDING </w:t>
            </w:r>
            <w:r w:rsidR="00437578" w:rsidRPr="00DC6DFB">
              <w:rPr>
                <w:rFonts w:ascii="Arial" w:hAnsi="Arial" w:cs="Arial"/>
                <w:b/>
                <w:sz w:val="20"/>
                <w:szCs w:val="20"/>
              </w:rPr>
              <w:t>LETTER CONTRACTS</w:t>
            </w:r>
            <w:r>
              <w:rPr>
                <w:rFonts w:ascii="Arial" w:hAnsi="Arial" w:cs="Arial"/>
                <w:b/>
                <w:sz w:val="20"/>
                <w:szCs w:val="20"/>
              </w:rPr>
              <w:t>)</w:t>
            </w:r>
          </w:p>
        </w:tc>
        <w:tc>
          <w:tcPr>
            <w:tcW w:w="1260" w:type="dxa"/>
            <w:shd w:val="clear" w:color="auto" w:fill="C0C0C0"/>
          </w:tcPr>
          <w:p w:rsidR="00437578" w:rsidRPr="00871F13" w:rsidRDefault="00437578" w:rsidP="00E37424">
            <w:pPr>
              <w:jc w:val="center"/>
              <w:rPr>
                <w:rFonts w:ascii="Arial" w:eastAsia="Times New Roman" w:hAnsi="Arial" w:cs="Arial"/>
                <w:sz w:val="16"/>
                <w:szCs w:val="16"/>
              </w:rPr>
            </w:pPr>
          </w:p>
        </w:tc>
        <w:tc>
          <w:tcPr>
            <w:tcW w:w="360" w:type="dxa"/>
            <w:shd w:val="clear" w:color="auto" w:fill="C0C0C0"/>
          </w:tcPr>
          <w:p w:rsidR="00437578" w:rsidRPr="00B3196F" w:rsidRDefault="00437578" w:rsidP="00522B92">
            <w:pPr>
              <w:jc w:val="center"/>
              <w:rPr>
                <w:rFonts w:ascii="Arial" w:eastAsia="Times New Roman" w:hAnsi="Arial" w:cs="Arial"/>
                <w:sz w:val="20"/>
                <w:szCs w:val="20"/>
              </w:rPr>
            </w:pPr>
          </w:p>
        </w:tc>
        <w:tc>
          <w:tcPr>
            <w:tcW w:w="540" w:type="dxa"/>
            <w:shd w:val="clear" w:color="auto" w:fill="C0C0C0"/>
          </w:tcPr>
          <w:p w:rsidR="00437578" w:rsidRPr="00B3196F" w:rsidRDefault="00437578" w:rsidP="00522B92">
            <w:pPr>
              <w:jc w:val="center"/>
              <w:rPr>
                <w:rFonts w:ascii="Arial" w:eastAsia="Times New Roman" w:hAnsi="Arial" w:cs="Arial"/>
                <w:sz w:val="20"/>
                <w:szCs w:val="20"/>
              </w:rPr>
            </w:pPr>
          </w:p>
        </w:tc>
        <w:tc>
          <w:tcPr>
            <w:tcW w:w="4311" w:type="dxa"/>
            <w:shd w:val="clear" w:color="auto" w:fill="C0C0C0"/>
          </w:tcPr>
          <w:p w:rsidR="00437578" w:rsidRPr="00B3196F" w:rsidRDefault="00437578" w:rsidP="00522B92">
            <w:pPr>
              <w:rPr>
                <w:rFonts w:ascii="Arial" w:eastAsia="Times New Roman" w:hAnsi="Arial" w:cs="Arial"/>
                <w:sz w:val="20"/>
                <w:szCs w:val="20"/>
              </w:rPr>
            </w:pPr>
          </w:p>
        </w:tc>
        <w:tc>
          <w:tcPr>
            <w:tcW w:w="738" w:type="dxa"/>
            <w:shd w:val="clear" w:color="auto" w:fill="C0C0C0"/>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208" w:edGrp="everyone" w:colFirst="3" w:colLast="3"/>
            <w:permStart w:id="209" w:edGrp="everyone" w:colFirst="4" w:colLast="4"/>
            <w:permStart w:id="210" w:edGrp="everyone" w:colFirst="5" w:colLast="5"/>
            <w:permStart w:id="211" w:edGrp="everyone" w:colFirst="6" w:colLast="6"/>
            <w:permEnd w:id="204"/>
            <w:permEnd w:id="205"/>
            <w:permEnd w:id="206"/>
            <w:permEnd w:id="207"/>
            <w:r>
              <w:rPr>
                <w:rFonts w:ascii="Arial" w:eastAsia="Times New Roman" w:hAnsi="Arial" w:cs="Arial"/>
                <w:b/>
                <w:bCs/>
                <w:sz w:val="20"/>
                <w:szCs w:val="20"/>
              </w:rPr>
              <w:t>2</w:t>
            </w:r>
            <w:r w:rsidR="0034306E">
              <w:rPr>
                <w:rFonts w:ascii="Arial" w:eastAsia="Times New Roman" w:hAnsi="Arial" w:cs="Arial"/>
                <w:b/>
                <w:bCs/>
                <w:sz w:val="20"/>
                <w:szCs w:val="20"/>
              </w:rPr>
              <w:t>1</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Does the proposal identify actual hours, and cost incurred as well as hours/cost to complete and the time phasing associated with these hours/costs?  This information</w:t>
            </w:r>
            <w:r w:rsidR="00EC09D5">
              <w:rPr>
                <w:rFonts w:ascii="Arial" w:hAnsi="Arial" w:cs="Arial"/>
                <w:sz w:val="20"/>
                <w:szCs w:val="20"/>
              </w:rPr>
              <w:t>/data</w:t>
            </w:r>
            <w:r w:rsidRPr="00DC6DFB">
              <w:rPr>
                <w:rFonts w:ascii="Arial" w:hAnsi="Arial" w:cs="Arial"/>
                <w:sz w:val="20"/>
                <w:szCs w:val="20"/>
              </w:rPr>
              <w:t xml:space="preserve"> is to be provided consistent with cost element summaries as identified in checklist </w:t>
            </w:r>
            <w:r w:rsidRPr="003C67F8">
              <w:rPr>
                <w:rFonts w:ascii="Arial" w:hAnsi="Arial" w:cs="Arial"/>
                <w:sz w:val="20"/>
                <w:szCs w:val="20"/>
              </w:rPr>
              <w:t xml:space="preserve">item </w:t>
            </w:r>
            <w:r w:rsidR="00CC03CC" w:rsidRPr="003C67F8">
              <w:rPr>
                <w:rFonts w:ascii="Arial" w:hAnsi="Arial" w:cs="Arial"/>
                <w:sz w:val="20"/>
                <w:szCs w:val="20"/>
              </w:rPr>
              <w:t>9</w:t>
            </w:r>
            <w:r w:rsidRPr="003C67F8">
              <w:rPr>
                <w:rFonts w:ascii="Arial" w:hAnsi="Arial" w:cs="Arial"/>
                <w:sz w:val="20"/>
                <w:szCs w:val="20"/>
              </w:rPr>
              <w:t>.</w:t>
            </w:r>
            <w:r w:rsidR="009B21D8">
              <w:rPr>
                <w:rFonts w:ascii="Arial" w:hAnsi="Arial" w:cs="Arial"/>
                <w:sz w:val="20"/>
                <w:szCs w:val="20"/>
              </w:rPr>
              <w:t>1</w:t>
            </w:r>
          </w:p>
        </w:tc>
        <w:tc>
          <w:tcPr>
            <w:tcW w:w="1260" w:type="dxa"/>
          </w:tcPr>
          <w:p w:rsidR="00437578" w:rsidRPr="00871F13" w:rsidRDefault="00437578" w:rsidP="00E37424">
            <w:pPr>
              <w:jc w:val="center"/>
              <w:rPr>
                <w:rFonts w:ascii="Arial" w:eastAsia="Times New Roman" w:hAnsi="Arial" w:cs="Arial"/>
                <w:sz w:val="16"/>
                <w:szCs w:val="16"/>
              </w:rPr>
            </w:pPr>
            <w:r w:rsidRPr="00871F13">
              <w:rPr>
                <w:rFonts w:ascii="Arial" w:hAnsi="Arial" w:cs="Arial"/>
                <w:sz w:val="16"/>
                <w:szCs w:val="16"/>
              </w:rPr>
              <w:t>FAR 15.408, Table 15-2, III</w:t>
            </w:r>
          </w:p>
        </w:tc>
        <w:tc>
          <w:tcPr>
            <w:tcW w:w="360" w:type="dxa"/>
          </w:tcPr>
          <w:p w:rsidR="00437578" w:rsidRPr="00DC6DFB" w:rsidRDefault="00437578" w:rsidP="00522B92">
            <w:pPr>
              <w:jc w:val="center"/>
              <w:rPr>
                <w:rFonts w:ascii="Arial" w:hAnsi="Arial" w:cs="Arial"/>
                <w:sz w:val="20"/>
                <w:szCs w:val="20"/>
              </w:rPr>
            </w:pPr>
          </w:p>
        </w:tc>
        <w:tc>
          <w:tcPr>
            <w:tcW w:w="540" w:type="dxa"/>
          </w:tcPr>
          <w:p w:rsidR="00437578" w:rsidRPr="00DC6DFB" w:rsidRDefault="00437578" w:rsidP="00522B92">
            <w:pPr>
              <w:jc w:val="center"/>
              <w:rPr>
                <w:rFonts w:ascii="Arial" w:hAnsi="Arial" w:cs="Arial"/>
                <w:sz w:val="20"/>
                <w:szCs w:val="20"/>
              </w:rPr>
            </w:pPr>
          </w:p>
        </w:tc>
        <w:tc>
          <w:tcPr>
            <w:tcW w:w="4311" w:type="dxa"/>
          </w:tcPr>
          <w:p w:rsidR="00437578" w:rsidRPr="00DC6DFB" w:rsidRDefault="00437578" w:rsidP="00522B92">
            <w:pPr>
              <w:rPr>
                <w:rFonts w:ascii="Arial" w:hAnsi="Arial" w:cs="Arial"/>
                <w:sz w:val="20"/>
                <w:szCs w:val="20"/>
              </w:rPr>
            </w:pPr>
          </w:p>
        </w:tc>
        <w:tc>
          <w:tcPr>
            <w:tcW w:w="738" w:type="dxa"/>
          </w:tcPr>
          <w:p w:rsidR="00437578" w:rsidRPr="00DC6DFB" w:rsidRDefault="00437578" w:rsidP="00E37424">
            <w:pPr>
              <w:jc w:val="center"/>
              <w:rPr>
                <w:rFonts w:ascii="Arial" w:hAnsi="Arial" w:cs="Arial"/>
                <w:sz w:val="20"/>
                <w:szCs w:val="20"/>
              </w:rPr>
            </w:pPr>
          </w:p>
        </w:tc>
      </w:tr>
      <w:tr w:rsidR="00246C82" w:rsidTr="00E4106B">
        <w:tc>
          <w:tcPr>
            <w:tcW w:w="652" w:type="dxa"/>
            <w:shd w:val="clear" w:color="auto" w:fill="C0C0C0"/>
          </w:tcPr>
          <w:p w:rsidR="00437578" w:rsidRPr="00B3196F" w:rsidRDefault="00437578" w:rsidP="00E37424">
            <w:pPr>
              <w:jc w:val="center"/>
              <w:rPr>
                <w:rFonts w:ascii="Arial" w:eastAsia="Times New Roman" w:hAnsi="Arial" w:cs="Arial"/>
                <w:b/>
                <w:bCs/>
                <w:sz w:val="20"/>
                <w:szCs w:val="20"/>
              </w:rPr>
            </w:pPr>
            <w:permStart w:id="212" w:edGrp="everyone" w:colFirst="3" w:colLast="3"/>
            <w:permStart w:id="213" w:edGrp="everyone" w:colFirst="4" w:colLast="4"/>
            <w:permStart w:id="214" w:edGrp="everyone" w:colFirst="5" w:colLast="5"/>
            <w:permStart w:id="215" w:edGrp="everyone" w:colFirst="6" w:colLast="6"/>
            <w:permEnd w:id="208"/>
            <w:permEnd w:id="209"/>
            <w:permEnd w:id="210"/>
            <w:permEnd w:id="211"/>
          </w:p>
        </w:tc>
        <w:tc>
          <w:tcPr>
            <w:tcW w:w="6530" w:type="dxa"/>
            <w:shd w:val="clear" w:color="auto" w:fill="C0C0C0"/>
          </w:tcPr>
          <w:p w:rsidR="00437578" w:rsidRPr="00DC6DFB" w:rsidRDefault="00437578" w:rsidP="00E37424">
            <w:pPr>
              <w:rPr>
                <w:rFonts w:ascii="Arial" w:hAnsi="Arial" w:cs="Arial"/>
                <w:b/>
                <w:sz w:val="20"/>
                <w:szCs w:val="20"/>
              </w:rPr>
            </w:pPr>
            <w:r w:rsidRPr="00DC6DFB">
              <w:rPr>
                <w:rFonts w:ascii="Arial" w:hAnsi="Arial" w:cs="Arial"/>
                <w:b/>
                <w:sz w:val="20"/>
                <w:szCs w:val="20"/>
              </w:rPr>
              <w:t>CHANGE ORDERS, MODIFICATIONS AND CLAIMS</w:t>
            </w:r>
          </w:p>
        </w:tc>
        <w:tc>
          <w:tcPr>
            <w:tcW w:w="1260" w:type="dxa"/>
            <w:shd w:val="clear" w:color="auto" w:fill="C0C0C0"/>
          </w:tcPr>
          <w:p w:rsidR="00437578" w:rsidRPr="00871F13" w:rsidRDefault="00437578" w:rsidP="00E37424">
            <w:pPr>
              <w:jc w:val="center"/>
              <w:rPr>
                <w:rFonts w:ascii="Arial" w:eastAsia="Times New Roman" w:hAnsi="Arial" w:cs="Arial"/>
                <w:sz w:val="16"/>
                <w:szCs w:val="16"/>
              </w:rPr>
            </w:pPr>
          </w:p>
        </w:tc>
        <w:tc>
          <w:tcPr>
            <w:tcW w:w="360" w:type="dxa"/>
            <w:shd w:val="clear" w:color="auto" w:fill="C0C0C0"/>
          </w:tcPr>
          <w:p w:rsidR="00437578" w:rsidRPr="00B3196F" w:rsidRDefault="00437578" w:rsidP="00522B92">
            <w:pPr>
              <w:jc w:val="center"/>
              <w:rPr>
                <w:rFonts w:ascii="Arial" w:eastAsia="Times New Roman" w:hAnsi="Arial" w:cs="Arial"/>
                <w:sz w:val="20"/>
                <w:szCs w:val="20"/>
              </w:rPr>
            </w:pPr>
          </w:p>
        </w:tc>
        <w:tc>
          <w:tcPr>
            <w:tcW w:w="540" w:type="dxa"/>
            <w:shd w:val="clear" w:color="auto" w:fill="C0C0C0"/>
          </w:tcPr>
          <w:p w:rsidR="00437578" w:rsidRPr="00B3196F" w:rsidRDefault="00437578" w:rsidP="00522B92">
            <w:pPr>
              <w:jc w:val="center"/>
              <w:rPr>
                <w:rFonts w:ascii="Arial" w:eastAsia="Times New Roman" w:hAnsi="Arial" w:cs="Arial"/>
                <w:sz w:val="20"/>
                <w:szCs w:val="20"/>
              </w:rPr>
            </w:pPr>
          </w:p>
        </w:tc>
        <w:tc>
          <w:tcPr>
            <w:tcW w:w="4311" w:type="dxa"/>
            <w:shd w:val="clear" w:color="auto" w:fill="C0C0C0"/>
          </w:tcPr>
          <w:p w:rsidR="00437578" w:rsidRPr="00B3196F" w:rsidRDefault="00437578" w:rsidP="00522B92">
            <w:pPr>
              <w:rPr>
                <w:rFonts w:ascii="Arial" w:eastAsia="Times New Roman" w:hAnsi="Arial" w:cs="Arial"/>
                <w:sz w:val="20"/>
                <w:szCs w:val="20"/>
              </w:rPr>
            </w:pPr>
          </w:p>
        </w:tc>
        <w:tc>
          <w:tcPr>
            <w:tcW w:w="738" w:type="dxa"/>
            <w:shd w:val="clear" w:color="auto" w:fill="C0C0C0"/>
          </w:tcPr>
          <w:p w:rsidR="00437578" w:rsidRPr="00B3196F" w:rsidRDefault="00437578" w:rsidP="00E37424">
            <w:pPr>
              <w:jc w:val="center"/>
              <w:rPr>
                <w:rFonts w:ascii="Arial" w:eastAsia="Times New Roman" w:hAnsi="Arial" w:cs="Arial"/>
                <w:sz w:val="20"/>
                <w:szCs w:val="20"/>
              </w:rPr>
            </w:pPr>
          </w:p>
        </w:tc>
      </w:tr>
      <w:tr w:rsidR="009B46D8" w:rsidTr="00E4106B">
        <w:tc>
          <w:tcPr>
            <w:tcW w:w="652" w:type="dxa"/>
          </w:tcPr>
          <w:p w:rsidR="00437578" w:rsidRPr="00B3196F" w:rsidRDefault="00437578" w:rsidP="00E37424">
            <w:pPr>
              <w:jc w:val="center"/>
              <w:rPr>
                <w:rFonts w:ascii="Arial" w:eastAsia="Times New Roman" w:hAnsi="Arial" w:cs="Arial"/>
                <w:b/>
                <w:bCs/>
                <w:sz w:val="20"/>
                <w:szCs w:val="20"/>
              </w:rPr>
            </w:pPr>
            <w:permStart w:id="216" w:edGrp="everyone" w:colFirst="3" w:colLast="3"/>
            <w:permStart w:id="217" w:edGrp="everyone" w:colFirst="4" w:colLast="4"/>
            <w:permStart w:id="218" w:edGrp="everyone" w:colFirst="5" w:colLast="5"/>
            <w:permStart w:id="219" w:edGrp="everyone" w:colFirst="6" w:colLast="6"/>
            <w:permEnd w:id="212"/>
            <w:permEnd w:id="213"/>
            <w:permEnd w:id="214"/>
            <w:permEnd w:id="215"/>
            <w:r>
              <w:rPr>
                <w:rFonts w:ascii="Arial" w:eastAsia="Times New Roman" w:hAnsi="Arial" w:cs="Arial"/>
                <w:b/>
                <w:bCs/>
                <w:sz w:val="20"/>
                <w:szCs w:val="20"/>
              </w:rPr>
              <w:t>2</w:t>
            </w:r>
            <w:r w:rsidR="0034306E">
              <w:rPr>
                <w:rFonts w:ascii="Arial" w:eastAsia="Times New Roman" w:hAnsi="Arial" w:cs="Arial"/>
                <w:b/>
                <w:bCs/>
                <w:sz w:val="20"/>
                <w:szCs w:val="20"/>
              </w:rPr>
              <w:t>2</w:t>
            </w:r>
          </w:p>
        </w:tc>
        <w:tc>
          <w:tcPr>
            <w:tcW w:w="6530" w:type="dxa"/>
          </w:tcPr>
          <w:p w:rsidR="00437578" w:rsidRPr="00DC6DFB" w:rsidRDefault="00437578" w:rsidP="00E37424">
            <w:pPr>
              <w:rPr>
                <w:rFonts w:ascii="Arial" w:hAnsi="Arial" w:cs="Arial"/>
                <w:sz w:val="20"/>
                <w:szCs w:val="20"/>
              </w:rPr>
            </w:pPr>
            <w:r w:rsidRPr="00DC6DFB">
              <w:rPr>
                <w:rFonts w:ascii="Arial" w:hAnsi="Arial" w:cs="Arial"/>
                <w:sz w:val="20"/>
                <w:szCs w:val="20"/>
              </w:rPr>
              <w:t xml:space="preserve">If the proposal is for a modification or change order, </w:t>
            </w:r>
            <w:r w:rsidR="00E07F11" w:rsidRPr="00DC6DFB">
              <w:rPr>
                <w:rFonts w:ascii="Arial" w:hAnsi="Arial" w:cs="Arial"/>
                <w:sz w:val="20"/>
                <w:szCs w:val="20"/>
              </w:rPr>
              <w:t>ha</w:t>
            </w:r>
            <w:r w:rsidR="00E07F11">
              <w:rPr>
                <w:rFonts w:ascii="Arial" w:hAnsi="Arial" w:cs="Arial"/>
                <w:sz w:val="20"/>
                <w:szCs w:val="20"/>
              </w:rPr>
              <w:t>ve</w:t>
            </w:r>
            <w:r w:rsidR="00E07F11" w:rsidRPr="00DC6DFB">
              <w:rPr>
                <w:rFonts w:ascii="Arial" w:hAnsi="Arial" w:cs="Arial"/>
                <w:sz w:val="20"/>
                <w:szCs w:val="20"/>
              </w:rPr>
              <w:t xml:space="preserve"> </w:t>
            </w:r>
            <w:r w:rsidRPr="00DC6DFB">
              <w:rPr>
                <w:rFonts w:ascii="Arial" w:hAnsi="Arial" w:cs="Arial"/>
                <w:sz w:val="20"/>
                <w:szCs w:val="20"/>
              </w:rPr>
              <w:t>cost of work deleted (credits) and cost of work added (debits) been provided in the format</w:t>
            </w:r>
            <w:r>
              <w:rPr>
                <w:rFonts w:ascii="Arial" w:hAnsi="Arial" w:cs="Arial"/>
                <w:sz w:val="20"/>
                <w:szCs w:val="20"/>
              </w:rPr>
              <w:t xml:space="preserve"> described in FAR 15.408, Table 15-2.III.B</w:t>
            </w:r>
            <w:r w:rsidRPr="00DC6DFB">
              <w:rPr>
                <w:rFonts w:ascii="Arial" w:hAnsi="Arial" w:cs="Arial"/>
                <w:sz w:val="20"/>
                <w:szCs w:val="20"/>
              </w:rPr>
              <w:t>?</w:t>
            </w:r>
          </w:p>
        </w:tc>
        <w:tc>
          <w:tcPr>
            <w:tcW w:w="1260" w:type="dxa"/>
          </w:tcPr>
          <w:p w:rsidR="00437578" w:rsidRPr="00871F13" w:rsidRDefault="00437578" w:rsidP="00E37424">
            <w:pPr>
              <w:jc w:val="center"/>
              <w:rPr>
                <w:rFonts w:ascii="Arial" w:eastAsia="Times New Roman" w:hAnsi="Arial" w:cs="Arial"/>
                <w:sz w:val="16"/>
                <w:szCs w:val="16"/>
              </w:rPr>
            </w:pPr>
            <w:r w:rsidRPr="00871F13">
              <w:rPr>
                <w:rFonts w:ascii="Arial" w:hAnsi="Arial" w:cs="Arial"/>
                <w:sz w:val="16"/>
                <w:szCs w:val="16"/>
              </w:rPr>
              <w:t>FAR 15.408, Table 15-2 III.B</w:t>
            </w:r>
          </w:p>
        </w:tc>
        <w:tc>
          <w:tcPr>
            <w:tcW w:w="360" w:type="dxa"/>
          </w:tcPr>
          <w:p w:rsidR="00437578" w:rsidRPr="00DC6DFB" w:rsidRDefault="00437578" w:rsidP="00522B92">
            <w:pPr>
              <w:jc w:val="center"/>
              <w:rPr>
                <w:rFonts w:ascii="Arial" w:hAnsi="Arial" w:cs="Arial"/>
                <w:sz w:val="20"/>
                <w:szCs w:val="20"/>
              </w:rPr>
            </w:pPr>
          </w:p>
        </w:tc>
        <w:tc>
          <w:tcPr>
            <w:tcW w:w="540" w:type="dxa"/>
          </w:tcPr>
          <w:p w:rsidR="00437578" w:rsidRPr="00DC6DFB" w:rsidRDefault="00437578" w:rsidP="00522B92">
            <w:pPr>
              <w:jc w:val="center"/>
              <w:rPr>
                <w:rFonts w:ascii="Arial" w:hAnsi="Arial" w:cs="Arial"/>
                <w:sz w:val="20"/>
                <w:szCs w:val="20"/>
              </w:rPr>
            </w:pPr>
          </w:p>
        </w:tc>
        <w:tc>
          <w:tcPr>
            <w:tcW w:w="4311" w:type="dxa"/>
          </w:tcPr>
          <w:p w:rsidR="00437578" w:rsidRPr="00DC6DFB" w:rsidRDefault="00437578" w:rsidP="00522B92">
            <w:pPr>
              <w:rPr>
                <w:rFonts w:ascii="Arial" w:hAnsi="Arial" w:cs="Arial"/>
                <w:sz w:val="20"/>
                <w:szCs w:val="20"/>
              </w:rPr>
            </w:pPr>
          </w:p>
        </w:tc>
        <w:tc>
          <w:tcPr>
            <w:tcW w:w="738" w:type="dxa"/>
          </w:tcPr>
          <w:p w:rsidR="00437578" w:rsidRPr="00DC6DFB" w:rsidRDefault="00437578" w:rsidP="00E37424">
            <w:pPr>
              <w:jc w:val="center"/>
              <w:rPr>
                <w:rFonts w:ascii="Arial" w:hAnsi="Arial" w:cs="Arial"/>
                <w:sz w:val="20"/>
                <w:szCs w:val="20"/>
              </w:rPr>
            </w:pPr>
          </w:p>
        </w:tc>
      </w:tr>
      <w:tr w:rsidR="00C66943" w:rsidTr="00E4106B">
        <w:tc>
          <w:tcPr>
            <w:tcW w:w="652" w:type="dxa"/>
            <w:shd w:val="clear" w:color="auto" w:fill="BFBFBF" w:themeFill="background1" w:themeFillShade="BF"/>
          </w:tcPr>
          <w:p w:rsidR="00246C82" w:rsidRPr="00246C82" w:rsidRDefault="00246C82" w:rsidP="00E37424">
            <w:pPr>
              <w:jc w:val="center"/>
              <w:rPr>
                <w:rFonts w:ascii="Arial" w:eastAsia="Times New Roman" w:hAnsi="Arial" w:cs="Arial"/>
                <w:b/>
                <w:bCs/>
                <w:sz w:val="20"/>
                <w:szCs w:val="20"/>
              </w:rPr>
            </w:pPr>
            <w:permStart w:id="220" w:edGrp="everyone" w:colFirst="3" w:colLast="3"/>
            <w:permStart w:id="221" w:edGrp="everyone" w:colFirst="4" w:colLast="4"/>
            <w:permStart w:id="222" w:edGrp="everyone" w:colFirst="5" w:colLast="5"/>
            <w:permStart w:id="223" w:edGrp="everyone" w:colFirst="6" w:colLast="6"/>
            <w:permEnd w:id="216"/>
            <w:permEnd w:id="217"/>
            <w:permEnd w:id="218"/>
            <w:permEnd w:id="219"/>
          </w:p>
        </w:tc>
        <w:tc>
          <w:tcPr>
            <w:tcW w:w="6530" w:type="dxa"/>
            <w:shd w:val="clear" w:color="auto" w:fill="BFBFBF" w:themeFill="background1" w:themeFillShade="BF"/>
          </w:tcPr>
          <w:p w:rsidR="00246C82" w:rsidRPr="00246C82" w:rsidRDefault="00246C82" w:rsidP="00E37424">
            <w:pPr>
              <w:rPr>
                <w:rFonts w:ascii="Arial" w:hAnsi="Arial" w:cs="Arial"/>
                <w:sz w:val="20"/>
                <w:szCs w:val="20"/>
              </w:rPr>
            </w:pPr>
            <w:r w:rsidRPr="00246C82">
              <w:rPr>
                <w:rFonts w:ascii="Arial" w:hAnsi="Arial" w:cs="Arial"/>
                <w:b/>
                <w:sz w:val="20"/>
                <w:szCs w:val="20"/>
              </w:rPr>
              <w:t>PRICE REVISIONS/REDETERMINATIONS</w:t>
            </w:r>
          </w:p>
        </w:tc>
        <w:tc>
          <w:tcPr>
            <w:tcW w:w="1260" w:type="dxa"/>
            <w:shd w:val="clear" w:color="auto" w:fill="BFBFBF" w:themeFill="background1" w:themeFillShade="BF"/>
          </w:tcPr>
          <w:p w:rsidR="00246C82" w:rsidRPr="00246C82" w:rsidRDefault="00246C82" w:rsidP="00E37424">
            <w:pPr>
              <w:jc w:val="center"/>
              <w:rPr>
                <w:rFonts w:ascii="Arial" w:hAnsi="Arial" w:cs="Arial"/>
                <w:sz w:val="16"/>
                <w:szCs w:val="16"/>
              </w:rPr>
            </w:pPr>
          </w:p>
        </w:tc>
        <w:tc>
          <w:tcPr>
            <w:tcW w:w="360" w:type="dxa"/>
            <w:shd w:val="clear" w:color="auto" w:fill="BFBFBF" w:themeFill="background1" w:themeFillShade="BF"/>
          </w:tcPr>
          <w:p w:rsidR="00246C82" w:rsidRPr="00246C82" w:rsidRDefault="00246C82" w:rsidP="00522B92">
            <w:pPr>
              <w:jc w:val="center"/>
              <w:rPr>
                <w:rFonts w:ascii="Arial" w:hAnsi="Arial" w:cs="Arial"/>
                <w:sz w:val="20"/>
                <w:szCs w:val="20"/>
              </w:rPr>
            </w:pPr>
          </w:p>
        </w:tc>
        <w:tc>
          <w:tcPr>
            <w:tcW w:w="540" w:type="dxa"/>
            <w:shd w:val="clear" w:color="auto" w:fill="BFBFBF" w:themeFill="background1" w:themeFillShade="BF"/>
          </w:tcPr>
          <w:p w:rsidR="00246C82" w:rsidRPr="00246C82" w:rsidRDefault="00246C82" w:rsidP="00522B92">
            <w:pPr>
              <w:jc w:val="center"/>
              <w:rPr>
                <w:rFonts w:ascii="Arial" w:hAnsi="Arial" w:cs="Arial"/>
                <w:sz w:val="20"/>
                <w:szCs w:val="20"/>
              </w:rPr>
            </w:pPr>
          </w:p>
        </w:tc>
        <w:tc>
          <w:tcPr>
            <w:tcW w:w="4311" w:type="dxa"/>
            <w:shd w:val="clear" w:color="auto" w:fill="BFBFBF" w:themeFill="background1" w:themeFillShade="BF"/>
          </w:tcPr>
          <w:p w:rsidR="00246C82" w:rsidRPr="00246C82" w:rsidRDefault="00246C82" w:rsidP="00522B92">
            <w:pPr>
              <w:rPr>
                <w:rFonts w:ascii="Arial" w:hAnsi="Arial" w:cs="Arial"/>
                <w:sz w:val="20"/>
                <w:szCs w:val="20"/>
              </w:rPr>
            </w:pPr>
          </w:p>
        </w:tc>
        <w:tc>
          <w:tcPr>
            <w:tcW w:w="738" w:type="dxa"/>
            <w:shd w:val="clear" w:color="auto" w:fill="BFBFBF" w:themeFill="background1" w:themeFillShade="BF"/>
          </w:tcPr>
          <w:p w:rsidR="00246C82" w:rsidRPr="00246C82" w:rsidRDefault="00246C82" w:rsidP="00E37424">
            <w:pPr>
              <w:jc w:val="center"/>
              <w:rPr>
                <w:rFonts w:ascii="Arial" w:hAnsi="Arial" w:cs="Arial"/>
                <w:sz w:val="20"/>
                <w:szCs w:val="20"/>
              </w:rPr>
            </w:pPr>
          </w:p>
        </w:tc>
      </w:tr>
      <w:tr w:rsidR="00246C82" w:rsidTr="00E4106B">
        <w:tc>
          <w:tcPr>
            <w:tcW w:w="652" w:type="dxa"/>
            <w:shd w:val="clear" w:color="auto" w:fill="FFFFFF" w:themeFill="background1"/>
          </w:tcPr>
          <w:p w:rsidR="00246C82" w:rsidRPr="00246C82" w:rsidRDefault="00246C82" w:rsidP="00E37424">
            <w:pPr>
              <w:jc w:val="center"/>
              <w:rPr>
                <w:rFonts w:ascii="Arial" w:eastAsia="Times New Roman" w:hAnsi="Arial" w:cs="Arial"/>
                <w:b/>
                <w:bCs/>
                <w:sz w:val="20"/>
                <w:szCs w:val="20"/>
              </w:rPr>
            </w:pPr>
            <w:permStart w:id="224" w:edGrp="everyone" w:colFirst="3" w:colLast="3"/>
            <w:permStart w:id="225" w:edGrp="everyone" w:colFirst="4" w:colLast="4"/>
            <w:permStart w:id="226" w:edGrp="everyone" w:colFirst="5" w:colLast="5"/>
            <w:permStart w:id="227" w:edGrp="everyone" w:colFirst="6" w:colLast="6"/>
            <w:permEnd w:id="220"/>
            <w:permEnd w:id="221"/>
            <w:permEnd w:id="222"/>
            <w:permEnd w:id="223"/>
            <w:r w:rsidRPr="00246C82">
              <w:rPr>
                <w:rFonts w:ascii="Arial" w:eastAsia="Times New Roman" w:hAnsi="Arial" w:cs="Arial"/>
                <w:b/>
                <w:bCs/>
                <w:sz w:val="20"/>
                <w:szCs w:val="20"/>
              </w:rPr>
              <w:t>2</w:t>
            </w:r>
            <w:r w:rsidR="0034306E">
              <w:rPr>
                <w:rFonts w:ascii="Arial" w:eastAsia="Times New Roman" w:hAnsi="Arial" w:cs="Arial"/>
                <w:b/>
                <w:bCs/>
                <w:sz w:val="20"/>
                <w:szCs w:val="20"/>
              </w:rPr>
              <w:t>3</w:t>
            </w:r>
          </w:p>
        </w:tc>
        <w:tc>
          <w:tcPr>
            <w:tcW w:w="6530" w:type="dxa"/>
            <w:shd w:val="clear" w:color="auto" w:fill="FFFFFF" w:themeFill="background1"/>
          </w:tcPr>
          <w:p w:rsidR="00246C82" w:rsidRPr="00246C82" w:rsidRDefault="00246C82" w:rsidP="00E37424">
            <w:pPr>
              <w:rPr>
                <w:rFonts w:ascii="Arial" w:hAnsi="Arial" w:cs="Arial"/>
                <w:sz w:val="20"/>
                <w:szCs w:val="20"/>
              </w:rPr>
            </w:pPr>
            <w:r w:rsidRPr="00246C82">
              <w:rPr>
                <w:rFonts w:ascii="Arial" w:hAnsi="Arial" w:cs="Arial"/>
                <w:sz w:val="20"/>
                <w:szCs w:val="20"/>
              </w:rPr>
              <w:t>For price revisions/redeterminations, does the proposal follow the format in FAR 15.408, Table 15-2.III.C?</w:t>
            </w:r>
          </w:p>
        </w:tc>
        <w:tc>
          <w:tcPr>
            <w:tcW w:w="1260" w:type="dxa"/>
            <w:shd w:val="clear" w:color="auto" w:fill="FFFFFF" w:themeFill="background1"/>
          </w:tcPr>
          <w:p w:rsidR="00246C82" w:rsidRPr="00246C82" w:rsidRDefault="00246C82" w:rsidP="00E37424">
            <w:pPr>
              <w:jc w:val="center"/>
              <w:rPr>
                <w:rFonts w:ascii="Arial" w:hAnsi="Arial" w:cs="Arial"/>
                <w:sz w:val="16"/>
                <w:szCs w:val="16"/>
              </w:rPr>
            </w:pPr>
            <w:r w:rsidRPr="00246C82">
              <w:rPr>
                <w:rFonts w:ascii="Arial" w:hAnsi="Arial" w:cs="Arial"/>
                <w:sz w:val="16"/>
                <w:szCs w:val="16"/>
              </w:rPr>
              <w:t>FAR 15.408, Table 15-2 III.C</w:t>
            </w:r>
          </w:p>
        </w:tc>
        <w:tc>
          <w:tcPr>
            <w:tcW w:w="360" w:type="dxa"/>
            <w:shd w:val="clear" w:color="auto" w:fill="FFFFFF" w:themeFill="background1"/>
          </w:tcPr>
          <w:p w:rsidR="00246C82" w:rsidRPr="00246C82" w:rsidRDefault="00246C82" w:rsidP="00522B92">
            <w:pPr>
              <w:jc w:val="center"/>
              <w:rPr>
                <w:rFonts w:ascii="Arial" w:hAnsi="Arial" w:cs="Arial"/>
                <w:sz w:val="20"/>
                <w:szCs w:val="20"/>
              </w:rPr>
            </w:pPr>
          </w:p>
        </w:tc>
        <w:tc>
          <w:tcPr>
            <w:tcW w:w="540" w:type="dxa"/>
            <w:shd w:val="clear" w:color="auto" w:fill="FFFFFF" w:themeFill="background1"/>
          </w:tcPr>
          <w:p w:rsidR="00246C82" w:rsidRPr="00246C82" w:rsidRDefault="00246C82" w:rsidP="00522B92">
            <w:pPr>
              <w:jc w:val="center"/>
              <w:rPr>
                <w:rFonts w:ascii="Arial" w:hAnsi="Arial" w:cs="Arial"/>
                <w:sz w:val="20"/>
                <w:szCs w:val="20"/>
              </w:rPr>
            </w:pPr>
          </w:p>
        </w:tc>
        <w:tc>
          <w:tcPr>
            <w:tcW w:w="4311" w:type="dxa"/>
            <w:shd w:val="clear" w:color="auto" w:fill="FFFFFF" w:themeFill="background1"/>
          </w:tcPr>
          <w:p w:rsidR="00246C82" w:rsidRPr="00246C82" w:rsidRDefault="00246C82" w:rsidP="00522B92">
            <w:pPr>
              <w:rPr>
                <w:rFonts w:ascii="Arial" w:hAnsi="Arial" w:cs="Arial"/>
                <w:sz w:val="20"/>
                <w:szCs w:val="20"/>
              </w:rPr>
            </w:pPr>
          </w:p>
        </w:tc>
        <w:tc>
          <w:tcPr>
            <w:tcW w:w="738" w:type="dxa"/>
          </w:tcPr>
          <w:p w:rsidR="00246C82" w:rsidRPr="00246C82" w:rsidRDefault="00246C82" w:rsidP="00E37424">
            <w:pPr>
              <w:jc w:val="center"/>
              <w:rPr>
                <w:rFonts w:ascii="Arial" w:hAnsi="Arial" w:cs="Arial"/>
                <w:sz w:val="20"/>
                <w:szCs w:val="20"/>
              </w:rPr>
            </w:pPr>
          </w:p>
        </w:tc>
      </w:tr>
      <w:tr w:rsidR="00246C82" w:rsidTr="00E4106B">
        <w:tc>
          <w:tcPr>
            <w:tcW w:w="652" w:type="dxa"/>
            <w:shd w:val="clear" w:color="auto" w:fill="BFBFBF" w:themeFill="background1" w:themeFillShade="BF"/>
          </w:tcPr>
          <w:p w:rsidR="00246C82" w:rsidRPr="00246C82" w:rsidRDefault="00246C82" w:rsidP="00E37424">
            <w:pPr>
              <w:jc w:val="center"/>
              <w:rPr>
                <w:rFonts w:ascii="Arial" w:eastAsia="Times New Roman" w:hAnsi="Arial" w:cs="Arial"/>
                <w:b/>
                <w:bCs/>
                <w:sz w:val="20"/>
                <w:szCs w:val="20"/>
              </w:rPr>
            </w:pPr>
            <w:permStart w:id="228" w:edGrp="everyone" w:colFirst="3" w:colLast="3"/>
            <w:permStart w:id="229" w:edGrp="everyone" w:colFirst="4" w:colLast="4"/>
            <w:permStart w:id="230" w:edGrp="everyone" w:colFirst="5" w:colLast="5"/>
            <w:permStart w:id="231" w:edGrp="everyone" w:colFirst="6" w:colLast="6"/>
            <w:permEnd w:id="224"/>
            <w:permEnd w:id="225"/>
            <w:permEnd w:id="226"/>
            <w:permEnd w:id="227"/>
          </w:p>
        </w:tc>
        <w:tc>
          <w:tcPr>
            <w:tcW w:w="6530" w:type="dxa"/>
            <w:shd w:val="clear" w:color="auto" w:fill="BFBFBF" w:themeFill="background1" w:themeFillShade="BF"/>
          </w:tcPr>
          <w:p w:rsidR="00246C82" w:rsidRPr="00246C82" w:rsidRDefault="00246C82" w:rsidP="00DA307D">
            <w:pPr>
              <w:rPr>
                <w:rFonts w:ascii="Arial" w:hAnsi="Arial" w:cs="Arial"/>
                <w:sz w:val="20"/>
                <w:szCs w:val="20"/>
              </w:rPr>
            </w:pPr>
            <w:r w:rsidRPr="00246C82">
              <w:rPr>
                <w:rFonts w:ascii="Arial" w:hAnsi="Arial" w:cs="Arial"/>
                <w:b/>
                <w:sz w:val="20"/>
                <w:szCs w:val="20"/>
              </w:rPr>
              <w:t>FACILITIES COST O</w:t>
            </w:r>
            <w:r w:rsidR="00DA307D">
              <w:rPr>
                <w:rFonts w:ascii="Arial" w:hAnsi="Arial" w:cs="Arial"/>
                <w:b/>
                <w:sz w:val="20"/>
                <w:szCs w:val="20"/>
              </w:rPr>
              <w:t>F</w:t>
            </w:r>
            <w:r w:rsidRPr="00246C82">
              <w:rPr>
                <w:rFonts w:ascii="Arial" w:hAnsi="Arial" w:cs="Arial"/>
                <w:b/>
                <w:sz w:val="20"/>
                <w:szCs w:val="20"/>
              </w:rPr>
              <w:t xml:space="preserve"> MONEY</w:t>
            </w:r>
          </w:p>
        </w:tc>
        <w:tc>
          <w:tcPr>
            <w:tcW w:w="1260" w:type="dxa"/>
            <w:shd w:val="clear" w:color="auto" w:fill="BFBFBF" w:themeFill="background1" w:themeFillShade="BF"/>
          </w:tcPr>
          <w:p w:rsidR="00246C82" w:rsidRPr="00246C82" w:rsidRDefault="00246C82" w:rsidP="00E37424">
            <w:pPr>
              <w:jc w:val="center"/>
              <w:rPr>
                <w:rFonts w:ascii="Arial" w:hAnsi="Arial" w:cs="Arial"/>
                <w:sz w:val="16"/>
                <w:szCs w:val="16"/>
              </w:rPr>
            </w:pPr>
          </w:p>
        </w:tc>
        <w:tc>
          <w:tcPr>
            <w:tcW w:w="360" w:type="dxa"/>
            <w:shd w:val="clear" w:color="auto" w:fill="BFBFBF" w:themeFill="background1" w:themeFillShade="BF"/>
          </w:tcPr>
          <w:p w:rsidR="00246C82" w:rsidRPr="00246C82" w:rsidRDefault="00246C82" w:rsidP="00522B92">
            <w:pPr>
              <w:jc w:val="center"/>
              <w:rPr>
                <w:rFonts w:ascii="Arial" w:hAnsi="Arial" w:cs="Arial"/>
                <w:sz w:val="20"/>
                <w:szCs w:val="20"/>
              </w:rPr>
            </w:pPr>
          </w:p>
        </w:tc>
        <w:tc>
          <w:tcPr>
            <w:tcW w:w="540" w:type="dxa"/>
            <w:shd w:val="clear" w:color="auto" w:fill="BFBFBF" w:themeFill="background1" w:themeFillShade="BF"/>
          </w:tcPr>
          <w:p w:rsidR="00246C82" w:rsidRPr="00246C82" w:rsidRDefault="00246C82" w:rsidP="00522B92">
            <w:pPr>
              <w:jc w:val="center"/>
              <w:rPr>
                <w:rFonts w:ascii="Arial" w:hAnsi="Arial" w:cs="Arial"/>
                <w:sz w:val="20"/>
                <w:szCs w:val="20"/>
              </w:rPr>
            </w:pPr>
          </w:p>
        </w:tc>
        <w:tc>
          <w:tcPr>
            <w:tcW w:w="4311" w:type="dxa"/>
            <w:shd w:val="clear" w:color="auto" w:fill="BFBFBF" w:themeFill="background1" w:themeFillShade="BF"/>
          </w:tcPr>
          <w:p w:rsidR="00246C82" w:rsidRPr="00246C82" w:rsidRDefault="00246C82" w:rsidP="00522B92">
            <w:pPr>
              <w:rPr>
                <w:rFonts w:ascii="Arial" w:hAnsi="Arial" w:cs="Arial"/>
                <w:sz w:val="20"/>
                <w:szCs w:val="20"/>
              </w:rPr>
            </w:pPr>
          </w:p>
        </w:tc>
        <w:tc>
          <w:tcPr>
            <w:tcW w:w="738" w:type="dxa"/>
            <w:shd w:val="clear" w:color="auto" w:fill="BFBFBF" w:themeFill="background1" w:themeFillShade="BF"/>
          </w:tcPr>
          <w:p w:rsidR="00246C82" w:rsidRPr="00246C82" w:rsidRDefault="00246C82" w:rsidP="00E37424">
            <w:pPr>
              <w:jc w:val="center"/>
              <w:rPr>
                <w:rFonts w:ascii="Arial" w:hAnsi="Arial" w:cs="Arial"/>
                <w:sz w:val="20"/>
                <w:szCs w:val="20"/>
              </w:rPr>
            </w:pPr>
          </w:p>
        </w:tc>
      </w:tr>
      <w:tr w:rsidR="00246C82" w:rsidTr="00E4106B">
        <w:tc>
          <w:tcPr>
            <w:tcW w:w="652" w:type="dxa"/>
            <w:shd w:val="clear" w:color="auto" w:fill="FFFFFF" w:themeFill="background1"/>
          </w:tcPr>
          <w:p w:rsidR="00246C82" w:rsidRPr="00246C82" w:rsidRDefault="00246C82" w:rsidP="00E37424">
            <w:pPr>
              <w:jc w:val="center"/>
              <w:rPr>
                <w:rFonts w:ascii="Arial" w:eastAsia="Times New Roman" w:hAnsi="Arial" w:cs="Arial"/>
                <w:b/>
                <w:bCs/>
                <w:sz w:val="20"/>
                <w:szCs w:val="20"/>
              </w:rPr>
            </w:pPr>
            <w:permStart w:id="232" w:edGrp="everyone" w:colFirst="3" w:colLast="3"/>
            <w:permStart w:id="233" w:edGrp="everyone" w:colFirst="4" w:colLast="4"/>
            <w:permStart w:id="234" w:edGrp="everyone" w:colFirst="5" w:colLast="5"/>
            <w:permStart w:id="235" w:edGrp="everyone" w:colFirst="6" w:colLast="6"/>
            <w:permEnd w:id="228"/>
            <w:permEnd w:id="229"/>
            <w:permEnd w:id="230"/>
            <w:permEnd w:id="231"/>
            <w:r w:rsidRPr="00246C82">
              <w:rPr>
                <w:rFonts w:ascii="Arial" w:eastAsia="Times New Roman" w:hAnsi="Arial" w:cs="Arial"/>
                <w:b/>
                <w:bCs/>
                <w:sz w:val="20"/>
                <w:szCs w:val="20"/>
              </w:rPr>
              <w:lastRenderedPageBreak/>
              <w:t>2</w:t>
            </w:r>
            <w:r w:rsidR="0034306E">
              <w:rPr>
                <w:rFonts w:ascii="Arial" w:eastAsia="Times New Roman" w:hAnsi="Arial" w:cs="Arial"/>
                <w:b/>
                <w:bCs/>
                <w:sz w:val="20"/>
                <w:szCs w:val="20"/>
              </w:rPr>
              <w:t>4</w:t>
            </w:r>
          </w:p>
        </w:tc>
        <w:tc>
          <w:tcPr>
            <w:tcW w:w="6530" w:type="dxa"/>
            <w:shd w:val="clear" w:color="auto" w:fill="FFFFFF" w:themeFill="background1"/>
          </w:tcPr>
          <w:p w:rsidR="00246C82" w:rsidRPr="00246C82" w:rsidRDefault="00246C82" w:rsidP="00E37424">
            <w:pPr>
              <w:rPr>
                <w:rFonts w:ascii="Arial" w:hAnsi="Arial" w:cs="Arial"/>
                <w:sz w:val="20"/>
                <w:szCs w:val="20"/>
              </w:rPr>
            </w:pPr>
            <w:r w:rsidRPr="00246C82">
              <w:rPr>
                <w:rFonts w:ascii="Arial" w:hAnsi="Arial" w:cs="Arial"/>
                <w:sz w:val="20"/>
                <w:szCs w:val="20"/>
              </w:rPr>
              <w:t>If facilities capital cost of money is proposed, does the proposal include submission of Form CASB-CMF or reference to an FPRP/FPRA and show the calculation of the proposed amount?</w:t>
            </w:r>
          </w:p>
        </w:tc>
        <w:tc>
          <w:tcPr>
            <w:tcW w:w="1260" w:type="dxa"/>
            <w:shd w:val="clear" w:color="auto" w:fill="FFFFFF" w:themeFill="background1"/>
          </w:tcPr>
          <w:p w:rsidR="00246C82" w:rsidRPr="00246C82" w:rsidRDefault="00246C82" w:rsidP="00E37424">
            <w:pPr>
              <w:jc w:val="center"/>
              <w:rPr>
                <w:rFonts w:ascii="Arial" w:hAnsi="Arial" w:cs="Arial"/>
                <w:sz w:val="16"/>
                <w:szCs w:val="16"/>
              </w:rPr>
            </w:pPr>
            <w:r w:rsidRPr="00246C82">
              <w:rPr>
                <w:rFonts w:ascii="Arial" w:hAnsi="Arial" w:cs="Arial"/>
                <w:sz w:val="16"/>
                <w:szCs w:val="16"/>
              </w:rPr>
              <w:t>FAR 31.205-10 FAR Table 15-2,II.F</w:t>
            </w:r>
          </w:p>
        </w:tc>
        <w:tc>
          <w:tcPr>
            <w:tcW w:w="360" w:type="dxa"/>
            <w:shd w:val="clear" w:color="auto" w:fill="FFFFFF" w:themeFill="background1"/>
          </w:tcPr>
          <w:p w:rsidR="00246C82" w:rsidRPr="00246C82" w:rsidRDefault="00246C82" w:rsidP="00522B92">
            <w:pPr>
              <w:jc w:val="center"/>
              <w:rPr>
                <w:rFonts w:ascii="Arial" w:hAnsi="Arial" w:cs="Arial"/>
                <w:sz w:val="20"/>
                <w:szCs w:val="20"/>
              </w:rPr>
            </w:pPr>
          </w:p>
        </w:tc>
        <w:tc>
          <w:tcPr>
            <w:tcW w:w="540" w:type="dxa"/>
            <w:shd w:val="clear" w:color="auto" w:fill="FFFFFF" w:themeFill="background1"/>
          </w:tcPr>
          <w:p w:rsidR="00246C82" w:rsidRPr="00246C82" w:rsidRDefault="00246C82" w:rsidP="00522B92">
            <w:pPr>
              <w:jc w:val="center"/>
              <w:rPr>
                <w:rFonts w:ascii="Arial" w:hAnsi="Arial" w:cs="Arial"/>
                <w:sz w:val="20"/>
                <w:szCs w:val="20"/>
              </w:rPr>
            </w:pPr>
          </w:p>
        </w:tc>
        <w:tc>
          <w:tcPr>
            <w:tcW w:w="4311" w:type="dxa"/>
            <w:shd w:val="clear" w:color="auto" w:fill="FFFFFF" w:themeFill="background1"/>
          </w:tcPr>
          <w:p w:rsidR="00246C82" w:rsidRPr="00246C82" w:rsidRDefault="00246C82" w:rsidP="00522B92">
            <w:pPr>
              <w:rPr>
                <w:rFonts w:ascii="Arial" w:hAnsi="Arial" w:cs="Arial"/>
                <w:sz w:val="20"/>
                <w:szCs w:val="20"/>
              </w:rPr>
            </w:pPr>
          </w:p>
        </w:tc>
        <w:tc>
          <w:tcPr>
            <w:tcW w:w="738" w:type="dxa"/>
          </w:tcPr>
          <w:p w:rsidR="00246C82" w:rsidRPr="00246C82" w:rsidRDefault="00246C82" w:rsidP="00E37424">
            <w:pPr>
              <w:jc w:val="center"/>
              <w:rPr>
                <w:rFonts w:ascii="Arial" w:hAnsi="Arial" w:cs="Arial"/>
                <w:sz w:val="20"/>
                <w:szCs w:val="20"/>
              </w:rPr>
            </w:pPr>
          </w:p>
        </w:tc>
      </w:tr>
      <w:tr w:rsidR="00246C82" w:rsidTr="00E4106B">
        <w:tc>
          <w:tcPr>
            <w:tcW w:w="652" w:type="dxa"/>
            <w:shd w:val="clear" w:color="auto" w:fill="BFBFBF" w:themeFill="background1" w:themeFillShade="BF"/>
          </w:tcPr>
          <w:p w:rsidR="00246C82" w:rsidRPr="00246C82" w:rsidRDefault="00246C82" w:rsidP="00E37424">
            <w:pPr>
              <w:jc w:val="center"/>
              <w:rPr>
                <w:rFonts w:ascii="Arial" w:eastAsia="Times New Roman" w:hAnsi="Arial" w:cs="Arial"/>
                <w:b/>
                <w:bCs/>
                <w:sz w:val="20"/>
                <w:szCs w:val="20"/>
              </w:rPr>
            </w:pPr>
            <w:permStart w:id="236" w:edGrp="everyone" w:colFirst="3" w:colLast="3"/>
            <w:permStart w:id="237" w:edGrp="everyone" w:colFirst="4" w:colLast="4"/>
            <w:permStart w:id="238" w:edGrp="everyone" w:colFirst="5" w:colLast="5"/>
            <w:permStart w:id="239" w:edGrp="everyone" w:colFirst="6" w:colLast="6"/>
            <w:permEnd w:id="232"/>
            <w:permEnd w:id="233"/>
            <w:permEnd w:id="234"/>
            <w:permEnd w:id="235"/>
          </w:p>
        </w:tc>
        <w:tc>
          <w:tcPr>
            <w:tcW w:w="6530" w:type="dxa"/>
            <w:shd w:val="clear" w:color="auto" w:fill="BFBFBF" w:themeFill="background1" w:themeFillShade="BF"/>
          </w:tcPr>
          <w:p w:rsidR="00246C82" w:rsidRPr="00246C82" w:rsidRDefault="00246C82" w:rsidP="00E37424">
            <w:pPr>
              <w:rPr>
                <w:rFonts w:ascii="Arial" w:hAnsi="Arial" w:cs="Arial"/>
                <w:sz w:val="20"/>
                <w:szCs w:val="20"/>
              </w:rPr>
            </w:pPr>
            <w:r w:rsidRPr="00246C82">
              <w:rPr>
                <w:rFonts w:ascii="Arial" w:hAnsi="Arial" w:cs="Arial"/>
                <w:b/>
                <w:sz w:val="20"/>
                <w:szCs w:val="20"/>
              </w:rPr>
              <w:t>RATES AND FACTORS</w:t>
            </w:r>
          </w:p>
        </w:tc>
        <w:tc>
          <w:tcPr>
            <w:tcW w:w="1260" w:type="dxa"/>
            <w:shd w:val="clear" w:color="auto" w:fill="BFBFBF" w:themeFill="background1" w:themeFillShade="BF"/>
          </w:tcPr>
          <w:p w:rsidR="00246C82" w:rsidRPr="00246C82" w:rsidRDefault="00246C82" w:rsidP="00E37424">
            <w:pPr>
              <w:jc w:val="center"/>
              <w:rPr>
                <w:rFonts w:ascii="Arial" w:hAnsi="Arial" w:cs="Arial"/>
                <w:sz w:val="16"/>
                <w:szCs w:val="16"/>
              </w:rPr>
            </w:pPr>
          </w:p>
        </w:tc>
        <w:tc>
          <w:tcPr>
            <w:tcW w:w="360" w:type="dxa"/>
            <w:shd w:val="clear" w:color="auto" w:fill="BFBFBF" w:themeFill="background1" w:themeFillShade="BF"/>
          </w:tcPr>
          <w:p w:rsidR="00246C82" w:rsidRPr="00246C82" w:rsidRDefault="00246C82" w:rsidP="00522B92">
            <w:pPr>
              <w:jc w:val="center"/>
              <w:rPr>
                <w:rFonts w:ascii="Arial" w:hAnsi="Arial" w:cs="Arial"/>
                <w:sz w:val="20"/>
                <w:szCs w:val="20"/>
              </w:rPr>
            </w:pPr>
          </w:p>
        </w:tc>
        <w:tc>
          <w:tcPr>
            <w:tcW w:w="540" w:type="dxa"/>
            <w:shd w:val="clear" w:color="auto" w:fill="BFBFBF" w:themeFill="background1" w:themeFillShade="BF"/>
          </w:tcPr>
          <w:p w:rsidR="00246C82" w:rsidRPr="00246C82" w:rsidRDefault="00246C82" w:rsidP="00522B92">
            <w:pPr>
              <w:jc w:val="center"/>
              <w:rPr>
                <w:rFonts w:ascii="Arial" w:hAnsi="Arial" w:cs="Arial"/>
                <w:sz w:val="20"/>
                <w:szCs w:val="20"/>
              </w:rPr>
            </w:pPr>
          </w:p>
        </w:tc>
        <w:tc>
          <w:tcPr>
            <w:tcW w:w="4311" w:type="dxa"/>
            <w:shd w:val="clear" w:color="auto" w:fill="BFBFBF" w:themeFill="background1" w:themeFillShade="BF"/>
          </w:tcPr>
          <w:p w:rsidR="00246C82" w:rsidRPr="00246C82" w:rsidRDefault="00246C82" w:rsidP="00522B92">
            <w:pPr>
              <w:rPr>
                <w:rFonts w:ascii="Arial" w:hAnsi="Arial" w:cs="Arial"/>
                <w:sz w:val="20"/>
                <w:szCs w:val="20"/>
              </w:rPr>
            </w:pPr>
          </w:p>
        </w:tc>
        <w:tc>
          <w:tcPr>
            <w:tcW w:w="738" w:type="dxa"/>
            <w:shd w:val="clear" w:color="auto" w:fill="BFBFBF" w:themeFill="background1" w:themeFillShade="BF"/>
          </w:tcPr>
          <w:p w:rsidR="00246C82" w:rsidRPr="00246C82" w:rsidRDefault="00246C82" w:rsidP="00E37424">
            <w:pPr>
              <w:jc w:val="center"/>
              <w:rPr>
                <w:rFonts w:ascii="Arial" w:hAnsi="Arial" w:cs="Arial"/>
                <w:sz w:val="20"/>
                <w:szCs w:val="20"/>
              </w:rPr>
            </w:pPr>
          </w:p>
        </w:tc>
      </w:tr>
      <w:tr w:rsidR="00246C82" w:rsidTr="00E4106B">
        <w:tc>
          <w:tcPr>
            <w:tcW w:w="652" w:type="dxa"/>
            <w:shd w:val="clear" w:color="auto" w:fill="FFFFFF" w:themeFill="background1"/>
          </w:tcPr>
          <w:p w:rsidR="00246C82" w:rsidRPr="00246C82" w:rsidRDefault="00246C82" w:rsidP="00E37424">
            <w:pPr>
              <w:jc w:val="center"/>
              <w:rPr>
                <w:rFonts w:ascii="Arial" w:eastAsia="Times New Roman" w:hAnsi="Arial" w:cs="Arial"/>
                <w:b/>
                <w:bCs/>
                <w:sz w:val="20"/>
                <w:szCs w:val="20"/>
              </w:rPr>
            </w:pPr>
            <w:permStart w:id="240" w:edGrp="everyone" w:colFirst="3" w:colLast="3"/>
            <w:permStart w:id="241" w:edGrp="everyone" w:colFirst="4" w:colLast="4"/>
            <w:permStart w:id="242" w:edGrp="everyone" w:colFirst="5" w:colLast="5"/>
            <w:permStart w:id="243" w:edGrp="everyone" w:colFirst="6" w:colLast="6"/>
            <w:permEnd w:id="236"/>
            <w:permEnd w:id="237"/>
            <w:permEnd w:id="238"/>
            <w:permEnd w:id="239"/>
            <w:r w:rsidRPr="00246C82">
              <w:rPr>
                <w:rFonts w:ascii="Arial" w:eastAsia="Times New Roman" w:hAnsi="Arial" w:cs="Arial"/>
                <w:b/>
                <w:bCs/>
                <w:sz w:val="20"/>
                <w:szCs w:val="20"/>
              </w:rPr>
              <w:t>2</w:t>
            </w:r>
            <w:r w:rsidR="0034306E">
              <w:rPr>
                <w:rFonts w:ascii="Arial" w:eastAsia="Times New Roman" w:hAnsi="Arial" w:cs="Arial"/>
                <w:b/>
                <w:bCs/>
                <w:sz w:val="20"/>
                <w:szCs w:val="20"/>
              </w:rPr>
              <w:t>5</w:t>
            </w:r>
          </w:p>
        </w:tc>
        <w:tc>
          <w:tcPr>
            <w:tcW w:w="6530" w:type="dxa"/>
            <w:shd w:val="clear" w:color="auto" w:fill="FFFFFF" w:themeFill="background1"/>
          </w:tcPr>
          <w:p w:rsidR="00246C82" w:rsidRPr="00246C82" w:rsidRDefault="00246C82" w:rsidP="00E37424">
            <w:pPr>
              <w:rPr>
                <w:rFonts w:ascii="Arial" w:hAnsi="Arial" w:cs="Arial"/>
                <w:sz w:val="20"/>
                <w:szCs w:val="20"/>
              </w:rPr>
            </w:pPr>
            <w:r w:rsidRPr="00246C82">
              <w:rPr>
                <w:rFonts w:ascii="Arial" w:hAnsi="Arial" w:cs="Arial"/>
                <w:sz w:val="20"/>
                <w:szCs w:val="20"/>
              </w:rPr>
              <w:t>Does the proposal include all rates and factors by year that are utilized in the development of the proposal and the basis of those rates and factors (FPRA/FPRP)? Identify the official submittal of such rate and factor data.</w:t>
            </w:r>
          </w:p>
        </w:tc>
        <w:tc>
          <w:tcPr>
            <w:tcW w:w="1260" w:type="dxa"/>
            <w:shd w:val="clear" w:color="auto" w:fill="FFFFFF" w:themeFill="background1"/>
          </w:tcPr>
          <w:p w:rsidR="00246C82" w:rsidRPr="00246C82" w:rsidRDefault="00246C82" w:rsidP="00E37424">
            <w:pPr>
              <w:jc w:val="center"/>
              <w:rPr>
                <w:rFonts w:ascii="Arial" w:hAnsi="Arial" w:cs="Arial"/>
                <w:sz w:val="16"/>
                <w:szCs w:val="16"/>
              </w:rPr>
            </w:pPr>
          </w:p>
        </w:tc>
        <w:tc>
          <w:tcPr>
            <w:tcW w:w="360" w:type="dxa"/>
            <w:shd w:val="clear" w:color="auto" w:fill="FFFFFF" w:themeFill="background1"/>
          </w:tcPr>
          <w:p w:rsidR="00246C82" w:rsidRPr="00246C82" w:rsidRDefault="00246C82" w:rsidP="00522B92">
            <w:pPr>
              <w:jc w:val="center"/>
              <w:rPr>
                <w:rFonts w:ascii="Arial" w:hAnsi="Arial" w:cs="Arial"/>
                <w:sz w:val="20"/>
                <w:szCs w:val="20"/>
              </w:rPr>
            </w:pPr>
          </w:p>
        </w:tc>
        <w:tc>
          <w:tcPr>
            <w:tcW w:w="540" w:type="dxa"/>
            <w:shd w:val="clear" w:color="auto" w:fill="FFFFFF" w:themeFill="background1"/>
          </w:tcPr>
          <w:p w:rsidR="00246C82" w:rsidRPr="00246C82" w:rsidRDefault="00246C82" w:rsidP="00522B92">
            <w:pPr>
              <w:jc w:val="center"/>
              <w:rPr>
                <w:rFonts w:ascii="Arial" w:hAnsi="Arial" w:cs="Arial"/>
                <w:sz w:val="20"/>
                <w:szCs w:val="20"/>
              </w:rPr>
            </w:pPr>
          </w:p>
        </w:tc>
        <w:tc>
          <w:tcPr>
            <w:tcW w:w="4311" w:type="dxa"/>
            <w:shd w:val="clear" w:color="auto" w:fill="FFFFFF" w:themeFill="background1"/>
          </w:tcPr>
          <w:p w:rsidR="00246C82" w:rsidRPr="00246C82" w:rsidRDefault="00246C82" w:rsidP="00522B92">
            <w:pPr>
              <w:rPr>
                <w:rFonts w:ascii="Arial" w:hAnsi="Arial" w:cs="Arial"/>
                <w:sz w:val="20"/>
                <w:szCs w:val="20"/>
              </w:rPr>
            </w:pPr>
          </w:p>
        </w:tc>
        <w:tc>
          <w:tcPr>
            <w:tcW w:w="738" w:type="dxa"/>
          </w:tcPr>
          <w:p w:rsidR="00246C82" w:rsidRPr="00246C82" w:rsidRDefault="00246C82" w:rsidP="00E37424">
            <w:pPr>
              <w:jc w:val="center"/>
              <w:rPr>
                <w:rFonts w:ascii="Arial" w:hAnsi="Arial" w:cs="Arial"/>
                <w:sz w:val="20"/>
                <w:szCs w:val="20"/>
              </w:rPr>
            </w:pPr>
          </w:p>
        </w:tc>
      </w:tr>
      <w:tr w:rsidR="00246C82" w:rsidTr="00E4106B">
        <w:tc>
          <w:tcPr>
            <w:tcW w:w="652" w:type="dxa"/>
            <w:shd w:val="clear" w:color="auto" w:fill="BFBFBF" w:themeFill="background1" w:themeFillShade="BF"/>
          </w:tcPr>
          <w:p w:rsidR="00246C82" w:rsidRPr="00246C82" w:rsidRDefault="00246C82" w:rsidP="00E37424">
            <w:pPr>
              <w:jc w:val="center"/>
              <w:rPr>
                <w:rFonts w:ascii="Arial" w:eastAsia="Times New Roman" w:hAnsi="Arial" w:cs="Arial"/>
                <w:b/>
                <w:bCs/>
                <w:sz w:val="20"/>
                <w:szCs w:val="20"/>
              </w:rPr>
            </w:pPr>
            <w:permStart w:id="244" w:edGrp="everyone" w:colFirst="3" w:colLast="3"/>
            <w:permStart w:id="245" w:edGrp="everyone" w:colFirst="4" w:colLast="4"/>
            <w:permStart w:id="246" w:edGrp="everyone" w:colFirst="5" w:colLast="5"/>
            <w:permStart w:id="247" w:edGrp="everyone" w:colFirst="6" w:colLast="6"/>
            <w:permEnd w:id="240"/>
            <w:permEnd w:id="241"/>
            <w:permEnd w:id="242"/>
            <w:permEnd w:id="243"/>
          </w:p>
        </w:tc>
        <w:tc>
          <w:tcPr>
            <w:tcW w:w="6530" w:type="dxa"/>
            <w:shd w:val="clear" w:color="auto" w:fill="BFBFBF" w:themeFill="background1" w:themeFillShade="BF"/>
          </w:tcPr>
          <w:p w:rsidR="00246C82" w:rsidRPr="00246C82" w:rsidRDefault="00246C82" w:rsidP="00E37424">
            <w:pPr>
              <w:rPr>
                <w:rFonts w:ascii="Arial" w:hAnsi="Arial" w:cs="Arial"/>
                <w:sz w:val="20"/>
                <w:szCs w:val="20"/>
              </w:rPr>
            </w:pPr>
            <w:r w:rsidRPr="00246C82">
              <w:rPr>
                <w:rFonts w:ascii="Arial" w:hAnsi="Arial" w:cs="Arial"/>
                <w:b/>
                <w:sz w:val="20"/>
                <w:szCs w:val="20"/>
              </w:rPr>
              <w:t>OTHER</w:t>
            </w:r>
          </w:p>
        </w:tc>
        <w:tc>
          <w:tcPr>
            <w:tcW w:w="1260" w:type="dxa"/>
            <w:shd w:val="clear" w:color="auto" w:fill="BFBFBF" w:themeFill="background1" w:themeFillShade="BF"/>
          </w:tcPr>
          <w:p w:rsidR="00246C82" w:rsidRPr="00246C82" w:rsidRDefault="00246C82" w:rsidP="00E37424">
            <w:pPr>
              <w:jc w:val="center"/>
              <w:rPr>
                <w:rFonts w:ascii="Arial" w:hAnsi="Arial" w:cs="Arial"/>
                <w:color w:val="FFFFFF" w:themeColor="background1"/>
                <w:sz w:val="16"/>
                <w:szCs w:val="16"/>
              </w:rPr>
            </w:pPr>
          </w:p>
        </w:tc>
        <w:tc>
          <w:tcPr>
            <w:tcW w:w="360" w:type="dxa"/>
            <w:shd w:val="clear" w:color="auto" w:fill="BFBFBF" w:themeFill="background1" w:themeFillShade="BF"/>
          </w:tcPr>
          <w:p w:rsidR="00246C82" w:rsidRPr="00246C82" w:rsidRDefault="00246C82" w:rsidP="00522B92">
            <w:pPr>
              <w:jc w:val="center"/>
              <w:rPr>
                <w:rFonts w:ascii="Arial" w:hAnsi="Arial" w:cs="Arial"/>
                <w:color w:val="FFFFFF" w:themeColor="background1"/>
                <w:sz w:val="20"/>
                <w:szCs w:val="20"/>
              </w:rPr>
            </w:pPr>
          </w:p>
        </w:tc>
        <w:tc>
          <w:tcPr>
            <w:tcW w:w="540" w:type="dxa"/>
            <w:shd w:val="clear" w:color="auto" w:fill="BFBFBF" w:themeFill="background1" w:themeFillShade="BF"/>
          </w:tcPr>
          <w:p w:rsidR="00246C82" w:rsidRPr="00246C82" w:rsidRDefault="00246C82" w:rsidP="00522B92">
            <w:pPr>
              <w:jc w:val="center"/>
              <w:rPr>
                <w:rFonts w:ascii="Arial" w:hAnsi="Arial" w:cs="Arial"/>
                <w:color w:val="FFFFFF" w:themeColor="background1"/>
                <w:sz w:val="20"/>
                <w:szCs w:val="20"/>
              </w:rPr>
            </w:pPr>
          </w:p>
        </w:tc>
        <w:tc>
          <w:tcPr>
            <w:tcW w:w="4311" w:type="dxa"/>
            <w:shd w:val="clear" w:color="auto" w:fill="BFBFBF" w:themeFill="background1" w:themeFillShade="BF"/>
          </w:tcPr>
          <w:p w:rsidR="00246C82" w:rsidRPr="00246C82" w:rsidRDefault="00246C82" w:rsidP="00522B92">
            <w:pPr>
              <w:rPr>
                <w:rFonts w:ascii="Arial" w:hAnsi="Arial" w:cs="Arial"/>
                <w:sz w:val="20"/>
                <w:szCs w:val="20"/>
              </w:rPr>
            </w:pPr>
          </w:p>
        </w:tc>
        <w:tc>
          <w:tcPr>
            <w:tcW w:w="738" w:type="dxa"/>
            <w:shd w:val="clear" w:color="auto" w:fill="BFBFBF" w:themeFill="background1" w:themeFillShade="BF"/>
          </w:tcPr>
          <w:p w:rsidR="00246C82" w:rsidRPr="00DC6DFB" w:rsidRDefault="00246C82" w:rsidP="00E37424">
            <w:pPr>
              <w:jc w:val="center"/>
              <w:rPr>
                <w:rFonts w:ascii="Arial" w:hAnsi="Arial" w:cs="Arial"/>
                <w:sz w:val="20"/>
                <w:szCs w:val="20"/>
              </w:rPr>
            </w:pPr>
          </w:p>
        </w:tc>
      </w:tr>
      <w:tr w:rsidR="00246C82" w:rsidTr="00E4106B">
        <w:tc>
          <w:tcPr>
            <w:tcW w:w="652" w:type="dxa"/>
            <w:shd w:val="clear" w:color="auto" w:fill="FFFFFF" w:themeFill="background1"/>
          </w:tcPr>
          <w:p w:rsidR="00246C82" w:rsidRPr="00246C82" w:rsidRDefault="00246C82" w:rsidP="00E37424">
            <w:pPr>
              <w:jc w:val="center"/>
              <w:rPr>
                <w:rFonts w:ascii="Arial" w:eastAsia="Times New Roman" w:hAnsi="Arial" w:cs="Arial"/>
                <w:b/>
                <w:bCs/>
                <w:sz w:val="20"/>
                <w:szCs w:val="20"/>
              </w:rPr>
            </w:pPr>
            <w:permStart w:id="248" w:edGrp="everyone" w:colFirst="3" w:colLast="3"/>
            <w:permStart w:id="249" w:edGrp="everyone" w:colFirst="4" w:colLast="4"/>
            <w:permStart w:id="250" w:edGrp="everyone" w:colFirst="5" w:colLast="5"/>
            <w:permStart w:id="251" w:edGrp="everyone" w:colFirst="6" w:colLast="6"/>
            <w:permEnd w:id="244"/>
            <w:permEnd w:id="245"/>
            <w:permEnd w:id="246"/>
            <w:permEnd w:id="247"/>
            <w:r w:rsidRPr="00246C82">
              <w:rPr>
                <w:rFonts w:ascii="Arial" w:eastAsia="Times New Roman" w:hAnsi="Arial" w:cs="Arial"/>
                <w:b/>
                <w:bCs/>
                <w:sz w:val="20"/>
                <w:szCs w:val="20"/>
              </w:rPr>
              <w:t>2</w:t>
            </w:r>
            <w:r w:rsidR="0034306E">
              <w:rPr>
                <w:rFonts w:ascii="Arial" w:eastAsia="Times New Roman" w:hAnsi="Arial" w:cs="Arial"/>
                <w:b/>
                <w:bCs/>
                <w:sz w:val="20"/>
                <w:szCs w:val="20"/>
              </w:rPr>
              <w:t>6</w:t>
            </w:r>
          </w:p>
        </w:tc>
        <w:tc>
          <w:tcPr>
            <w:tcW w:w="6530" w:type="dxa"/>
            <w:shd w:val="clear" w:color="auto" w:fill="FFFFFF" w:themeFill="background1"/>
          </w:tcPr>
          <w:p w:rsidR="00246C82" w:rsidRPr="00246C82" w:rsidRDefault="00246C82" w:rsidP="00E37424">
            <w:pPr>
              <w:rPr>
                <w:rFonts w:ascii="Arial" w:hAnsi="Arial" w:cs="Arial"/>
                <w:sz w:val="20"/>
                <w:szCs w:val="20"/>
              </w:rPr>
            </w:pPr>
            <w:r w:rsidRPr="00246C82">
              <w:rPr>
                <w:rFonts w:ascii="Arial" w:hAnsi="Arial" w:cs="Arial"/>
                <w:sz w:val="20"/>
                <w:szCs w:val="20"/>
              </w:rPr>
              <w:t xml:space="preserve">Does the proposal identify the location and point of contact for any </w:t>
            </w:r>
            <w:r w:rsidR="00F43537">
              <w:rPr>
                <w:rFonts w:ascii="Arial" w:hAnsi="Arial" w:cs="Arial"/>
                <w:sz w:val="20"/>
                <w:szCs w:val="20"/>
              </w:rPr>
              <w:t xml:space="preserve">certified </w:t>
            </w:r>
            <w:r w:rsidRPr="00246C82">
              <w:rPr>
                <w:rFonts w:ascii="Arial" w:hAnsi="Arial" w:cs="Arial"/>
                <w:sz w:val="20"/>
                <w:szCs w:val="20"/>
              </w:rPr>
              <w:t>cost or pricing data which is referenced, but not included, in the proposal?</w:t>
            </w:r>
          </w:p>
        </w:tc>
        <w:tc>
          <w:tcPr>
            <w:tcW w:w="1260" w:type="dxa"/>
            <w:shd w:val="clear" w:color="auto" w:fill="FFFFFF" w:themeFill="background1"/>
          </w:tcPr>
          <w:p w:rsidR="00246C82" w:rsidRPr="00246C82" w:rsidRDefault="00246C82" w:rsidP="00E37424">
            <w:pPr>
              <w:jc w:val="center"/>
              <w:rPr>
                <w:rFonts w:ascii="Arial" w:hAnsi="Arial" w:cs="Arial"/>
                <w:color w:val="FFFFFF" w:themeColor="background1"/>
                <w:sz w:val="16"/>
                <w:szCs w:val="16"/>
              </w:rPr>
            </w:pPr>
          </w:p>
        </w:tc>
        <w:tc>
          <w:tcPr>
            <w:tcW w:w="360" w:type="dxa"/>
            <w:shd w:val="clear" w:color="auto" w:fill="FFFFFF" w:themeFill="background1"/>
          </w:tcPr>
          <w:p w:rsidR="00246C82" w:rsidRPr="00246C82" w:rsidRDefault="00246C82" w:rsidP="00522B92">
            <w:pPr>
              <w:jc w:val="center"/>
              <w:rPr>
                <w:rFonts w:ascii="Arial" w:hAnsi="Arial" w:cs="Arial"/>
                <w:color w:val="FFFFFF" w:themeColor="background1"/>
                <w:sz w:val="20"/>
                <w:szCs w:val="20"/>
              </w:rPr>
            </w:pPr>
          </w:p>
        </w:tc>
        <w:tc>
          <w:tcPr>
            <w:tcW w:w="540" w:type="dxa"/>
            <w:shd w:val="clear" w:color="auto" w:fill="FFFFFF" w:themeFill="background1"/>
          </w:tcPr>
          <w:p w:rsidR="00246C82" w:rsidRPr="00246C82" w:rsidRDefault="00246C82" w:rsidP="00522B92">
            <w:pPr>
              <w:jc w:val="center"/>
              <w:rPr>
                <w:rFonts w:ascii="Arial" w:hAnsi="Arial" w:cs="Arial"/>
                <w:color w:val="FFFFFF" w:themeColor="background1"/>
                <w:sz w:val="20"/>
                <w:szCs w:val="20"/>
              </w:rPr>
            </w:pPr>
          </w:p>
        </w:tc>
        <w:tc>
          <w:tcPr>
            <w:tcW w:w="4311" w:type="dxa"/>
            <w:shd w:val="clear" w:color="auto" w:fill="FFFFFF" w:themeFill="background1"/>
          </w:tcPr>
          <w:p w:rsidR="00246C82" w:rsidRPr="00246C82" w:rsidRDefault="00246C82" w:rsidP="00522B92">
            <w:pPr>
              <w:rPr>
                <w:rFonts w:ascii="Arial" w:hAnsi="Arial" w:cs="Arial"/>
                <w:color w:val="FFFFFF" w:themeColor="background1"/>
                <w:sz w:val="20"/>
                <w:szCs w:val="20"/>
              </w:rPr>
            </w:pPr>
          </w:p>
        </w:tc>
        <w:tc>
          <w:tcPr>
            <w:tcW w:w="738" w:type="dxa"/>
          </w:tcPr>
          <w:p w:rsidR="00246C82" w:rsidRPr="00DC6DFB" w:rsidRDefault="00246C82" w:rsidP="00E37424">
            <w:pPr>
              <w:jc w:val="center"/>
              <w:rPr>
                <w:rFonts w:ascii="Arial" w:hAnsi="Arial" w:cs="Arial"/>
                <w:sz w:val="20"/>
                <w:szCs w:val="20"/>
              </w:rPr>
            </w:pPr>
          </w:p>
        </w:tc>
      </w:tr>
      <w:tr w:rsidR="00211E1F" w:rsidTr="00E4106B">
        <w:tc>
          <w:tcPr>
            <w:tcW w:w="652" w:type="dxa"/>
            <w:shd w:val="clear" w:color="auto" w:fill="FFFFFF" w:themeFill="background1"/>
          </w:tcPr>
          <w:p w:rsidR="00211E1F" w:rsidRPr="00246C82" w:rsidRDefault="0034306E" w:rsidP="00E37424">
            <w:pPr>
              <w:jc w:val="center"/>
              <w:rPr>
                <w:rFonts w:ascii="Arial" w:eastAsia="Times New Roman" w:hAnsi="Arial" w:cs="Arial"/>
                <w:b/>
                <w:bCs/>
                <w:sz w:val="20"/>
                <w:szCs w:val="20"/>
              </w:rPr>
            </w:pPr>
            <w:permStart w:id="252" w:edGrp="everyone" w:colFirst="3" w:colLast="3"/>
            <w:permStart w:id="253" w:edGrp="everyone" w:colFirst="4" w:colLast="4"/>
            <w:permStart w:id="254" w:edGrp="everyone" w:colFirst="5" w:colLast="5"/>
            <w:permStart w:id="255" w:edGrp="everyone" w:colFirst="6" w:colLast="6"/>
            <w:permEnd w:id="248"/>
            <w:permEnd w:id="249"/>
            <w:permEnd w:id="250"/>
            <w:permEnd w:id="251"/>
            <w:r>
              <w:rPr>
                <w:rFonts w:ascii="Arial" w:eastAsia="Times New Roman" w:hAnsi="Arial" w:cs="Arial"/>
                <w:b/>
                <w:bCs/>
                <w:sz w:val="20"/>
                <w:szCs w:val="20"/>
              </w:rPr>
              <w:t>27</w:t>
            </w:r>
          </w:p>
        </w:tc>
        <w:tc>
          <w:tcPr>
            <w:tcW w:w="6530" w:type="dxa"/>
            <w:shd w:val="clear" w:color="auto" w:fill="FFFFFF" w:themeFill="background1"/>
          </w:tcPr>
          <w:p w:rsidR="00211E1F" w:rsidRPr="00246C82" w:rsidRDefault="00211E1F" w:rsidP="00E37424">
            <w:pPr>
              <w:rPr>
                <w:rFonts w:ascii="Arial" w:hAnsi="Arial" w:cs="Arial"/>
                <w:sz w:val="20"/>
                <w:szCs w:val="20"/>
              </w:rPr>
            </w:pPr>
            <w:r w:rsidRPr="00246C82">
              <w:rPr>
                <w:rFonts w:ascii="Arial" w:hAnsi="Arial" w:cs="Arial"/>
                <w:sz w:val="20"/>
                <w:szCs w:val="20"/>
              </w:rPr>
              <w:t>Does the proposal disclose the judgmental factors applied and the mathematical or other methods used in the estimate, including those used in projecting from known data?</w:t>
            </w:r>
          </w:p>
        </w:tc>
        <w:tc>
          <w:tcPr>
            <w:tcW w:w="1260" w:type="dxa"/>
            <w:shd w:val="clear" w:color="auto" w:fill="FFFFFF" w:themeFill="background1"/>
          </w:tcPr>
          <w:p w:rsidR="00211E1F" w:rsidRPr="00246C82" w:rsidRDefault="00211E1F" w:rsidP="00E37424">
            <w:pPr>
              <w:jc w:val="center"/>
              <w:rPr>
                <w:rFonts w:ascii="Arial" w:hAnsi="Arial" w:cs="Arial"/>
                <w:color w:val="FFFFFF" w:themeColor="background1"/>
                <w:sz w:val="16"/>
                <w:szCs w:val="16"/>
              </w:rPr>
            </w:pPr>
            <w:r w:rsidRPr="00871F13">
              <w:rPr>
                <w:rFonts w:ascii="Arial" w:hAnsi="Arial" w:cs="Arial"/>
                <w:sz w:val="16"/>
                <w:szCs w:val="16"/>
              </w:rPr>
              <w:t>FAR 15.408, Table 15-2, I.C.(</w:t>
            </w:r>
            <w:r w:rsidR="00350464">
              <w:rPr>
                <w:rFonts w:ascii="Arial" w:hAnsi="Arial" w:cs="Arial"/>
                <w:sz w:val="16"/>
                <w:szCs w:val="16"/>
              </w:rPr>
              <w:t>2</w:t>
            </w:r>
            <w:r w:rsidRPr="00871F13">
              <w:rPr>
                <w:rFonts w:ascii="Arial" w:hAnsi="Arial" w:cs="Arial"/>
                <w:sz w:val="16"/>
                <w:szCs w:val="16"/>
              </w:rPr>
              <w:t>)</w:t>
            </w:r>
            <w:r w:rsidR="00350464">
              <w:rPr>
                <w:rFonts w:ascii="Arial" w:hAnsi="Arial" w:cs="Arial"/>
                <w:sz w:val="16"/>
                <w:szCs w:val="16"/>
              </w:rPr>
              <w:t>(i)</w:t>
            </w:r>
          </w:p>
        </w:tc>
        <w:tc>
          <w:tcPr>
            <w:tcW w:w="36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54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4311" w:type="dxa"/>
            <w:shd w:val="clear" w:color="auto" w:fill="FFFFFF" w:themeFill="background1"/>
          </w:tcPr>
          <w:p w:rsidR="00211E1F" w:rsidRPr="00246C82" w:rsidRDefault="00211E1F" w:rsidP="00522B92">
            <w:pPr>
              <w:rPr>
                <w:rFonts w:ascii="Arial" w:hAnsi="Arial" w:cs="Arial"/>
                <w:color w:val="FFFFFF" w:themeColor="background1"/>
                <w:sz w:val="20"/>
                <w:szCs w:val="20"/>
              </w:rPr>
            </w:pPr>
          </w:p>
        </w:tc>
        <w:tc>
          <w:tcPr>
            <w:tcW w:w="738" w:type="dxa"/>
          </w:tcPr>
          <w:p w:rsidR="00211E1F" w:rsidRPr="00DC6DFB" w:rsidRDefault="00211E1F" w:rsidP="00E37424">
            <w:pPr>
              <w:jc w:val="center"/>
              <w:rPr>
                <w:rFonts w:ascii="Arial" w:hAnsi="Arial" w:cs="Arial"/>
                <w:sz w:val="20"/>
                <w:szCs w:val="20"/>
              </w:rPr>
            </w:pPr>
          </w:p>
        </w:tc>
      </w:tr>
      <w:tr w:rsidR="00211E1F" w:rsidTr="00E4106B">
        <w:trPr>
          <w:trHeight w:val="431"/>
        </w:trPr>
        <w:tc>
          <w:tcPr>
            <w:tcW w:w="652" w:type="dxa"/>
            <w:shd w:val="clear" w:color="auto" w:fill="FFFFFF" w:themeFill="background1"/>
          </w:tcPr>
          <w:p w:rsidR="00211E1F" w:rsidRPr="00246C82" w:rsidRDefault="0034306E" w:rsidP="00E37424">
            <w:pPr>
              <w:jc w:val="center"/>
              <w:rPr>
                <w:rFonts w:ascii="Arial" w:eastAsia="Times New Roman" w:hAnsi="Arial" w:cs="Arial"/>
                <w:b/>
                <w:bCs/>
                <w:sz w:val="20"/>
                <w:szCs w:val="20"/>
              </w:rPr>
            </w:pPr>
            <w:permStart w:id="256" w:edGrp="everyone" w:colFirst="3" w:colLast="3"/>
            <w:permStart w:id="257" w:edGrp="everyone" w:colFirst="4" w:colLast="4"/>
            <w:permStart w:id="258" w:edGrp="everyone" w:colFirst="5" w:colLast="5"/>
            <w:permStart w:id="259" w:edGrp="everyone" w:colFirst="6" w:colLast="6"/>
            <w:permEnd w:id="252"/>
            <w:permEnd w:id="253"/>
            <w:permEnd w:id="254"/>
            <w:permEnd w:id="255"/>
            <w:r>
              <w:rPr>
                <w:rFonts w:ascii="Arial" w:eastAsia="Times New Roman" w:hAnsi="Arial" w:cs="Arial"/>
                <w:b/>
                <w:bCs/>
                <w:sz w:val="20"/>
                <w:szCs w:val="20"/>
              </w:rPr>
              <w:t>28</w:t>
            </w:r>
          </w:p>
        </w:tc>
        <w:tc>
          <w:tcPr>
            <w:tcW w:w="6530" w:type="dxa"/>
            <w:shd w:val="clear" w:color="auto" w:fill="FFFFFF" w:themeFill="background1"/>
          </w:tcPr>
          <w:p w:rsidR="00211E1F" w:rsidRPr="00246C82" w:rsidRDefault="00211E1F" w:rsidP="00E37424">
            <w:pPr>
              <w:rPr>
                <w:rFonts w:ascii="Arial" w:hAnsi="Arial" w:cs="Arial"/>
                <w:sz w:val="20"/>
                <w:szCs w:val="20"/>
              </w:rPr>
            </w:pPr>
            <w:r w:rsidRPr="00246C82">
              <w:rPr>
                <w:rFonts w:ascii="Arial" w:hAnsi="Arial" w:cs="Arial"/>
                <w:sz w:val="20"/>
                <w:szCs w:val="20"/>
              </w:rPr>
              <w:t>Does the proposal disclose the nature and amount of any contingencies included in the proposed price?</w:t>
            </w:r>
          </w:p>
        </w:tc>
        <w:tc>
          <w:tcPr>
            <w:tcW w:w="1260" w:type="dxa"/>
            <w:shd w:val="clear" w:color="auto" w:fill="FFFFFF" w:themeFill="background1"/>
          </w:tcPr>
          <w:p w:rsidR="00211E1F" w:rsidRPr="00246C82" w:rsidRDefault="00211E1F" w:rsidP="00E37424">
            <w:pPr>
              <w:jc w:val="center"/>
              <w:rPr>
                <w:rFonts w:ascii="Arial" w:hAnsi="Arial" w:cs="Arial"/>
                <w:color w:val="FFFFFF" w:themeColor="background1"/>
                <w:sz w:val="16"/>
                <w:szCs w:val="16"/>
              </w:rPr>
            </w:pPr>
            <w:r w:rsidRPr="00871F13">
              <w:rPr>
                <w:rFonts w:ascii="Arial" w:hAnsi="Arial" w:cs="Arial"/>
                <w:sz w:val="16"/>
                <w:szCs w:val="16"/>
              </w:rPr>
              <w:t>FAR 15.408, Table 15-2 I.C.(2)</w:t>
            </w:r>
            <w:r w:rsidR="00350464">
              <w:rPr>
                <w:rFonts w:ascii="Arial" w:hAnsi="Arial" w:cs="Arial"/>
                <w:sz w:val="16"/>
                <w:szCs w:val="16"/>
              </w:rPr>
              <w:t>(ii)</w:t>
            </w:r>
          </w:p>
        </w:tc>
        <w:tc>
          <w:tcPr>
            <w:tcW w:w="36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54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4311" w:type="dxa"/>
            <w:shd w:val="clear" w:color="auto" w:fill="FFFFFF" w:themeFill="background1"/>
          </w:tcPr>
          <w:p w:rsidR="00211E1F" w:rsidRPr="00246C82" w:rsidRDefault="00211E1F" w:rsidP="00522B92">
            <w:pPr>
              <w:rPr>
                <w:rFonts w:ascii="Arial" w:hAnsi="Arial" w:cs="Arial"/>
                <w:color w:val="FFFFFF" w:themeColor="background1"/>
                <w:sz w:val="20"/>
                <w:szCs w:val="20"/>
              </w:rPr>
            </w:pPr>
          </w:p>
        </w:tc>
        <w:tc>
          <w:tcPr>
            <w:tcW w:w="738" w:type="dxa"/>
          </w:tcPr>
          <w:p w:rsidR="00211E1F" w:rsidRPr="00DC6DFB" w:rsidRDefault="00211E1F" w:rsidP="00E37424">
            <w:pPr>
              <w:jc w:val="center"/>
              <w:rPr>
                <w:rFonts w:ascii="Arial" w:hAnsi="Arial" w:cs="Arial"/>
                <w:sz w:val="20"/>
                <w:szCs w:val="20"/>
              </w:rPr>
            </w:pPr>
          </w:p>
        </w:tc>
      </w:tr>
      <w:tr w:rsidR="00211E1F" w:rsidTr="00E4106B">
        <w:trPr>
          <w:trHeight w:val="440"/>
        </w:trPr>
        <w:tc>
          <w:tcPr>
            <w:tcW w:w="652" w:type="dxa"/>
            <w:shd w:val="clear" w:color="auto" w:fill="FFFFFF" w:themeFill="background1"/>
          </w:tcPr>
          <w:p w:rsidR="00211E1F" w:rsidRPr="00246C82" w:rsidRDefault="0034306E" w:rsidP="00E37424">
            <w:pPr>
              <w:jc w:val="center"/>
              <w:rPr>
                <w:rFonts w:ascii="Arial" w:eastAsia="Times New Roman" w:hAnsi="Arial" w:cs="Arial"/>
                <w:b/>
                <w:bCs/>
                <w:sz w:val="20"/>
                <w:szCs w:val="20"/>
              </w:rPr>
            </w:pPr>
            <w:permStart w:id="260" w:edGrp="everyone" w:colFirst="3" w:colLast="3"/>
            <w:permStart w:id="261" w:edGrp="everyone" w:colFirst="4" w:colLast="4"/>
            <w:permStart w:id="262" w:edGrp="everyone" w:colFirst="5" w:colLast="5"/>
            <w:permStart w:id="263" w:edGrp="everyone" w:colFirst="6" w:colLast="6"/>
            <w:permEnd w:id="256"/>
            <w:permEnd w:id="257"/>
            <w:permEnd w:id="258"/>
            <w:permEnd w:id="259"/>
            <w:r>
              <w:rPr>
                <w:rFonts w:ascii="Arial" w:eastAsia="Times New Roman" w:hAnsi="Arial" w:cs="Arial"/>
                <w:b/>
                <w:bCs/>
                <w:sz w:val="20"/>
                <w:szCs w:val="20"/>
              </w:rPr>
              <w:t>29</w:t>
            </w:r>
          </w:p>
        </w:tc>
        <w:tc>
          <w:tcPr>
            <w:tcW w:w="6530" w:type="dxa"/>
            <w:shd w:val="clear" w:color="auto" w:fill="FFFFFF" w:themeFill="background1"/>
          </w:tcPr>
          <w:p w:rsidR="00211E1F" w:rsidRPr="00246C82" w:rsidRDefault="00211E1F" w:rsidP="00E37424">
            <w:pPr>
              <w:rPr>
                <w:rFonts w:ascii="Arial" w:hAnsi="Arial" w:cs="Arial"/>
                <w:sz w:val="20"/>
                <w:szCs w:val="20"/>
              </w:rPr>
            </w:pPr>
            <w:r w:rsidRPr="00246C82">
              <w:rPr>
                <w:rFonts w:ascii="Arial" w:hAnsi="Arial" w:cs="Arial"/>
                <w:sz w:val="20"/>
                <w:szCs w:val="20"/>
              </w:rPr>
              <w:t>If Royalties exceed $1,500</w:t>
            </w:r>
            <w:r w:rsidR="00E96CCD">
              <w:rPr>
                <w:rFonts w:ascii="Arial" w:hAnsi="Arial" w:cs="Arial"/>
                <w:sz w:val="20"/>
                <w:szCs w:val="20"/>
              </w:rPr>
              <w:t>,</w:t>
            </w:r>
            <w:r w:rsidRPr="00246C82">
              <w:rPr>
                <w:rFonts w:ascii="Arial" w:hAnsi="Arial" w:cs="Arial"/>
                <w:sz w:val="20"/>
                <w:szCs w:val="20"/>
              </w:rPr>
              <w:t xml:space="preserve"> does the proposal provide the information</w:t>
            </w:r>
            <w:r w:rsidR="00EC09D5">
              <w:rPr>
                <w:rFonts w:ascii="Arial" w:hAnsi="Arial" w:cs="Arial"/>
                <w:sz w:val="20"/>
                <w:szCs w:val="20"/>
              </w:rPr>
              <w:t>/data</w:t>
            </w:r>
            <w:r w:rsidRPr="00246C82">
              <w:rPr>
                <w:rFonts w:ascii="Arial" w:hAnsi="Arial" w:cs="Arial"/>
                <w:sz w:val="20"/>
                <w:szCs w:val="20"/>
              </w:rPr>
              <w:t xml:space="preserve"> identified in FAR 15.408, Table 15-2 Paragraph II. E.?</w:t>
            </w:r>
          </w:p>
        </w:tc>
        <w:tc>
          <w:tcPr>
            <w:tcW w:w="1260" w:type="dxa"/>
            <w:shd w:val="clear" w:color="auto" w:fill="FFFFFF" w:themeFill="background1"/>
          </w:tcPr>
          <w:p w:rsidR="00211E1F" w:rsidRPr="00246C82" w:rsidRDefault="00211E1F" w:rsidP="00E37424">
            <w:pPr>
              <w:jc w:val="center"/>
              <w:rPr>
                <w:rFonts w:ascii="Arial" w:hAnsi="Arial" w:cs="Arial"/>
                <w:color w:val="FFFFFF" w:themeColor="background1"/>
                <w:sz w:val="16"/>
                <w:szCs w:val="16"/>
              </w:rPr>
            </w:pPr>
            <w:r w:rsidRPr="00871F13">
              <w:rPr>
                <w:rFonts w:ascii="Arial" w:hAnsi="Arial" w:cs="Arial"/>
                <w:sz w:val="16"/>
                <w:szCs w:val="16"/>
              </w:rPr>
              <w:t>FAR 15.408, Table 15-2 II. E.</w:t>
            </w:r>
          </w:p>
        </w:tc>
        <w:tc>
          <w:tcPr>
            <w:tcW w:w="36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54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4311" w:type="dxa"/>
            <w:shd w:val="clear" w:color="auto" w:fill="FFFFFF" w:themeFill="background1"/>
          </w:tcPr>
          <w:p w:rsidR="00211E1F" w:rsidRPr="00246C82" w:rsidRDefault="00366283" w:rsidP="00522B92">
            <w:pPr>
              <w:rPr>
                <w:rFonts w:ascii="Arial" w:hAnsi="Arial" w:cs="Arial"/>
                <w:color w:val="FFFFFF" w:themeColor="background1"/>
                <w:sz w:val="20"/>
                <w:szCs w:val="20"/>
              </w:rPr>
            </w:pPr>
            <w:r>
              <w:rPr>
                <w:rFonts w:ascii="Arial" w:hAnsi="Arial" w:cs="Arial"/>
                <w:color w:val="FFFFFF" w:themeColor="background1"/>
                <w:sz w:val="20"/>
                <w:szCs w:val="20"/>
              </w:rPr>
              <w:t xml:space="preserve"> w</w:t>
            </w:r>
          </w:p>
        </w:tc>
        <w:tc>
          <w:tcPr>
            <w:tcW w:w="738" w:type="dxa"/>
          </w:tcPr>
          <w:p w:rsidR="00211E1F" w:rsidRPr="00DC6DFB" w:rsidRDefault="00211E1F" w:rsidP="00E37424">
            <w:pPr>
              <w:jc w:val="center"/>
              <w:rPr>
                <w:rFonts w:ascii="Arial" w:hAnsi="Arial" w:cs="Arial"/>
                <w:sz w:val="20"/>
                <w:szCs w:val="20"/>
              </w:rPr>
            </w:pPr>
          </w:p>
        </w:tc>
      </w:tr>
      <w:tr w:rsidR="00211E1F" w:rsidTr="00E4106B">
        <w:tc>
          <w:tcPr>
            <w:tcW w:w="652" w:type="dxa"/>
            <w:shd w:val="clear" w:color="auto" w:fill="FFFFFF" w:themeFill="background1"/>
          </w:tcPr>
          <w:p w:rsidR="00211E1F" w:rsidRPr="00246C82" w:rsidRDefault="00211E1F" w:rsidP="00E37424">
            <w:pPr>
              <w:jc w:val="center"/>
              <w:rPr>
                <w:rFonts w:ascii="Arial" w:eastAsia="Times New Roman" w:hAnsi="Arial" w:cs="Arial"/>
                <w:b/>
                <w:bCs/>
                <w:sz w:val="20"/>
                <w:szCs w:val="20"/>
              </w:rPr>
            </w:pPr>
            <w:permStart w:id="264" w:edGrp="everyone" w:colFirst="3" w:colLast="3"/>
            <w:permStart w:id="265" w:edGrp="everyone" w:colFirst="4" w:colLast="4"/>
            <w:permStart w:id="266" w:edGrp="everyone" w:colFirst="5" w:colLast="5"/>
            <w:permStart w:id="267" w:edGrp="everyone" w:colFirst="6" w:colLast="6"/>
            <w:permEnd w:id="260"/>
            <w:permEnd w:id="261"/>
            <w:permEnd w:id="262"/>
            <w:permEnd w:id="263"/>
            <w:r w:rsidRPr="00246C82">
              <w:rPr>
                <w:rFonts w:ascii="Arial" w:eastAsia="Times New Roman" w:hAnsi="Arial" w:cs="Arial"/>
                <w:b/>
                <w:bCs/>
                <w:sz w:val="20"/>
                <w:szCs w:val="20"/>
              </w:rPr>
              <w:t>3</w:t>
            </w:r>
            <w:r w:rsidR="0034306E">
              <w:rPr>
                <w:rFonts w:ascii="Arial" w:eastAsia="Times New Roman" w:hAnsi="Arial" w:cs="Arial"/>
                <w:b/>
                <w:bCs/>
                <w:sz w:val="20"/>
                <w:szCs w:val="20"/>
              </w:rPr>
              <w:t>0</w:t>
            </w:r>
          </w:p>
        </w:tc>
        <w:tc>
          <w:tcPr>
            <w:tcW w:w="6530" w:type="dxa"/>
            <w:shd w:val="clear" w:color="auto" w:fill="FFFFFF" w:themeFill="background1"/>
          </w:tcPr>
          <w:p w:rsidR="00211E1F" w:rsidRPr="00246C82" w:rsidRDefault="00211E1F" w:rsidP="00E37424">
            <w:pPr>
              <w:rPr>
                <w:rFonts w:ascii="Arial" w:hAnsi="Arial" w:cs="Arial"/>
                <w:sz w:val="20"/>
                <w:szCs w:val="20"/>
              </w:rPr>
            </w:pPr>
            <w:r w:rsidRPr="00246C82">
              <w:rPr>
                <w:rFonts w:ascii="Arial" w:hAnsi="Arial" w:cs="Arial"/>
                <w:sz w:val="20"/>
                <w:szCs w:val="20"/>
              </w:rPr>
              <w:t xml:space="preserve">If Economic Price Adjustments are being proposed, does the proposal show the rationale and application for the proposed indices?  </w:t>
            </w:r>
          </w:p>
        </w:tc>
        <w:tc>
          <w:tcPr>
            <w:tcW w:w="1260" w:type="dxa"/>
            <w:shd w:val="clear" w:color="auto" w:fill="FFFFFF" w:themeFill="background1"/>
          </w:tcPr>
          <w:p w:rsidR="00211E1F" w:rsidRPr="00246C82" w:rsidRDefault="00211E1F" w:rsidP="00E37424">
            <w:pPr>
              <w:jc w:val="center"/>
              <w:rPr>
                <w:rFonts w:ascii="Arial" w:hAnsi="Arial" w:cs="Arial"/>
                <w:color w:val="FFFFFF" w:themeColor="background1"/>
                <w:sz w:val="16"/>
                <w:szCs w:val="16"/>
              </w:rPr>
            </w:pPr>
            <w:r w:rsidRPr="00871F13">
              <w:rPr>
                <w:rFonts w:ascii="Arial" w:hAnsi="Arial" w:cs="Arial"/>
                <w:sz w:val="16"/>
                <w:szCs w:val="16"/>
              </w:rPr>
              <w:t>FAR 16.203-4(a)(1)</w:t>
            </w:r>
          </w:p>
        </w:tc>
        <w:tc>
          <w:tcPr>
            <w:tcW w:w="36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54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4311" w:type="dxa"/>
            <w:shd w:val="clear" w:color="auto" w:fill="FFFFFF" w:themeFill="background1"/>
          </w:tcPr>
          <w:p w:rsidR="00211E1F" w:rsidRPr="00246C82" w:rsidRDefault="00211E1F" w:rsidP="00522B92">
            <w:pPr>
              <w:rPr>
                <w:rFonts w:ascii="Arial" w:hAnsi="Arial" w:cs="Arial"/>
                <w:color w:val="FFFFFF" w:themeColor="background1"/>
                <w:sz w:val="20"/>
                <w:szCs w:val="20"/>
              </w:rPr>
            </w:pPr>
          </w:p>
        </w:tc>
        <w:tc>
          <w:tcPr>
            <w:tcW w:w="738" w:type="dxa"/>
          </w:tcPr>
          <w:p w:rsidR="00211E1F" w:rsidRPr="00DC6DFB" w:rsidRDefault="00211E1F" w:rsidP="00E37424">
            <w:pPr>
              <w:jc w:val="center"/>
              <w:rPr>
                <w:rFonts w:ascii="Arial" w:hAnsi="Arial" w:cs="Arial"/>
                <w:sz w:val="20"/>
                <w:szCs w:val="20"/>
              </w:rPr>
            </w:pPr>
          </w:p>
        </w:tc>
      </w:tr>
      <w:tr w:rsidR="00211E1F" w:rsidTr="00E4106B">
        <w:tc>
          <w:tcPr>
            <w:tcW w:w="652" w:type="dxa"/>
            <w:shd w:val="clear" w:color="auto" w:fill="FFFFFF" w:themeFill="background1"/>
          </w:tcPr>
          <w:p w:rsidR="00211E1F" w:rsidRPr="00246C82" w:rsidRDefault="00211E1F" w:rsidP="00E37424">
            <w:pPr>
              <w:jc w:val="center"/>
              <w:rPr>
                <w:rFonts w:ascii="Arial" w:eastAsia="Times New Roman" w:hAnsi="Arial" w:cs="Arial"/>
                <w:b/>
                <w:bCs/>
                <w:sz w:val="20"/>
                <w:szCs w:val="20"/>
              </w:rPr>
            </w:pPr>
            <w:permStart w:id="268" w:edGrp="everyone" w:colFirst="3" w:colLast="3"/>
            <w:permStart w:id="269" w:edGrp="everyone" w:colFirst="4" w:colLast="4"/>
            <w:permStart w:id="270" w:edGrp="everyone" w:colFirst="5" w:colLast="5"/>
            <w:permStart w:id="271" w:edGrp="everyone" w:colFirst="6" w:colLast="6"/>
            <w:permEnd w:id="264"/>
            <w:permEnd w:id="265"/>
            <w:permEnd w:id="266"/>
            <w:permEnd w:id="267"/>
            <w:r w:rsidRPr="00246C82">
              <w:rPr>
                <w:rFonts w:ascii="Arial" w:eastAsia="Times New Roman" w:hAnsi="Arial" w:cs="Arial"/>
                <w:b/>
                <w:bCs/>
                <w:sz w:val="20"/>
                <w:szCs w:val="20"/>
              </w:rPr>
              <w:t>3</w:t>
            </w:r>
            <w:r w:rsidR="0034306E">
              <w:rPr>
                <w:rFonts w:ascii="Arial" w:eastAsia="Times New Roman" w:hAnsi="Arial" w:cs="Arial"/>
                <w:b/>
                <w:bCs/>
                <w:sz w:val="20"/>
                <w:szCs w:val="20"/>
              </w:rPr>
              <w:t>1</w:t>
            </w:r>
            <w:r w:rsidRPr="00246C82">
              <w:rPr>
                <w:rFonts w:ascii="Arial" w:eastAsia="Times New Roman" w:hAnsi="Arial" w:cs="Arial"/>
                <w:b/>
                <w:bCs/>
                <w:sz w:val="20"/>
                <w:szCs w:val="20"/>
              </w:rPr>
              <w:t>.1</w:t>
            </w:r>
          </w:p>
        </w:tc>
        <w:tc>
          <w:tcPr>
            <w:tcW w:w="6530" w:type="dxa"/>
            <w:shd w:val="clear" w:color="auto" w:fill="FFFFFF" w:themeFill="background1"/>
          </w:tcPr>
          <w:p w:rsidR="00211E1F" w:rsidRPr="00246C82" w:rsidRDefault="00211E1F" w:rsidP="00E37424">
            <w:pPr>
              <w:rPr>
                <w:rFonts w:ascii="Arial" w:hAnsi="Arial" w:cs="Arial"/>
                <w:sz w:val="20"/>
                <w:szCs w:val="20"/>
              </w:rPr>
            </w:pPr>
            <w:r w:rsidRPr="00246C82">
              <w:rPr>
                <w:rFonts w:ascii="Arial" w:hAnsi="Arial" w:cs="Arial"/>
                <w:sz w:val="20"/>
                <w:szCs w:val="20"/>
              </w:rPr>
              <w:t xml:space="preserve">Is the contractor proposing Performance-Based Payments? </w:t>
            </w:r>
          </w:p>
        </w:tc>
        <w:tc>
          <w:tcPr>
            <w:tcW w:w="1260" w:type="dxa"/>
            <w:shd w:val="clear" w:color="auto" w:fill="FFFFFF" w:themeFill="background1"/>
          </w:tcPr>
          <w:p w:rsidR="00211E1F" w:rsidRPr="00246C82" w:rsidRDefault="00211E1F" w:rsidP="00E37424">
            <w:pPr>
              <w:jc w:val="center"/>
              <w:rPr>
                <w:rFonts w:ascii="Arial" w:hAnsi="Arial" w:cs="Arial"/>
                <w:color w:val="FFFFFF" w:themeColor="background1"/>
                <w:sz w:val="16"/>
                <w:szCs w:val="16"/>
              </w:rPr>
            </w:pPr>
            <w:r w:rsidRPr="00871F13">
              <w:rPr>
                <w:rFonts w:ascii="Arial" w:hAnsi="Arial" w:cs="Arial"/>
                <w:sz w:val="16"/>
                <w:szCs w:val="16"/>
              </w:rPr>
              <w:t>FAR 32.10</w:t>
            </w:r>
          </w:p>
        </w:tc>
        <w:tc>
          <w:tcPr>
            <w:tcW w:w="36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54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4311" w:type="dxa"/>
            <w:shd w:val="clear" w:color="auto" w:fill="FFFFFF" w:themeFill="background1"/>
          </w:tcPr>
          <w:p w:rsidR="00211E1F" w:rsidRPr="00246C82" w:rsidRDefault="00211E1F" w:rsidP="00522B92">
            <w:pPr>
              <w:rPr>
                <w:rFonts w:ascii="Arial" w:hAnsi="Arial" w:cs="Arial"/>
                <w:color w:val="FFFFFF" w:themeColor="background1"/>
                <w:sz w:val="20"/>
                <w:szCs w:val="20"/>
              </w:rPr>
            </w:pPr>
          </w:p>
        </w:tc>
        <w:tc>
          <w:tcPr>
            <w:tcW w:w="738" w:type="dxa"/>
          </w:tcPr>
          <w:p w:rsidR="00211E1F" w:rsidRPr="00DC6DFB" w:rsidRDefault="00211E1F" w:rsidP="00E37424">
            <w:pPr>
              <w:jc w:val="center"/>
              <w:rPr>
                <w:rFonts w:ascii="Arial" w:hAnsi="Arial" w:cs="Arial"/>
                <w:sz w:val="20"/>
                <w:szCs w:val="20"/>
              </w:rPr>
            </w:pPr>
          </w:p>
        </w:tc>
      </w:tr>
      <w:tr w:rsidR="00211E1F" w:rsidTr="00E4106B">
        <w:tc>
          <w:tcPr>
            <w:tcW w:w="652" w:type="dxa"/>
            <w:shd w:val="clear" w:color="auto" w:fill="FFFFFF" w:themeFill="background1"/>
          </w:tcPr>
          <w:p w:rsidR="00211E1F" w:rsidRPr="00246C82" w:rsidRDefault="00211E1F" w:rsidP="00E37424">
            <w:pPr>
              <w:jc w:val="center"/>
              <w:rPr>
                <w:rFonts w:ascii="Arial" w:eastAsia="Times New Roman" w:hAnsi="Arial" w:cs="Arial"/>
                <w:b/>
                <w:bCs/>
                <w:sz w:val="20"/>
                <w:szCs w:val="20"/>
              </w:rPr>
            </w:pPr>
            <w:permStart w:id="272" w:edGrp="everyone" w:colFirst="3" w:colLast="3"/>
            <w:permStart w:id="273" w:edGrp="everyone" w:colFirst="4" w:colLast="4"/>
            <w:permStart w:id="274" w:edGrp="everyone" w:colFirst="5" w:colLast="5"/>
            <w:permStart w:id="275" w:edGrp="everyone" w:colFirst="6" w:colLast="6"/>
            <w:permEnd w:id="268"/>
            <w:permEnd w:id="269"/>
            <w:permEnd w:id="270"/>
            <w:permEnd w:id="271"/>
            <w:r w:rsidRPr="00246C82">
              <w:rPr>
                <w:rFonts w:ascii="Arial" w:eastAsia="Times New Roman" w:hAnsi="Arial" w:cs="Arial"/>
                <w:b/>
                <w:bCs/>
                <w:sz w:val="20"/>
                <w:szCs w:val="20"/>
              </w:rPr>
              <w:t>3</w:t>
            </w:r>
            <w:r w:rsidR="0034306E">
              <w:rPr>
                <w:rFonts w:ascii="Arial" w:eastAsia="Times New Roman" w:hAnsi="Arial" w:cs="Arial"/>
                <w:b/>
                <w:bCs/>
                <w:sz w:val="20"/>
                <w:szCs w:val="20"/>
              </w:rPr>
              <w:t>1</w:t>
            </w:r>
            <w:r w:rsidRPr="00246C82">
              <w:rPr>
                <w:rFonts w:ascii="Arial" w:eastAsia="Times New Roman" w:hAnsi="Arial" w:cs="Arial"/>
                <w:b/>
                <w:bCs/>
                <w:sz w:val="20"/>
                <w:szCs w:val="20"/>
              </w:rPr>
              <w:t>.2</w:t>
            </w:r>
          </w:p>
        </w:tc>
        <w:tc>
          <w:tcPr>
            <w:tcW w:w="6530" w:type="dxa"/>
            <w:shd w:val="clear" w:color="auto" w:fill="FFFFFF" w:themeFill="background1"/>
          </w:tcPr>
          <w:p w:rsidR="00211E1F" w:rsidRPr="00246C82" w:rsidRDefault="00211E1F" w:rsidP="00E37424">
            <w:pPr>
              <w:rPr>
                <w:rFonts w:ascii="Arial" w:hAnsi="Arial" w:cs="Arial"/>
                <w:sz w:val="20"/>
                <w:szCs w:val="20"/>
              </w:rPr>
            </w:pPr>
            <w:r w:rsidRPr="00845035">
              <w:rPr>
                <w:rFonts w:ascii="Arial" w:hAnsi="Arial" w:cs="Arial"/>
                <w:sz w:val="18"/>
                <w:szCs w:val="20"/>
              </w:rPr>
              <w:t xml:space="preserve">If so, has the contractor provided an expenditure profile, proposed events and their projected dates, proposed values for each event, completion criteria, and identification of which events are severable or cumulative? </w:t>
            </w:r>
          </w:p>
        </w:tc>
        <w:tc>
          <w:tcPr>
            <w:tcW w:w="1260" w:type="dxa"/>
            <w:shd w:val="clear" w:color="auto" w:fill="FFFFFF" w:themeFill="background1"/>
          </w:tcPr>
          <w:p w:rsidR="00211E1F" w:rsidRPr="00246C82" w:rsidRDefault="00211E1F" w:rsidP="00E37424">
            <w:pPr>
              <w:jc w:val="center"/>
              <w:rPr>
                <w:rFonts w:ascii="Arial" w:hAnsi="Arial" w:cs="Arial"/>
                <w:color w:val="FFFFFF" w:themeColor="background1"/>
                <w:sz w:val="16"/>
                <w:szCs w:val="16"/>
              </w:rPr>
            </w:pPr>
            <w:r w:rsidRPr="001D6DFA">
              <w:rPr>
                <w:rFonts w:ascii="Arial" w:hAnsi="Arial" w:cs="Arial"/>
                <w:sz w:val="16"/>
                <w:szCs w:val="16"/>
              </w:rPr>
              <w:t>FAR 32.10</w:t>
            </w:r>
          </w:p>
        </w:tc>
        <w:tc>
          <w:tcPr>
            <w:tcW w:w="36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54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4311" w:type="dxa"/>
            <w:shd w:val="clear" w:color="auto" w:fill="FFFFFF" w:themeFill="background1"/>
          </w:tcPr>
          <w:p w:rsidR="00211E1F" w:rsidRPr="00246C82" w:rsidRDefault="00211E1F" w:rsidP="00522B92">
            <w:pPr>
              <w:rPr>
                <w:rFonts w:ascii="Arial" w:hAnsi="Arial" w:cs="Arial"/>
                <w:color w:val="FFFFFF" w:themeColor="background1"/>
                <w:sz w:val="20"/>
                <w:szCs w:val="20"/>
              </w:rPr>
            </w:pPr>
          </w:p>
        </w:tc>
        <w:tc>
          <w:tcPr>
            <w:tcW w:w="738" w:type="dxa"/>
          </w:tcPr>
          <w:p w:rsidR="00211E1F" w:rsidRPr="00DC6DFB" w:rsidRDefault="00211E1F" w:rsidP="00E37424">
            <w:pPr>
              <w:jc w:val="center"/>
              <w:rPr>
                <w:rFonts w:ascii="Arial" w:hAnsi="Arial" w:cs="Arial"/>
                <w:sz w:val="20"/>
                <w:szCs w:val="20"/>
              </w:rPr>
            </w:pPr>
          </w:p>
        </w:tc>
      </w:tr>
      <w:tr w:rsidR="00211E1F" w:rsidTr="00E4106B">
        <w:tc>
          <w:tcPr>
            <w:tcW w:w="652" w:type="dxa"/>
            <w:shd w:val="clear" w:color="auto" w:fill="FFFFFF" w:themeFill="background1"/>
          </w:tcPr>
          <w:p w:rsidR="00211E1F" w:rsidRPr="00246C82" w:rsidRDefault="00211E1F" w:rsidP="00E37424">
            <w:pPr>
              <w:jc w:val="center"/>
              <w:rPr>
                <w:rFonts w:ascii="Arial" w:eastAsia="Times New Roman" w:hAnsi="Arial" w:cs="Arial"/>
                <w:b/>
                <w:bCs/>
                <w:sz w:val="20"/>
                <w:szCs w:val="20"/>
              </w:rPr>
            </w:pPr>
            <w:permStart w:id="276" w:edGrp="everyone" w:colFirst="3" w:colLast="3"/>
            <w:permStart w:id="277" w:edGrp="everyone" w:colFirst="4" w:colLast="4"/>
            <w:permStart w:id="278" w:edGrp="everyone" w:colFirst="5" w:colLast="5"/>
            <w:permStart w:id="279" w:edGrp="everyone" w:colFirst="6" w:colLast="6"/>
            <w:permEnd w:id="272"/>
            <w:permEnd w:id="273"/>
            <w:permEnd w:id="274"/>
            <w:permEnd w:id="275"/>
            <w:r w:rsidRPr="00246C82">
              <w:rPr>
                <w:rFonts w:ascii="Arial" w:eastAsia="Times New Roman" w:hAnsi="Arial" w:cs="Arial"/>
                <w:b/>
                <w:bCs/>
                <w:sz w:val="20"/>
                <w:szCs w:val="20"/>
              </w:rPr>
              <w:t>3</w:t>
            </w:r>
            <w:r w:rsidR="0034306E">
              <w:rPr>
                <w:rFonts w:ascii="Arial" w:eastAsia="Times New Roman" w:hAnsi="Arial" w:cs="Arial"/>
                <w:b/>
                <w:bCs/>
                <w:sz w:val="20"/>
                <w:szCs w:val="20"/>
              </w:rPr>
              <w:t>2</w:t>
            </w:r>
          </w:p>
        </w:tc>
        <w:tc>
          <w:tcPr>
            <w:tcW w:w="6530" w:type="dxa"/>
            <w:shd w:val="clear" w:color="auto" w:fill="FFFFFF" w:themeFill="background1"/>
          </w:tcPr>
          <w:p w:rsidR="00211E1F" w:rsidRPr="00246C82" w:rsidRDefault="00211E1F" w:rsidP="000E2F27">
            <w:pPr>
              <w:rPr>
                <w:rFonts w:ascii="Arial" w:hAnsi="Arial" w:cs="Arial"/>
                <w:sz w:val="20"/>
                <w:szCs w:val="20"/>
              </w:rPr>
            </w:pPr>
            <w:r w:rsidRPr="00246C82">
              <w:rPr>
                <w:rFonts w:ascii="Arial" w:hAnsi="Arial" w:cs="Arial"/>
                <w:sz w:val="20"/>
                <w:szCs w:val="20"/>
              </w:rPr>
              <w:t>Excessive Pass-through Charges – Identification of Subcontract Effort, if the offeror intends to subcontract more than 70% of the total cost of work to be performed, does the proposal identify</w:t>
            </w:r>
            <w:r w:rsidR="000E2F27">
              <w:rPr>
                <w:rFonts w:ascii="Arial" w:hAnsi="Arial" w:cs="Arial"/>
                <w:sz w:val="20"/>
                <w:szCs w:val="20"/>
              </w:rPr>
              <w:t xml:space="preserve">: </w:t>
            </w:r>
            <w:r w:rsidRPr="00246C82">
              <w:rPr>
                <w:rFonts w:ascii="Arial" w:hAnsi="Arial" w:cs="Arial"/>
                <w:sz w:val="20"/>
                <w:szCs w:val="20"/>
              </w:rPr>
              <w:t>(i) the amount of the offeror’s indirect costs and profit applicable to the work to be performed by the subcontractor(s)</w:t>
            </w:r>
            <w:r w:rsidR="000E2F27">
              <w:rPr>
                <w:rFonts w:ascii="Arial" w:hAnsi="Arial" w:cs="Arial"/>
                <w:sz w:val="20"/>
                <w:szCs w:val="20"/>
              </w:rPr>
              <w:t xml:space="preserve">; </w:t>
            </w:r>
            <w:r w:rsidRPr="00246C82">
              <w:rPr>
                <w:rFonts w:ascii="Arial" w:hAnsi="Arial" w:cs="Arial"/>
                <w:sz w:val="20"/>
                <w:szCs w:val="20"/>
              </w:rPr>
              <w:t xml:space="preserve">and (ii) a description of the added value provided by the offeror as related to the work to be performed by the subcontractor(s)?                                       </w:t>
            </w:r>
          </w:p>
        </w:tc>
        <w:tc>
          <w:tcPr>
            <w:tcW w:w="1260" w:type="dxa"/>
            <w:shd w:val="clear" w:color="auto" w:fill="FFFFFF" w:themeFill="background1"/>
          </w:tcPr>
          <w:p w:rsidR="00211E1F" w:rsidRPr="00246C82" w:rsidRDefault="00234BCC" w:rsidP="00E37424">
            <w:pPr>
              <w:jc w:val="center"/>
              <w:rPr>
                <w:rFonts w:ascii="Arial" w:hAnsi="Arial" w:cs="Arial"/>
                <w:color w:val="FFFFFF" w:themeColor="background1"/>
                <w:sz w:val="16"/>
                <w:szCs w:val="16"/>
              </w:rPr>
            </w:pPr>
            <w:r w:rsidRPr="001D6DFA">
              <w:rPr>
                <w:rFonts w:ascii="Arial" w:hAnsi="Arial" w:cs="Arial"/>
                <w:sz w:val="16"/>
                <w:szCs w:val="16"/>
              </w:rPr>
              <w:t xml:space="preserve">FAR </w:t>
            </w:r>
            <w:r>
              <w:rPr>
                <w:rFonts w:ascii="Arial" w:hAnsi="Arial" w:cs="Arial"/>
                <w:sz w:val="16"/>
                <w:szCs w:val="16"/>
              </w:rPr>
              <w:t xml:space="preserve">15.408(n) DPAP Memo </w:t>
            </w:r>
            <w:r w:rsidR="00EC5E88">
              <w:rPr>
                <w:rFonts w:ascii="Arial" w:hAnsi="Arial" w:cs="Arial"/>
                <w:sz w:val="16"/>
                <w:szCs w:val="16"/>
              </w:rPr>
              <w:t>23 Dec 2009 (</w:t>
            </w:r>
            <w:r>
              <w:rPr>
                <w:rFonts w:ascii="Arial" w:hAnsi="Arial" w:cs="Arial"/>
                <w:sz w:val="16"/>
                <w:szCs w:val="16"/>
              </w:rPr>
              <w:t xml:space="preserve">DARS </w:t>
            </w:r>
            <w:r w:rsidR="00EC5E88">
              <w:rPr>
                <w:rFonts w:ascii="Arial" w:hAnsi="Arial" w:cs="Arial"/>
                <w:sz w:val="16"/>
                <w:szCs w:val="16"/>
              </w:rPr>
              <w:t xml:space="preserve">Tracking Number </w:t>
            </w:r>
            <w:r>
              <w:rPr>
                <w:rFonts w:ascii="Arial" w:hAnsi="Arial" w:cs="Arial"/>
                <w:sz w:val="16"/>
                <w:szCs w:val="16"/>
              </w:rPr>
              <w:t>2009-O0015</w:t>
            </w:r>
            <w:r w:rsidR="00EC5E88">
              <w:rPr>
                <w:rFonts w:ascii="Arial" w:hAnsi="Arial" w:cs="Arial"/>
                <w:sz w:val="16"/>
                <w:szCs w:val="16"/>
              </w:rPr>
              <w:t>)</w:t>
            </w:r>
          </w:p>
        </w:tc>
        <w:tc>
          <w:tcPr>
            <w:tcW w:w="36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540" w:type="dxa"/>
            <w:shd w:val="clear" w:color="auto" w:fill="FFFFFF" w:themeFill="background1"/>
          </w:tcPr>
          <w:p w:rsidR="00211E1F" w:rsidRPr="00246C82" w:rsidRDefault="00211E1F" w:rsidP="00522B92">
            <w:pPr>
              <w:jc w:val="center"/>
              <w:rPr>
                <w:rFonts w:ascii="Arial" w:hAnsi="Arial" w:cs="Arial"/>
                <w:color w:val="FFFFFF" w:themeColor="background1"/>
                <w:sz w:val="20"/>
                <w:szCs w:val="20"/>
              </w:rPr>
            </w:pPr>
          </w:p>
        </w:tc>
        <w:tc>
          <w:tcPr>
            <w:tcW w:w="4311" w:type="dxa"/>
            <w:shd w:val="clear" w:color="auto" w:fill="FFFFFF" w:themeFill="background1"/>
          </w:tcPr>
          <w:p w:rsidR="00211E1F" w:rsidRPr="00246C82" w:rsidRDefault="00211E1F" w:rsidP="00522B92">
            <w:pPr>
              <w:rPr>
                <w:rFonts w:ascii="Arial" w:hAnsi="Arial" w:cs="Arial"/>
                <w:color w:val="FFFFFF" w:themeColor="background1"/>
                <w:sz w:val="20"/>
                <w:szCs w:val="20"/>
              </w:rPr>
            </w:pPr>
          </w:p>
        </w:tc>
        <w:tc>
          <w:tcPr>
            <w:tcW w:w="738" w:type="dxa"/>
          </w:tcPr>
          <w:p w:rsidR="00211E1F" w:rsidRPr="00DC6DFB" w:rsidRDefault="00211E1F" w:rsidP="00E37424">
            <w:pPr>
              <w:jc w:val="center"/>
              <w:rPr>
                <w:rFonts w:ascii="Arial" w:hAnsi="Arial" w:cs="Arial"/>
                <w:sz w:val="20"/>
                <w:szCs w:val="20"/>
              </w:rPr>
            </w:pPr>
          </w:p>
        </w:tc>
      </w:tr>
      <w:tr w:rsidR="00211E1F" w:rsidRPr="00246C82" w:rsidTr="00E4106B">
        <w:trPr>
          <w:trHeight w:val="296"/>
        </w:trPr>
        <w:tc>
          <w:tcPr>
            <w:tcW w:w="652" w:type="dxa"/>
            <w:shd w:val="clear" w:color="auto" w:fill="FFFFFF" w:themeFill="background1"/>
          </w:tcPr>
          <w:p w:rsidR="00211E1F" w:rsidRPr="00246C82" w:rsidRDefault="00211E1F" w:rsidP="00E37424">
            <w:pPr>
              <w:jc w:val="center"/>
              <w:rPr>
                <w:rFonts w:ascii="Arial" w:eastAsia="Times New Roman" w:hAnsi="Arial" w:cs="Arial"/>
                <w:b/>
                <w:bCs/>
                <w:sz w:val="20"/>
                <w:szCs w:val="20"/>
              </w:rPr>
            </w:pPr>
            <w:permStart w:id="280" w:edGrp="everyone" w:colFirst="3" w:colLast="3"/>
            <w:permStart w:id="281" w:edGrp="everyone" w:colFirst="4" w:colLast="4"/>
            <w:permStart w:id="282" w:edGrp="everyone" w:colFirst="5" w:colLast="5"/>
            <w:permStart w:id="283" w:edGrp="everyone" w:colFirst="6" w:colLast="6"/>
            <w:permEnd w:id="276"/>
            <w:permEnd w:id="277"/>
            <w:permEnd w:id="278"/>
            <w:permEnd w:id="279"/>
            <w:r w:rsidRPr="00246C82">
              <w:rPr>
                <w:rFonts w:ascii="Arial" w:eastAsia="Times New Roman" w:hAnsi="Arial" w:cs="Arial"/>
                <w:b/>
                <w:bCs/>
                <w:sz w:val="20"/>
                <w:szCs w:val="20"/>
              </w:rPr>
              <w:t>3</w:t>
            </w:r>
            <w:r w:rsidR="0034306E">
              <w:rPr>
                <w:rFonts w:ascii="Arial" w:eastAsia="Times New Roman" w:hAnsi="Arial" w:cs="Arial"/>
                <w:b/>
                <w:bCs/>
                <w:sz w:val="20"/>
                <w:szCs w:val="20"/>
              </w:rPr>
              <w:t>3</w:t>
            </w:r>
          </w:p>
        </w:tc>
        <w:tc>
          <w:tcPr>
            <w:tcW w:w="6530" w:type="dxa"/>
            <w:shd w:val="clear" w:color="auto" w:fill="FFFFFF" w:themeFill="background1"/>
          </w:tcPr>
          <w:p w:rsidR="00211E1F" w:rsidRPr="00246C82" w:rsidRDefault="00211E1F" w:rsidP="00E37424">
            <w:pPr>
              <w:rPr>
                <w:rFonts w:ascii="Arial" w:hAnsi="Arial" w:cs="Arial"/>
                <w:sz w:val="20"/>
                <w:szCs w:val="20"/>
              </w:rPr>
            </w:pPr>
            <w:r w:rsidRPr="00246C82">
              <w:rPr>
                <w:rFonts w:ascii="Arial" w:hAnsi="Arial" w:cs="Arial"/>
                <w:sz w:val="20"/>
                <w:szCs w:val="20"/>
              </w:rPr>
              <w:t>Does the proposal explain the basis of all cost estimating relationships (CERs) (labor hrs or material) proposed on other than a discrete basis?</w:t>
            </w:r>
          </w:p>
        </w:tc>
        <w:tc>
          <w:tcPr>
            <w:tcW w:w="1260" w:type="dxa"/>
            <w:shd w:val="clear" w:color="auto" w:fill="FFFFFF" w:themeFill="background1"/>
          </w:tcPr>
          <w:p w:rsidR="00211E1F" w:rsidRPr="00246C82" w:rsidRDefault="00211E1F" w:rsidP="00E37424">
            <w:pPr>
              <w:jc w:val="center"/>
              <w:rPr>
                <w:rFonts w:ascii="Arial" w:hAnsi="Arial" w:cs="Arial"/>
                <w:sz w:val="16"/>
                <w:szCs w:val="16"/>
              </w:rPr>
            </w:pPr>
          </w:p>
        </w:tc>
        <w:tc>
          <w:tcPr>
            <w:tcW w:w="360" w:type="dxa"/>
            <w:shd w:val="clear" w:color="auto" w:fill="FFFFFF" w:themeFill="background1"/>
          </w:tcPr>
          <w:p w:rsidR="00211E1F" w:rsidRPr="00246C82" w:rsidRDefault="00211E1F" w:rsidP="00522B92">
            <w:pPr>
              <w:jc w:val="center"/>
              <w:rPr>
                <w:rFonts w:ascii="Arial" w:hAnsi="Arial" w:cs="Arial"/>
                <w:sz w:val="20"/>
                <w:szCs w:val="20"/>
              </w:rPr>
            </w:pPr>
          </w:p>
        </w:tc>
        <w:tc>
          <w:tcPr>
            <w:tcW w:w="540" w:type="dxa"/>
            <w:shd w:val="clear" w:color="auto" w:fill="FFFFFF" w:themeFill="background1"/>
          </w:tcPr>
          <w:p w:rsidR="00211E1F" w:rsidRPr="00246C82" w:rsidRDefault="00211E1F" w:rsidP="00522B92">
            <w:pPr>
              <w:jc w:val="center"/>
              <w:rPr>
                <w:rFonts w:ascii="Arial" w:hAnsi="Arial" w:cs="Arial"/>
                <w:sz w:val="20"/>
                <w:szCs w:val="20"/>
              </w:rPr>
            </w:pPr>
          </w:p>
        </w:tc>
        <w:tc>
          <w:tcPr>
            <w:tcW w:w="4311" w:type="dxa"/>
            <w:shd w:val="clear" w:color="auto" w:fill="FFFFFF" w:themeFill="background1"/>
          </w:tcPr>
          <w:p w:rsidR="00211E1F" w:rsidRPr="00246C82" w:rsidRDefault="00211E1F" w:rsidP="00522B92">
            <w:pPr>
              <w:rPr>
                <w:rFonts w:ascii="Arial" w:hAnsi="Arial" w:cs="Arial"/>
                <w:sz w:val="20"/>
                <w:szCs w:val="20"/>
              </w:rPr>
            </w:pPr>
          </w:p>
        </w:tc>
        <w:tc>
          <w:tcPr>
            <w:tcW w:w="738" w:type="dxa"/>
          </w:tcPr>
          <w:p w:rsidR="00211E1F" w:rsidRPr="00246C82" w:rsidRDefault="00211E1F" w:rsidP="00E37424">
            <w:pPr>
              <w:jc w:val="center"/>
              <w:rPr>
                <w:rFonts w:ascii="Arial" w:hAnsi="Arial" w:cs="Arial"/>
                <w:sz w:val="20"/>
                <w:szCs w:val="20"/>
              </w:rPr>
            </w:pPr>
          </w:p>
        </w:tc>
      </w:tr>
      <w:tr w:rsidR="00211E1F" w:rsidRPr="00246C82" w:rsidTr="00E4106B">
        <w:trPr>
          <w:trHeight w:val="395"/>
        </w:trPr>
        <w:tc>
          <w:tcPr>
            <w:tcW w:w="652" w:type="dxa"/>
            <w:shd w:val="clear" w:color="auto" w:fill="B1E3ED"/>
          </w:tcPr>
          <w:p w:rsidR="00211E1F" w:rsidRPr="00246C82" w:rsidRDefault="00211E1F" w:rsidP="00E37424">
            <w:pPr>
              <w:jc w:val="center"/>
              <w:rPr>
                <w:rFonts w:ascii="Arial" w:eastAsia="Times New Roman" w:hAnsi="Arial" w:cs="Arial"/>
                <w:b/>
                <w:bCs/>
                <w:sz w:val="20"/>
                <w:szCs w:val="20"/>
              </w:rPr>
            </w:pPr>
            <w:permStart w:id="284" w:edGrp="everyone" w:colFirst="3" w:colLast="3"/>
            <w:permStart w:id="285" w:edGrp="everyone" w:colFirst="4" w:colLast="4"/>
            <w:permStart w:id="286" w:edGrp="everyone" w:colFirst="5" w:colLast="5"/>
            <w:permStart w:id="287" w:edGrp="everyone" w:colFirst="6" w:colLast="6"/>
            <w:permEnd w:id="280"/>
            <w:permEnd w:id="281"/>
            <w:permEnd w:id="282"/>
            <w:permEnd w:id="283"/>
            <w:r w:rsidRPr="00246C82">
              <w:rPr>
                <w:rFonts w:ascii="Arial" w:eastAsia="Times New Roman" w:hAnsi="Arial" w:cs="Arial"/>
                <w:bCs/>
                <w:i/>
                <w:sz w:val="20"/>
                <w:szCs w:val="20"/>
              </w:rPr>
              <w:lastRenderedPageBreak/>
              <w:t>Note</w:t>
            </w:r>
          </w:p>
        </w:tc>
        <w:tc>
          <w:tcPr>
            <w:tcW w:w="6530" w:type="dxa"/>
            <w:shd w:val="clear" w:color="auto" w:fill="B1E3ED"/>
          </w:tcPr>
          <w:p w:rsidR="00211E1F" w:rsidRPr="00246C82" w:rsidRDefault="00211E1F" w:rsidP="00E37424">
            <w:pPr>
              <w:rPr>
                <w:rFonts w:ascii="Arial" w:hAnsi="Arial" w:cs="Arial"/>
                <w:sz w:val="20"/>
                <w:szCs w:val="20"/>
              </w:rPr>
            </w:pPr>
            <w:r w:rsidRPr="00246C82">
              <w:rPr>
                <w:i/>
                <w:sz w:val="20"/>
                <w:szCs w:val="20"/>
              </w:rPr>
              <w:t xml:space="preserve">Calculations/formulas/logic made to generate “CER” costs should be presented with proposal.  </w:t>
            </w:r>
          </w:p>
        </w:tc>
        <w:tc>
          <w:tcPr>
            <w:tcW w:w="1260" w:type="dxa"/>
            <w:shd w:val="clear" w:color="auto" w:fill="B1E3ED"/>
          </w:tcPr>
          <w:p w:rsidR="00211E1F" w:rsidRPr="00246C82" w:rsidRDefault="00211E1F" w:rsidP="00E37424">
            <w:pPr>
              <w:jc w:val="center"/>
              <w:rPr>
                <w:rFonts w:ascii="Arial" w:hAnsi="Arial" w:cs="Arial"/>
                <w:sz w:val="16"/>
                <w:szCs w:val="16"/>
              </w:rPr>
            </w:pPr>
          </w:p>
        </w:tc>
        <w:tc>
          <w:tcPr>
            <w:tcW w:w="360" w:type="dxa"/>
            <w:shd w:val="clear" w:color="auto" w:fill="B1E3ED"/>
          </w:tcPr>
          <w:p w:rsidR="00211E1F" w:rsidRPr="00246C82" w:rsidRDefault="00211E1F" w:rsidP="00522B92">
            <w:pPr>
              <w:jc w:val="center"/>
              <w:rPr>
                <w:rFonts w:ascii="Arial" w:hAnsi="Arial" w:cs="Arial"/>
                <w:sz w:val="20"/>
                <w:szCs w:val="20"/>
              </w:rPr>
            </w:pPr>
          </w:p>
        </w:tc>
        <w:tc>
          <w:tcPr>
            <w:tcW w:w="540" w:type="dxa"/>
            <w:shd w:val="clear" w:color="auto" w:fill="B1E3ED"/>
          </w:tcPr>
          <w:p w:rsidR="00211E1F" w:rsidRPr="00246C82" w:rsidRDefault="00211E1F" w:rsidP="00522B92">
            <w:pPr>
              <w:jc w:val="center"/>
              <w:rPr>
                <w:rFonts w:ascii="Arial" w:hAnsi="Arial" w:cs="Arial"/>
                <w:sz w:val="20"/>
                <w:szCs w:val="20"/>
              </w:rPr>
            </w:pPr>
          </w:p>
        </w:tc>
        <w:tc>
          <w:tcPr>
            <w:tcW w:w="4311" w:type="dxa"/>
            <w:shd w:val="clear" w:color="auto" w:fill="B1E3ED"/>
          </w:tcPr>
          <w:p w:rsidR="00211E1F" w:rsidRPr="00246C82" w:rsidRDefault="00211E1F" w:rsidP="00522B92">
            <w:pPr>
              <w:rPr>
                <w:rFonts w:ascii="Arial" w:hAnsi="Arial" w:cs="Arial"/>
                <w:sz w:val="20"/>
                <w:szCs w:val="20"/>
              </w:rPr>
            </w:pPr>
          </w:p>
        </w:tc>
        <w:tc>
          <w:tcPr>
            <w:tcW w:w="738" w:type="dxa"/>
            <w:shd w:val="clear" w:color="auto" w:fill="B1E3ED"/>
          </w:tcPr>
          <w:p w:rsidR="00211E1F" w:rsidRPr="00246C82" w:rsidRDefault="00211E1F" w:rsidP="00E37424">
            <w:pPr>
              <w:jc w:val="center"/>
              <w:rPr>
                <w:rFonts w:ascii="Arial" w:hAnsi="Arial" w:cs="Arial"/>
                <w:sz w:val="20"/>
                <w:szCs w:val="20"/>
              </w:rPr>
            </w:pPr>
          </w:p>
        </w:tc>
      </w:tr>
      <w:tr w:rsidR="00211E1F" w:rsidRPr="00246C82" w:rsidTr="00E4106B">
        <w:trPr>
          <w:trHeight w:val="476"/>
        </w:trPr>
        <w:tc>
          <w:tcPr>
            <w:tcW w:w="652" w:type="dxa"/>
            <w:shd w:val="clear" w:color="auto" w:fill="FFFFFF" w:themeFill="background1"/>
          </w:tcPr>
          <w:p w:rsidR="00211E1F" w:rsidRPr="00246C82" w:rsidRDefault="00211E1F" w:rsidP="00E37424">
            <w:pPr>
              <w:jc w:val="center"/>
              <w:rPr>
                <w:rFonts w:ascii="Arial" w:eastAsia="Times New Roman" w:hAnsi="Arial" w:cs="Arial"/>
                <w:b/>
                <w:bCs/>
                <w:sz w:val="20"/>
                <w:szCs w:val="20"/>
              </w:rPr>
            </w:pPr>
            <w:permStart w:id="288" w:edGrp="everyone" w:colFirst="3" w:colLast="3"/>
            <w:permStart w:id="289" w:edGrp="everyone" w:colFirst="4" w:colLast="4"/>
            <w:permStart w:id="290" w:edGrp="everyone" w:colFirst="5" w:colLast="5"/>
            <w:permStart w:id="291" w:edGrp="everyone" w:colFirst="6" w:colLast="6"/>
            <w:permEnd w:id="284"/>
            <w:permEnd w:id="285"/>
            <w:permEnd w:id="286"/>
            <w:permEnd w:id="287"/>
            <w:r w:rsidRPr="00246C82">
              <w:rPr>
                <w:rFonts w:ascii="Arial" w:eastAsia="Times New Roman" w:hAnsi="Arial" w:cs="Arial"/>
                <w:b/>
                <w:bCs/>
                <w:sz w:val="20"/>
                <w:szCs w:val="20"/>
              </w:rPr>
              <w:t>3</w:t>
            </w:r>
            <w:r w:rsidR="0034306E">
              <w:rPr>
                <w:rFonts w:ascii="Arial" w:eastAsia="Times New Roman" w:hAnsi="Arial" w:cs="Arial"/>
                <w:b/>
                <w:bCs/>
                <w:sz w:val="20"/>
                <w:szCs w:val="20"/>
              </w:rPr>
              <w:t>4</w:t>
            </w:r>
          </w:p>
        </w:tc>
        <w:tc>
          <w:tcPr>
            <w:tcW w:w="6530" w:type="dxa"/>
            <w:shd w:val="clear" w:color="auto" w:fill="FFFFFF" w:themeFill="background1"/>
          </w:tcPr>
          <w:p w:rsidR="00211E1F" w:rsidRPr="00246C82" w:rsidRDefault="00211E1F" w:rsidP="00E96CCD">
            <w:pPr>
              <w:rPr>
                <w:rFonts w:ascii="Arial" w:hAnsi="Arial" w:cs="Arial"/>
                <w:sz w:val="20"/>
                <w:szCs w:val="20"/>
              </w:rPr>
            </w:pPr>
            <w:r w:rsidRPr="00835FCC">
              <w:rPr>
                <w:rFonts w:ascii="Arial" w:hAnsi="Arial" w:cs="Arial"/>
                <w:sz w:val="20"/>
                <w:szCs w:val="20"/>
              </w:rPr>
              <w:t xml:space="preserve">Does the proposal identify the need for government furnished material/tooling/test equipment?  </w:t>
            </w:r>
            <w:r w:rsidRPr="00835FCC">
              <w:rPr>
                <w:rFonts w:ascii="Arial" w:hAnsi="Arial" w:cs="Arial"/>
                <w:i/>
                <w:sz w:val="20"/>
                <w:szCs w:val="20"/>
              </w:rPr>
              <w:t xml:space="preserve">Include the lending contract number and </w:t>
            </w:r>
            <w:r w:rsidR="00E96CCD">
              <w:rPr>
                <w:rFonts w:ascii="Arial" w:hAnsi="Arial" w:cs="Arial"/>
                <w:i/>
                <w:sz w:val="20"/>
                <w:szCs w:val="20"/>
              </w:rPr>
              <w:t>contracting officer</w:t>
            </w:r>
            <w:r w:rsidRPr="00835FCC">
              <w:rPr>
                <w:rFonts w:ascii="Arial" w:hAnsi="Arial" w:cs="Arial"/>
                <w:i/>
                <w:sz w:val="20"/>
                <w:szCs w:val="20"/>
              </w:rPr>
              <w:t xml:space="preserve"> contact information if known</w:t>
            </w:r>
            <w:r w:rsidRPr="00246C82">
              <w:rPr>
                <w:rFonts w:cs="Arial"/>
                <w:i/>
                <w:sz w:val="20"/>
                <w:szCs w:val="20"/>
              </w:rPr>
              <w:t>.</w:t>
            </w:r>
          </w:p>
        </w:tc>
        <w:tc>
          <w:tcPr>
            <w:tcW w:w="1260" w:type="dxa"/>
            <w:shd w:val="clear" w:color="auto" w:fill="FFFFFF" w:themeFill="background1"/>
          </w:tcPr>
          <w:p w:rsidR="00211E1F" w:rsidRPr="00246C82" w:rsidRDefault="00211E1F" w:rsidP="00E37424">
            <w:pPr>
              <w:jc w:val="center"/>
              <w:rPr>
                <w:rFonts w:ascii="Arial" w:hAnsi="Arial" w:cs="Arial"/>
                <w:sz w:val="16"/>
                <w:szCs w:val="16"/>
              </w:rPr>
            </w:pPr>
            <w:r w:rsidRPr="00246C82">
              <w:rPr>
                <w:rFonts w:ascii="Arial" w:hAnsi="Arial" w:cs="Arial"/>
                <w:sz w:val="16"/>
                <w:szCs w:val="16"/>
              </w:rPr>
              <w:t>FAR 15.408, Table15-2, I A. (7)</w:t>
            </w:r>
          </w:p>
        </w:tc>
        <w:tc>
          <w:tcPr>
            <w:tcW w:w="360" w:type="dxa"/>
            <w:shd w:val="clear" w:color="auto" w:fill="FFFFFF" w:themeFill="background1"/>
          </w:tcPr>
          <w:p w:rsidR="00211E1F" w:rsidRPr="00246C82" w:rsidRDefault="00211E1F" w:rsidP="00522B92">
            <w:pPr>
              <w:jc w:val="center"/>
              <w:rPr>
                <w:rFonts w:ascii="Arial" w:hAnsi="Arial" w:cs="Arial"/>
                <w:sz w:val="20"/>
                <w:szCs w:val="20"/>
              </w:rPr>
            </w:pPr>
          </w:p>
        </w:tc>
        <w:tc>
          <w:tcPr>
            <w:tcW w:w="540" w:type="dxa"/>
            <w:shd w:val="clear" w:color="auto" w:fill="FFFFFF" w:themeFill="background1"/>
          </w:tcPr>
          <w:p w:rsidR="00211E1F" w:rsidRPr="00246C82" w:rsidRDefault="00211E1F" w:rsidP="00522B92">
            <w:pPr>
              <w:jc w:val="center"/>
              <w:rPr>
                <w:rFonts w:ascii="Arial" w:hAnsi="Arial" w:cs="Arial"/>
                <w:sz w:val="20"/>
                <w:szCs w:val="20"/>
              </w:rPr>
            </w:pPr>
          </w:p>
        </w:tc>
        <w:tc>
          <w:tcPr>
            <w:tcW w:w="4311" w:type="dxa"/>
            <w:shd w:val="clear" w:color="auto" w:fill="FFFFFF" w:themeFill="background1"/>
          </w:tcPr>
          <w:p w:rsidR="00211E1F" w:rsidRPr="00246C82" w:rsidRDefault="00211E1F" w:rsidP="00522B92">
            <w:pPr>
              <w:rPr>
                <w:rFonts w:ascii="Arial" w:hAnsi="Arial" w:cs="Arial"/>
                <w:sz w:val="20"/>
                <w:szCs w:val="20"/>
              </w:rPr>
            </w:pPr>
          </w:p>
        </w:tc>
        <w:tc>
          <w:tcPr>
            <w:tcW w:w="738" w:type="dxa"/>
          </w:tcPr>
          <w:p w:rsidR="00211E1F" w:rsidRPr="00246C82" w:rsidRDefault="00211E1F" w:rsidP="00E37424">
            <w:pPr>
              <w:jc w:val="center"/>
              <w:rPr>
                <w:rFonts w:ascii="Arial" w:hAnsi="Arial" w:cs="Arial"/>
                <w:sz w:val="20"/>
                <w:szCs w:val="20"/>
              </w:rPr>
            </w:pPr>
          </w:p>
        </w:tc>
      </w:tr>
      <w:tr w:rsidR="00211E1F" w:rsidRPr="00246C82" w:rsidTr="00E4106B">
        <w:tc>
          <w:tcPr>
            <w:tcW w:w="652" w:type="dxa"/>
            <w:shd w:val="clear" w:color="auto" w:fill="FFFFFF" w:themeFill="background1"/>
          </w:tcPr>
          <w:p w:rsidR="00211E1F" w:rsidRPr="00246C82" w:rsidRDefault="00211E1F" w:rsidP="00E37424">
            <w:pPr>
              <w:jc w:val="center"/>
              <w:rPr>
                <w:rFonts w:ascii="Arial" w:eastAsia="Times New Roman" w:hAnsi="Arial" w:cs="Arial"/>
                <w:b/>
                <w:bCs/>
                <w:sz w:val="20"/>
                <w:szCs w:val="20"/>
              </w:rPr>
            </w:pPr>
            <w:permStart w:id="292" w:edGrp="everyone" w:colFirst="3" w:colLast="3"/>
            <w:permStart w:id="293" w:edGrp="everyone" w:colFirst="4" w:colLast="4"/>
            <w:permStart w:id="294" w:edGrp="everyone" w:colFirst="5" w:colLast="5"/>
            <w:permStart w:id="295" w:edGrp="everyone" w:colFirst="6" w:colLast="6"/>
            <w:permEnd w:id="288"/>
            <w:permEnd w:id="289"/>
            <w:permEnd w:id="290"/>
            <w:permEnd w:id="291"/>
            <w:r w:rsidRPr="00246C82">
              <w:rPr>
                <w:rFonts w:ascii="Arial" w:eastAsia="Times New Roman" w:hAnsi="Arial" w:cs="Arial"/>
                <w:b/>
                <w:bCs/>
                <w:sz w:val="20"/>
                <w:szCs w:val="20"/>
              </w:rPr>
              <w:t>3</w:t>
            </w:r>
            <w:r w:rsidR="0034306E">
              <w:rPr>
                <w:rFonts w:ascii="Arial" w:eastAsia="Times New Roman" w:hAnsi="Arial" w:cs="Arial"/>
                <w:b/>
                <w:bCs/>
                <w:sz w:val="20"/>
                <w:szCs w:val="20"/>
              </w:rPr>
              <w:t>5</w:t>
            </w:r>
          </w:p>
        </w:tc>
        <w:tc>
          <w:tcPr>
            <w:tcW w:w="6530" w:type="dxa"/>
            <w:shd w:val="clear" w:color="auto" w:fill="FFFFFF" w:themeFill="background1"/>
          </w:tcPr>
          <w:p w:rsidR="00211E1F" w:rsidRPr="00246C82" w:rsidRDefault="00211E1F" w:rsidP="00E37424">
            <w:pPr>
              <w:rPr>
                <w:rFonts w:ascii="Arial" w:hAnsi="Arial" w:cs="Arial"/>
                <w:sz w:val="20"/>
                <w:szCs w:val="20"/>
              </w:rPr>
            </w:pPr>
            <w:r w:rsidRPr="00246C82">
              <w:rPr>
                <w:rFonts w:ascii="Arial" w:hAnsi="Arial" w:cs="Arial"/>
                <w:sz w:val="20"/>
                <w:szCs w:val="20"/>
              </w:rPr>
              <w:t>Does the proposal include identification of any CAS non-compliances,</w:t>
            </w:r>
            <w:r w:rsidR="00845035">
              <w:rPr>
                <w:rFonts w:ascii="Arial" w:hAnsi="Arial" w:cs="Arial"/>
                <w:sz w:val="20"/>
                <w:szCs w:val="20"/>
              </w:rPr>
              <w:t xml:space="preserve"> </w:t>
            </w:r>
            <w:r w:rsidRPr="00246C82">
              <w:rPr>
                <w:rFonts w:ascii="Arial" w:hAnsi="Arial" w:cs="Arial"/>
                <w:sz w:val="20"/>
                <w:szCs w:val="20"/>
              </w:rPr>
              <w:t xml:space="preserve">or other estimating deficiencies that may impact the proposed price? </w:t>
            </w:r>
          </w:p>
        </w:tc>
        <w:tc>
          <w:tcPr>
            <w:tcW w:w="1260" w:type="dxa"/>
            <w:shd w:val="clear" w:color="auto" w:fill="FFFFFF" w:themeFill="background1"/>
          </w:tcPr>
          <w:p w:rsidR="00211E1F" w:rsidRPr="00246C82" w:rsidRDefault="00211E1F" w:rsidP="00E37424">
            <w:pPr>
              <w:jc w:val="center"/>
              <w:rPr>
                <w:rFonts w:ascii="Arial" w:hAnsi="Arial" w:cs="Arial"/>
                <w:sz w:val="16"/>
                <w:szCs w:val="16"/>
              </w:rPr>
            </w:pPr>
            <w:r w:rsidRPr="00246C82">
              <w:rPr>
                <w:rFonts w:ascii="Arial" w:hAnsi="Arial" w:cs="Arial"/>
                <w:sz w:val="16"/>
                <w:szCs w:val="16"/>
              </w:rPr>
              <w:t>FAR Table 15-2.I.A.(8)</w:t>
            </w:r>
          </w:p>
        </w:tc>
        <w:tc>
          <w:tcPr>
            <w:tcW w:w="360" w:type="dxa"/>
            <w:shd w:val="clear" w:color="auto" w:fill="FFFFFF" w:themeFill="background1"/>
          </w:tcPr>
          <w:p w:rsidR="00211E1F" w:rsidRPr="00246C82" w:rsidRDefault="00211E1F" w:rsidP="00522B92">
            <w:pPr>
              <w:jc w:val="center"/>
              <w:rPr>
                <w:rFonts w:ascii="Arial" w:hAnsi="Arial" w:cs="Arial"/>
                <w:sz w:val="20"/>
                <w:szCs w:val="20"/>
              </w:rPr>
            </w:pPr>
          </w:p>
        </w:tc>
        <w:tc>
          <w:tcPr>
            <w:tcW w:w="540" w:type="dxa"/>
            <w:shd w:val="clear" w:color="auto" w:fill="FFFFFF" w:themeFill="background1"/>
          </w:tcPr>
          <w:p w:rsidR="00211E1F" w:rsidRPr="00246C82" w:rsidRDefault="00211E1F" w:rsidP="00522B92">
            <w:pPr>
              <w:jc w:val="center"/>
              <w:rPr>
                <w:rFonts w:ascii="Arial" w:hAnsi="Arial" w:cs="Arial"/>
                <w:sz w:val="20"/>
                <w:szCs w:val="20"/>
              </w:rPr>
            </w:pPr>
          </w:p>
        </w:tc>
        <w:tc>
          <w:tcPr>
            <w:tcW w:w="4311" w:type="dxa"/>
            <w:shd w:val="clear" w:color="auto" w:fill="FFFFFF" w:themeFill="background1"/>
          </w:tcPr>
          <w:p w:rsidR="00211E1F" w:rsidRPr="00246C82" w:rsidRDefault="00211E1F" w:rsidP="00522B92">
            <w:pPr>
              <w:rPr>
                <w:rFonts w:ascii="Arial" w:hAnsi="Arial" w:cs="Arial"/>
                <w:sz w:val="20"/>
                <w:szCs w:val="20"/>
              </w:rPr>
            </w:pPr>
          </w:p>
        </w:tc>
        <w:tc>
          <w:tcPr>
            <w:tcW w:w="738" w:type="dxa"/>
          </w:tcPr>
          <w:p w:rsidR="00211E1F" w:rsidRPr="00246C82" w:rsidRDefault="00211E1F" w:rsidP="00E37424">
            <w:pPr>
              <w:jc w:val="center"/>
              <w:rPr>
                <w:rFonts w:ascii="Arial" w:hAnsi="Arial" w:cs="Arial"/>
                <w:sz w:val="20"/>
                <w:szCs w:val="20"/>
              </w:rPr>
            </w:pPr>
          </w:p>
        </w:tc>
      </w:tr>
      <w:permEnd w:id="292"/>
      <w:permEnd w:id="293"/>
      <w:permEnd w:id="294"/>
      <w:permEnd w:id="295"/>
    </w:tbl>
    <w:p w:rsidR="00B3025E" w:rsidRPr="00246C82" w:rsidRDefault="00B3025E" w:rsidP="00C66943">
      <w:pPr>
        <w:rPr>
          <w:rFonts w:ascii="Arial" w:hAnsi="Arial" w:cs="Arial"/>
        </w:rPr>
      </w:pPr>
    </w:p>
    <w:sectPr w:rsidR="00B3025E" w:rsidRPr="00246C82" w:rsidSect="009D3C85">
      <w:pgSz w:w="15840" w:h="12240" w:orient="landscape" w:code="1"/>
      <w:pgMar w:top="720" w:right="720" w:bottom="720" w:left="720" w:header="0" w:footer="288"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17C" w:rsidRDefault="00AB117C" w:rsidP="005C250A">
      <w:pPr>
        <w:spacing w:after="0" w:line="240" w:lineRule="auto"/>
      </w:pPr>
      <w:r>
        <w:separator/>
      </w:r>
    </w:p>
  </w:endnote>
  <w:endnote w:type="continuationSeparator" w:id="0">
    <w:p w:rsidR="00AB117C" w:rsidRDefault="00AB117C" w:rsidP="005C25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0"/>
        <w:szCs w:val="20"/>
      </w:rPr>
      <w:id w:val="107088655"/>
      <w:docPartObj>
        <w:docPartGallery w:val="Page Numbers (Bottom of Page)"/>
        <w:docPartUnique/>
      </w:docPartObj>
    </w:sdtPr>
    <w:sdtContent>
      <w:sdt>
        <w:sdtPr>
          <w:rPr>
            <w:rFonts w:ascii="Arial" w:hAnsi="Arial" w:cs="Arial"/>
            <w:sz w:val="20"/>
            <w:szCs w:val="20"/>
          </w:rPr>
          <w:id w:val="565050477"/>
          <w:docPartObj>
            <w:docPartGallery w:val="Page Numbers (Top of Page)"/>
            <w:docPartUnique/>
          </w:docPartObj>
        </w:sdtPr>
        <w:sdtContent>
          <w:p w:rsidR="00367B44" w:rsidRPr="009D3C85" w:rsidRDefault="00367B44" w:rsidP="00E70070">
            <w:pPr>
              <w:pStyle w:val="Footer"/>
              <w:tabs>
                <w:tab w:val="clear" w:pos="4680"/>
                <w:tab w:val="clear" w:pos="9360"/>
                <w:tab w:val="right" w:pos="14220"/>
              </w:tabs>
              <w:rPr>
                <w:rFonts w:ascii="Arial" w:hAnsi="Arial" w:cs="Arial"/>
                <w:sz w:val="20"/>
                <w:szCs w:val="20"/>
              </w:rPr>
            </w:pPr>
            <w:r w:rsidRPr="009D3C85">
              <w:rPr>
                <w:rFonts w:ascii="Arial" w:hAnsi="Arial" w:cs="Arial"/>
                <w:sz w:val="20"/>
                <w:szCs w:val="20"/>
              </w:rPr>
              <w:t>Version:  24 Sept 10</w:t>
            </w:r>
            <w:r w:rsidRPr="009D3C85">
              <w:rPr>
                <w:rFonts w:ascii="Arial" w:hAnsi="Arial" w:cs="Arial"/>
                <w:sz w:val="20"/>
                <w:szCs w:val="20"/>
              </w:rPr>
              <w:tab/>
              <w:t xml:space="preserve">Page </w:t>
            </w:r>
            <w:r w:rsidR="00A6279D" w:rsidRPr="009D3C85">
              <w:rPr>
                <w:rFonts w:ascii="Arial" w:hAnsi="Arial" w:cs="Arial"/>
                <w:b/>
                <w:sz w:val="20"/>
                <w:szCs w:val="20"/>
              </w:rPr>
              <w:fldChar w:fldCharType="begin"/>
            </w:r>
            <w:r w:rsidRPr="009D3C85">
              <w:rPr>
                <w:rFonts w:ascii="Arial" w:hAnsi="Arial" w:cs="Arial"/>
                <w:b/>
                <w:sz w:val="20"/>
                <w:szCs w:val="20"/>
              </w:rPr>
              <w:instrText xml:space="preserve"> PAGE </w:instrText>
            </w:r>
            <w:r w:rsidR="00A6279D" w:rsidRPr="009D3C85">
              <w:rPr>
                <w:rFonts w:ascii="Arial" w:hAnsi="Arial" w:cs="Arial"/>
                <w:b/>
                <w:sz w:val="20"/>
                <w:szCs w:val="20"/>
              </w:rPr>
              <w:fldChar w:fldCharType="separate"/>
            </w:r>
            <w:r w:rsidR="000C7A65">
              <w:rPr>
                <w:rFonts w:ascii="Arial" w:hAnsi="Arial" w:cs="Arial"/>
                <w:b/>
                <w:noProof/>
                <w:sz w:val="20"/>
                <w:szCs w:val="20"/>
              </w:rPr>
              <w:t>2</w:t>
            </w:r>
            <w:r w:rsidR="00A6279D" w:rsidRPr="009D3C85">
              <w:rPr>
                <w:rFonts w:ascii="Arial" w:hAnsi="Arial" w:cs="Arial"/>
                <w:b/>
                <w:sz w:val="20"/>
                <w:szCs w:val="20"/>
              </w:rPr>
              <w:fldChar w:fldCharType="end"/>
            </w:r>
            <w:r w:rsidRPr="009D3C85">
              <w:rPr>
                <w:rFonts w:ascii="Arial" w:hAnsi="Arial" w:cs="Arial"/>
                <w:sz w:val="20"/>
                <w:szCs w:val="20"/>
              </w:rPr>
              <w:t xml:space="preserve"> of </w:t>
            </w:r>
            <w:r w:rsidR="009D3C85" w:rsidRPr="009D3C85">
              <w:rPr>
                <w:rFonts w:ascii="Arial" w:hAnsi="Arial" w:cs="Arial"/>
                <w:b/>
                <w:sz w:val="20"/>
                <w:szCs w:val="20"/>
              </w:rPr>
              <w:t>8</w:t>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17C" w:rsidRDefault="00AB117C" w:rsidP="005C250A">
      <w:pPr>
        <w:spacing w:after="0" w:line="240" w:lineRule="auto"/>
      </w:pPr>
      <w:r>
        <w:separator/>
      </w:r>
    </w:p>
  </w:footnote>
  <w:footnote w:type="continuationSeparator" w:id="0">
    <w:p w:rsidR="00AB117C" w:rsidRDefault="00AB117C" w:rsidP="005C25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08DA"/>
    <w:multiLevelType w:val="hybridMultilevel"/>
    <w:tmpl w:val="DB527FE4"/>
    <w:lvl w:ilvl="0" w:tplc="433CD1CA">
      <w:start w:val="1"/>
      <w:numFmt w:val="upp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A30182"/>
    <w:multiLevelType w:val="hybridMultilevel"/>
    <w:tmpl w:val="302A1456"/>
    <w:lvl w:ilvl="0" w:tplc="D90E77EC">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208F4503"/>
    <w:multiLevelType w:val="hybridMultilevel"/>
    <w:tmpl w:val="EBBE7E04"/>
    <w:lvl w:ilvl="0" w:tplc="0FD83266">
      <w:start w:val="19"/>
      <w:numFmt w:val="decimal"/>
      <w:lvlText w:val="%1."/>
      <w:lvlJc w:val="left"/>
      <w:pPr>
        <w:ind w:left="36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C55958"/>
    <w:multiLevelType w:val="hybridMultilevel"/>
    <w:tmpl w:val="126C3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BA467C"/>
    <w:multiLevelType w:val="hybridMultilevel"/>
    <w:tmpl w:val="D93C5524"/>
    <w:lvl w:ilvl="0" w:tplc="433CD1CA">
      <w:start w:val="1"/>
      <w:numFmt w:val="upperLetter"/>
      <w:lvlText w:val="%1."/>
      <w:lvlJc w:val="left"/>
      <w:pPr>
        <w:ind w:left="1800" w:hanging="360"/>
      </w:pPr>
      <w:rPr>
        <w:rFonts w:hint="default"/>
        <w:b w:val="0"/>
        <w:i w:val="0"/>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5">
    <w:nsid w:val="62941A3F"/>
    <w:multiLevelType w:val="hybridMultilevel"/>
    <w:tmpl w:val="3064D6D0"/>
    <w:lvl w:ilvl="0" w:tplc="AD90239E">
      <w:start w:val="5"/>
      <w:numFmt w:val="lowerLetter"/>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cumentProtection w:edit="readOnly" w:enforcement="1" w:cryptProviderType="rsaFull" w:cryptAlgorithmClass="hash" w:cryptAlgorithmType="typeAny" w:cryptAlgorithmSid="4" w:cryptSpinCount="100000" w:hash="UJ9j8hg3eCOABgVYfiPvgyWhuhQ=" w:salt="Kwq2eEi3m1vL3B66WyahzA=="/>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3025E"/>
    <w:rsid w:val="00016542"/>
    <w:rsid w:val="000266CB"/>
    <w:rsid w:val="00030406"/>
    <w:rsid w:val="00043613"/>
    <w:rsid w:val="00043797"/>
    <w:rsid w:val="0004379C"/>
    <w:rsid w:val="00045BF8"/>
    <w:rsid w:val="00047D0A"/>
    <w:rsid w:val="00055B85"/>
    <w:rsid w:val="00067946"/>
    <w:rsid w:val="000B6D50"/>
    <w:rsid w:val="000C6373"/>
    <w:rsid w:val="000C7A65"/>
    <w:rsid w:val="000D2F5B"/>
    <w:rsid w:val="000D6D0D"/>
    <w:rsid w:val="000E2B83"/>
    <w:rsid w:val="000E2F27"/>
    <w:rsid w:val="00103414"/>
    <w:rsid w:val="00105329"/>
    <w:rsid w:val="0011344F"/>
    <w:rsid w:val="00121780"/>
    <w:rsid w:val="0012411A"/>
    <w:rsid w:val="001248F4"/>
    <w:rsid w:val="00125174"/>
    <w:rsid w:val="001253D5"/>
    <w:rsid w:val="00130398"/>
    <w:rsid w:val="00132D73"/>
    <w:rsid w:val="001409A4"/>
    <w:rsid w:val="001411BB"/>
    <w:rsid w:val="001413AE"/>
    <w:rsid w:val="00141F6C"/>
    <w:rsid w:val="0016143F"/>
    <w:rsid w:val="00162CB2"/>
    <w:rsid w:val="0018301B"/>
    <w:rsid w:val="001874B6"/>
    <w:rsid w:val="00190657"/>
    <w:rsid w:val="001A0E42"/>
    <w:rsid w:val="001A4A83"/>
    <w:rsid w:val="001D6DFA"/>
    <w:rsid w:val="001F519E"/>
    <w:rsid w:val="00205458"/>
    <w:rsid w:val="00211E1F"/>
    <w:rsid w:val="00212319"/>
    <w:rsid w:val="00234BCC"/>
    <w:rsid w:val="00240452"/>
    <w:rsid w:val="00246133"/>
    <w:rsid w:val="00246C82"/>
    <w:rsid w:val="00247377"/>
    <w:rsid w:val="002522C5"/>
    <w:rsid w:val="00253969"/>
    <w:rsid w:val="0026284B"/>
    <w:rsid w:val="0026548A"/>
    <w:rsid w:val="0026644D"/>
    <w:rsid w:val="002701F6"/>
    <w:rsid w:val="00272CC5"/>
    <w:rsid w:val="00293D48"/>
    <w:rsid w:val="002966E1"/>
    <w:rsid w:val="002C5663"/>
    <w:rsid w:val="002C7DD9"/>
    <w:rsid w:val="003116C7"/>
    <w:rsid w:val="00322756"/>
    <w:rsid w:val="00323C30"/>
    <w:rsid w:val="0033435C"/>
    <w:rsid w:val="0034306E"/>
    <w:rsid w:val="00350464"/>
    <w:rsid w:val="00353E04"/>
    <w:rsid w:val="00354795"/>
    <w:rsid w:val="00366283"/>
    <w:rsid w:val="00367B44"/>
    <w:rsid w:val="003A0E70"/>
    <w:rsid w:val="003A54EE"/>
    <w:rsid w:val="003A6D37"/>
    <w:rsid w:val="003B3230"/>
    <w:rsid w:val="003B5643"/>
    <w:rsid w:val="003C67F8"/>
    <w:rsid w:val="003C7AF6"/>
    <w:rsid w:val="003E283C"/>
    <w:rsid w:val="003E36E1"/>
    <w:rsid w:val="003E4571"/>
    <w:rsid w:val="003E604B"/>
    <w:rsid w:val="003F43C4"/>
    <w:rsid w:val="00401839"/>
    <w:rsid w:val="004177A4"/>
    <w:rsid w:val="00432D6E"/>
    <w:rsid w:val="0043538E"/>
    <w:rsid w:val="00437578"/>
    <w:rsid w:val="00466EAE"/>
    <w:rsid w:val="004744AD"/>
    <w:rsid w:val="00474C4F"/>
    <w:rsid w:val="00476688"/>
    <w:rsid w:val="00496E89"/>
    <w:rsid w:val="004D5141"/>
    <w:rsid w:val="004E68C7"/>
    <w:rsid w:val="004E7484"/>
    <w:rsid w:val="004F050E"/>
    <w:rsid w:val="004F1305"/>
    <w:rsid w:val="00506FE5"/>
    <w:rsid w:val="005152FD"/>
    <w:rsid w:val="00522B92"/>
    <w:rsid w:val="005403BA"/>
    <w:rsid w:val="00542574"/>
    <w:rsid w:val="00556C45"/>
    <w:rsid w:val="0056032B"/>
    <w:rsid w:val="0057255B"/>
    <w:rsid w:val="0057446F"/>
    <w:rsid w:val="005771F4"/>
    <w:rsid w:val="00580A61"/>
    <w:rsid w:val="005862B9"/>
    <w:rsid w:val="0058693B"/>
    <w:rsid w:val="00594F35"/>
    <w:rsid w:val="005B13E5"/>
    <w:rsid w:val="005C250A"/>
    <w:rsid w:val="005C5345"/>
    <w:rsid w:val="005C557F"/>
    <w:rsid w:val="005E7269"/>
    <w:rsid w:val="006371F1"/>
    <w:rsid w:val="00640C5D"/>
    <w:rsid w:val="00665FD6"/>
    <w:rsid w:val="00697135"/>
    <w:rsid w:val="006A01DF"/>
    <w:rsid w:val="006B3D1B"/>
    <w:rsid w:val="006E7B2E"/>
    <w:rsid w:val="006F559B"/>
    <w:rsid w:val="00710EDC"/>
    <w:rsid w:val="007110F0"/>
    <w:rsid w:val="007154CC"/>
    <w:rsid w:val="00722988"/>
    <w:rsid w:val="00737147"/>
    <w:rsid w:val="0076196A"/>
    <w:rsid w:val="007658C4"/>
    <w:rsid w:val="007B223B"/>
    <w:rsid w:val="007C355D"/>
    <w:rsid w:val="007E698C"/>
    <w:rsid w:val="007E7E2A"/>
    <w:rsid w:val="007F0226"/>
    <w:rsid w:val="007F1339"/>
    <w:rsid w:val="007F2AAA"/>
    <w:rsid w:val="00801E56"/>
    <w:rsid w:val="00801F66"/>
    <w:rsid w:val="00804204"/>
    <w:rsid w:val="00816513"/>
    <w:rsid w:val="00835FCC"/>
    <w:rsid w:val="008411F7"/>
    <w:rsid w:val="008419F3"/>
    <w:rsid w:val="00845035"/>
    <w:rsid w:val="008526FC"/>
    <w:rsid w:val="00862B6C"/>
    <w:rsid w:val="00866207"/>
    <w:rsid w:val="00871F13"/>
    <w:rsid w:val="00882D37"/>
    <w:rsid w:val="00882E43"/>
    <w:rsid w:val="00897EE2"/>
    <w:rsid w:val="008A4BDB"/>
    <w:rsid w:val="008A6C48"/>
    <w:rsid w:val="008D7AA0"/>
    <w:rsid w:val="008E0A99"/>
    <w:rsid w:val="008E435B"/>
    <w:rsid w:val="008E5863"/>
    <w:rsid w:val="008E7FA4"/>
    <w:rsid w:val="00926CF2"/>
    <w:rsid w:val="00927445"/>
    <w:rsid w:val="009515DF"/>
    <w:rsid w:val="00955A02"/>
    <w:rsid w:val="009625BF"/>
    <w:rsid w:val="009726AC"/>
    <w:rsid w:val="009731AC"/>
    <w:rsid w:val="009773F6"/>
    <w:rsid w:val="009867FF"/>
    <w:rsid w:val="00991F53"/>
    <w:rsid w:val="009A37B6"/>
    <w:rsid w:val="009A4330"/>
    <w:rsid w:val="009B21D8"/>
    <w:rsid w:val="009B46D8"/>
    <w:rsid w:val="009B4E02"/>
    <w:rsid w:val="009D3C85"/>
    <w:rsid w:val="009D3D33"/>
    <w:rsid w:val="009D3FC2"/>
    <w:rsid w:val="009E5243"/>
    <w:rsid w:val="009F6B1D"/>
    <w:rsid w:val="00A03444"/>
    <w:rsid w:val="00A1029C"/>
    <w:rsid w:val="00A1265E"/>
    <w:rsid w:val="00A13A32"/>
    <w:rsid w:val="00A17E8E"/>
    <w:rsid w:val="00A34AD6"/>
    <w:rsid w:val="00A400C9"/>
    <w:rsid w:val="00A40E80"/>
    <w:rsid w:val="00A50AD8"/>
    <w:rsid w:val="00A601A0"/>
    <w:rsid w:val="00A6279D"/>
    <w:rsid w:val="00A76917"/>
    <w:rsid w:val="00A80CDF"/>
    <w:rsid w:val="00A8262F"/>
    <w:rsid w:val="00A93499"/>
    <w:rsid w:val="00AA246D"/>
    <w:rsid w:val="00AB0C28"/>
    <w:rsid w:val="00AB117C"/>
    <w:rsid w:val="00AB37F0"/>
    <w:rsid w:val="00AB3B74"/>
    <w:rsid w:val="00AB60B2"/>
    <w:rsid w:val="00AC2CDF"/>
    <w:rsid w:val="00AE10F8"/>
    <w:rsid w:val="00AE4134"/>
    <w:rsid w:val="00AF5141"/>
    <w:rsid w:val="00AF63C4"/>
    <w:rsid w:val="00B00EB6"/>
    <w:rsid w:val="00B3025E"/>
    <w:rsid w:val="00B33AE6"/>
    <w:rsid w:val="00B34CBF"/>
    <w:rsid w:val="00B37E4E"/>
    <w:rsid w:val="00B44506"/>
    <w:rsid w:val="00B515DE"/>
    <w:rsid w:val="00B645FA"/>
    <w:rsid w:val="00B720D3"/>
    <w:rsid w:val="00B73C3A"/>
    <w:rsid w:val="00B7693E"/>
    <w:rsid w:val="00BC5AAA"/>
    <w:rsid w:val="00BE1699"/>
    <w:rsid w:val="00BE581D"/>
    <w:rsid w:val="00BE62B8"/>
    <w:rsid w:val="00BF7282"/>
    <w:rsid w:val="00C14D38"/>
    <w:rsid w:val="00C50594"/>
    <w:rsid w:val="00C56B71"/>
    <w:rsid w:val="00C60B8D"/>
    <w:rsid w:val="00C66943"/>
    <w:rsid w:val="00CC03CC"/>
    <w:rsid w:val="00CD51A8"/>
    <w:rsid w:val="00CE7D26"/>
    <w:rsid w:val="00CF360A"/>
    <w:rsid w:val="00D02B2E"/>
    <w:rsid w:val="00D13902"/>
    <w:rsid w:val="00D1609C"/>
    <w:rsid w:val="00D630C7"/>
    <w:rsid w:val="00D67F63"/>
    <w:rsid w:val="00D76F63"/>
    <w:rsid w:val="00D851F5"/>
    <w:rsid w:val="00D96CD6"/>
    <w:rsid w:val="00DA307D"/>
    <w:rsid w:val="00DA5FF2"/>
    <w:rsid w:val="00DA6BAB"/>
    <w:rsid w:val="00DB1CC0"/>
    <w:rsid w:val="00DB5054"/>
    <w:rsid w:val="00DB57FC"/>
    <w:rsid w:val="00DD3E90"/>
    <w:rsid w:val="00DD4967"/>
    <w:rsid w:val="00DE6D78"/>
    <w:rsid w:val="00E03974"/>
    <w:rsid w:val="00E07F11"/>
    <w:rsid w:val="00E13F1C"/>
    <w:rsid w:val="00E351A4"/>
    <w:rsid w:val="00E37424"/>
    <w:rsid w:val="00E4106B"/>
    <w:rsid w:val="00E70070"/>
    <w:rsid w:val="00E848F6"/>
    <w:rsid w:val="00E85C80"/>
    <w:rsid w:val="00E96CCD"/>
    <w:rsid w:val="00EA4749"/>
    <w:rsid w:val="00EA589E"/>
    <w:rsid w:val="00EB4E94"/>
    <w:rsid w:val="00EB56FD"/>
    <w:rsid w:val="00EC09D5"/>
    <w:rsid w:val="00EC5E88"/>
    <w:rsid w:val="00EE108B"/>
    <w:rsid w:val="00EE74BE"/>
    <w:rsid w:val="00EF450A"/>
    <w:rsid w:val="00F05434"/>
    <w:rsid w:val="00F1519E"/>
    <w:rsid w:val="00F15DA5"/>
    <w:rsid w:val="00F30A43"/>
    <w:rsid w:val="00F43537"/>
    <w:rsid w:val="00F44252"/>
    <w:rsid w:val="00F46056"/>
    <w:rsid w:val="00F62A99"/>
    <w:rsid w:val="00F67F15"/>
    <w:rsid w:val="00FB159F"/>
    <w:rsid w:val="00FB2809"/>
    <w:rsid w:val="00FD5CBA"/>
    <w:rsid w:val="00FD5D85"/>
    <w:rsid w:val="00FD682A"/>
    <w:rsid w:val="00FE50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93B"/>
  </w:style>
  <w:style w:type="paragraph" w:styleId="Heading1">
    <w:name w:val="heading 1"/>
    <w:basedOn w:val="Normal"/>
    <w:next w:val="Normal"/>
    <w:link w:val="Heading1Char"/>
    <w:uiPriority w:val="9"/>
    <w:qFormat/>
    <w:rsid w:val="005869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93B"/>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58693B"/>
    <w:pPr>
      <w:spacing w:after="0" w:line="240" w:lineRule="auto"/>
    </w:pPr>
  </w:style>
  <w:style w:type="paragraph" w:styleId="ListParagraph">
    <w:name w:val="List Paragraph"/>
    <w:basedOn w:val="Normal"/>
    <w:uiPriority w:val="99"/>
    <w:qFormat/>
    <w:rsid w:val="0058693B"/>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B302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uiPriority w:val="99"/>
    <w:rsid w:val="00B3025E"/>
    <w:pPr>
      <w:spacing w:after="0" w:line="240" w:lineRule="auto"/>
    </w:pPr>
    <w:rPr>
      <w:rFonts w:ascii="Arial" w:eastAsia="Times New Roman" w:hAnsi="Arial" w:cs="Times New Roman"/>
      <w:color w:val="1F497D"/>
      <w:sz w:val="24"/>
      <w:szCs w:val="21"/>
    </w:rPr>
  </w:style>
  <w:style w:type="character" w:customStyle="1" w:styleId="PlainTextChar">
    <w:name w:val="Plain Text Char"/>
    <w:basedOn w:val="DefaultParagraphFont"/>
    <w:link w:val="PlainText"/>
    <w:uiPriority w:val="99"/>
    <w:rsid w:val="00B3025E"/>
    <w:rPr>
      <w:rFonts w:ascii="Arial" w:eastAsia="Times New Roman" w:hAnsi="Arial" w:cs="Times New Roman"/>
      <w:color w:val="1F497D"/>
      <w:sz w:val="24"/>
      <w:szCs w:val="21"/>
    </w:rPr>
  </w:style>
  <w:style w:type="paragraph" w:styleId="BalloonText">
    <w:name w:val="Balloon Text"/>
    <w:basedOn w:val="Normal"/>
    <w:link w:val="BalloonTextChar"/>
    <w:uiPriority w:val="99"/>
    <w:semiHidden/>
    <w:unhideWhenUsed/>
    <w:rsid w:val="005725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55B"/>
    <w:rPr>
      <w:rFonts w:ascii="Tahoma" w:hAnsi="Tahoma" w:cs="Tahoma"/>
      <w:sz w:val="16"/>
      <w:szCs w:val="16"/>
    </w:rPr>
  </w:style>
  <w:style w:type="paragraph" w:styleId="Header">
    <w:name w:val="header"/>
    <w:basedOn w:val="Normal"/>
    <w:link w:val="HeaderChar"/>
    <w:uiPriority w:val="99"/>
    <w:semiHidden/>
    <w:unhideWhenUsed/>
    <w:rsid w:val="005C25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250A"/>
  </w:style>
  <w:style w:type="paragraph" w:styleId="Footer">
    <w:name w:val="footer"/>
    <w:basedOn w:val="Normal"/>
    <w:link w:val="FooterChar"/>
    <w:uiPriority w:val="99"/>
    <w:unhideWhenUsed/>
    <w:rsid w:val="005C25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250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F581137439414CA001BA324A80FD1A" ma:contentTypeVersion="2" ma:contentTypeDescription="Create a new document." ma:contentTypeScope="" ma:versionID="286d19282bc2fbc27f94932de16a9946">
  <xsd:schema xmlns:xsd="http://www.w3.org/2001/XMLSchema" xmlns:p="http://schemas.microsoft.com/office/2006/metadata/properties" xmlns:ns1="http://schemas.microsoft.com/sharepoint/v3" targetNamespace="http://schemas.microsoft.com/office/2006/metadata/properties" ma:root="true" ma:fieldsID="60db77d4343f19f81a5a9294b79034d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4" nillable="true" ma:displayName="Scheduling Start Date" ma:description="" ma:hidden="true" ma:internalName="PublishingStartDate">
      <xsd:simpleType>
        <xsd:restriction base="dms:Unknown"/>
      </xsd:simpleType>
    </xsd:element>
    <xsd:element name="PublishingExpirationDate" ma:index="5"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24076-887C-4550-918C-BA0936D2B26D}">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1ADC5AD9-B769-46B5-8070-965B26BA6567}">
  <ds:schemaRefs>
    <ds:schemaRef ds:uri="http://schemas.microsoft.com/sharepoint/v3/contenttype/forms"/>
  </ds:schemaRefs>
</ds:datastoreItem>
</file>

<file path=customXml/itemProps3.xml><?xml version="1.0" encoding="utf-8"?>
<ds:datastoreItem xmlns:ds="http://schemas.openxmlformats.org/officeDocument/2006/customXml" ds:itemID="{E242A609-5E03-4C94-9E88-FD44BEDCE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D93A905-32C2-41D7-8850-FAB07ECAC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9</Pages>
  <Words>2805</Words>
  <Characters>15991</Characters>
  <Application>Microsoft Office Word</Application>
  <DocSecurity>8</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18759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JeffreyW.Voudren</dc:creator>
  <cp:lastModifiedBy>JeffreyW.Voudren</cp:lastModifiedBy>
  <cp:revision>12</cp:revision>
  <cp:lastPrinted>2010-12-13T20:55:00Z</cp:lastPrinted>
  <dcterms:created xsi:type="dcterms:W3CDTF">2010-10-14T19:21:00Z</dcterms:created>
  <dcterms:modified xsi:type="dcterms:W3CDTF">2010-12-13T20:58:00Z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0x01010032F581137439414CA001BA324A80FD1A</vt:lpwstr>
  </property>
</Properties>
</file>