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864" w:rsidRPr="00EB13A5" w:rsidRDefault="00E95BEC" w:rsidP="001013CF">
      <w:pPr>
        <w:jc w:val="center"/>
        <w:rPr>
          <w:b/>
          <w:bCs/>
        </w:rPr>
      </w:pPr>
      <w:r w:rsidRPr="00EB13A5">
        <w:rPr>
          <w:b/>
          <w:bCs/>
        </w:rPr>
        <w:t xml:space="preserve">Air Force </w:t>
      </w:r>
      <w:r w:rsidR="00E12A8E" w:rsidRPr="00EB13A5">
        <w:rPr>
          <w:b/>
          <w:bCs/>
        </w:rPr>
        <w:t xml:space="preserve">Contracting </w:t>
      </w:r>
      <w:r w:rsidR="005C3864" w:rsidRPr="00EB13A5">
        <w:rPr>
          <w:b/>
          <w:bCs/>
        </w:rPr>
        <w:t>Compliance Inspection Checklist</w:t>
      </w:r>
    </w:p>
    <w:p w:rsidR="00E12A8E" w:rsidRPr="00E707D1" w:rsidRDefault="00E12A8E" w:rsidP="008E476A">
      <w:pPr>
        <w:jc w:val="center"/>
        <w:rPr>
          <w:b/>
          <w:bCs/>
          <w:color w:val="FF0000"/>
          <w:sz w:val="20"/>
          <w:szCs w:val="20"/>
        </w:rPr>
      </w:pPr>
    </w:p>
    <w:tbl>
      <w:tblPr>
        <w:tblW w:w="10980" w:type="dxa"/>
        <w:tblInd w:w="-1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72" w:type="dxa"/>
          <w:left w:w="72" w:type="dxa"/>
          <w:bottom w:w="72" w:type="dxa"/>
          <w:right w:w="72" w:type="dxa"/>
        </w:tblCellMar>
        <w:tblLook w:val="0000"/>
      </w:tblPr>
      <w:tblGrid>
        <w:gridCol w:w="14"/>
        <w:gridCol w:w="706"/>
        <w:gridCol w:w="993"/>
        <w:gridCol w:w="5482"/>
        <w:gridCol w:w="2251"/>
        <w:gridCol w:w="87"/>
        <w:gridCol w:w="1415"/>
        <w:gridCol w:w="8"/>
        <w:gridCol w:w="24"/>
      </w:tblGrid>
      <w:tr w:rsidR="00992ED9" w:rsidRPr="00E707D1" w:rsidTr="00FC47DF">
        <w:trPr>
          <w:trHeight w:val="278"/>
          <w:tblHeader/>
        </w:trPr>
        <w:tc>
          <w:tcPr>
            <w:tcW w:w="720" w:type="dxa"/>
            <w:gridSpan w:val="2"/>
            <w:shd w:val="clear" w:color="auto" w:fill="99CCFF"/>
            <w:vAlign w:val="center"/>
          </w:tcPr>
          <w:p w:rsidR="00992ED9" w:rsidRPr="00E707D1" w:rsidRDefault="00992ED9" w:rsidP="00CE2840">
            <w:pPr>
              <w:widowControl w:val="0"/>
              <w:jc w:val="center"/>
              <w:rPr>
                <w:b/>
                <w:bCs/>
                <w:sz w:val="20"/>
                <w:szCs w:val="20"/>
              </w:rPr>
            </w:pPr>
            <w:bookmarkStart w:id="0" w:name="RANGE!B2:F550"/>
            <w:bookmarkEnd w:id="0"/>
            <w:r w:rsidRPr="00E707D1">
              <w:rPr>
                <w:b/>
                <w:bCs/>
                <w:sz w:val="20"/>
                <w:szCs w:val="20"/>
              </w:rPr>
              <w:t>T</w:t>
            </w:r>
            <w:r w:rsidR="00CE2840">
              <w:rPr>
                <w:b/>
                <w:bCs/>
                <w:sz w:val="20"/>
                <w:szCs w:val="20"/>
              </w:rPr>
              <w:t>IER</w:t>
            </w:r>
          </w:p>
        </w:tc>
        <w:tc>
          <w:tcPr>
            <w:tcW w:w="993" w:type="dxa"/>
            <w:shd w:val="clear" w:color="auto" w:fill="99CCFF"/>
            <w:vAlign w:val="center"/>
          </w:tcPr>
          <w:p w:rsidR="00992ED9" w:rsidRPr="00E707D1" w:rsidRDefault="00992ED9" w:rsidP="004A6D6B">
            <w:pPr>
              <w:widowControl w:val="0"/>
              <w:jc w:val="center"/>
              <w:rPr>
                <w:b/>
                <w:bCs/>
                <w:sz w:val="20"/>
                <w:szCs w:val="20"/>
              </w:rPr>
            </w:pPr>
            <w:r w:rsidRPr="00E707D1">
              <w:rPr>
                <w:b/>
                <w:bCs/>
                <w:sz w:val="20"/>
                <w:szCs w:val="20"/>
              </w:rPr>
              <w:t>ITEM #</w:t>
            </w:r>
          </w:p>
        </w:tc>
        <w:tc>
          <w:tcPr>
            <w:tcW w:w="5482" w:type="dxa"/>
            <w:shd w:val="clear" w:color="auto" w:fill="99CCFF"/>
            <w:noWrap/>
            <w:vAlign w:val="center"/>
          </w:tcPr>
          <w:p w:rsidR="00992ED9" w:rsidRPr="00E707D1" w:rsidRDefault="00992ED9" w:rsidP="004A6D6B">
            <w:pPr>
              <w:widowControl w:val="0"/>
              <w:jc w:val="center"/>
              <w:rPr>
                <w:b/>
                <w:bCs/>
                <w:sz w:val="20"/>
                <w:szCs w:val="20"/>
              </w:rPr>
            </w:pPr>
            <w:r w:rsidRPr="00E707D1">
              <w:rPr>
                <w:b/>
                <w:bCs/>
                <w:sz w:val="20"/>
                <w:szCs w:val="20"/>
              </w:rPr>
              <w:t>ITEM</w:t>
            </w:r>
          </w:p>
        </w:tc>
        <w:tc>
          <w:tcPr>
            <w:tcW w:w="2251" w:type="dxa"/>
            <w:shd w:val="clear" w:color="auto" w:fill="99CCFF"/>
            <w:vAlign w:val="center"/>
          </w:tcPr>
          <w:p w:rsidR="00992ED9" w:rsidRPr="00E707D1" w:rsidRDefault="00992ED9" w:rsidP="004A6D6B">
            <w:pPr>
              <w:widowControl w:val="0"/>
              <w:jc w:val="center"/>
              <w:rPr>
                <w:b/>
                <w:bCs/>
                <w:sz w:val="20"/>
                <w:szCs w:val="20"/>
              </w:rPr>
            </w:pPr>
            <w:r w:rsidRPr="00E707D1">
              <w:rPr>
                <w:b/>
                <w:bCs/>
                <w:sz w:val="20"/>
                <w:szCs w:val="20"/>
              </w:rPr>
              <w:t>REFERENCE</w:t>
            </w:r>
          </w:p>
        </w:tc>
        <w:tc>
          <w:tcPr>
            <w:tcW w:w="1534" w:type="dxa"/>
            <w:gridSpan w:val="4"/>
            <w:shd w:val="clear" w:color="auto" w:fill="99CCFF"/>
            <w:vAlign w:val="center"/>
          </w:tcPr>
          <w:p w:rsidR="00992ED9" w:rsidRPr="00E707D1" w:rsidRDefault="00992ED9" w:rsidP="004A6D6B">
            <w:pPr>
              <w:widowControl w:val="0"/>
              <w:jc w:val="center"/>
              <w:rPr>
                <w:b/>
                <w:bCs/>
                <w:sz w:val="20"/>
                <w:szCs w:val="20"/>
              </w:rPr>
            </w:pPr>
            <w:r w:rsidRPr="00E707D1">
              <w:rPr>
                <w:b/>
                <w:bCs/>
                <w:sz w:val="20"/>
                <w:szCs w:val="20"/>
              </w:rPr>
              <w:t>RESULT</w:t>
            </w:r>
          </w:p>
          <w:p w:rsidR="00992ED9" w:rsidRPr="00E707D1" w:rsidRDefault="00992ED9" w:rsidP="004A6D6B">
            <w:pPr>
              <w:widowControl w:val="0"/>
              <w:jc w:val="center"/>
              <w:rPr>
                <w:bCs/>
                <w:sz w:val="20"/>
                <w:szCs w:val="20"/>
              </w:rPr>
            </w:pPr>
            <w:r w:rsidRPr="00E707D1">
              <w:rPr>
                <w:b/>
                <w:bCs/>
                <w:sz w:val="20"/>
                <w:szCs w:val="20"/>
              </w:rPr>
              <w:t>(Yes, No, N/A)</w:t>
            </w:r>
          </w:p>
        </w:tc>
      </w:tr>
      <w:tr w:rsidR="00992ED9" w:rsidRPr="00E707D1" w:rsidTr="00FC47DF">
        <w:trPr>
          <w:trHeight w:val="288"/>
        </w:trPr>
        <w:tc>
          <w:tcPr>
            <w:tcW w:w="720" w:type="dxa"/>
            <w:gridSpan w:val="2"/>
            <w:shd w:val="clear" w:color="auto" w:fill="FFFF99"/>
          </w:tcPr>
          <w:p w:rsidR="00992ED9" w:rsidRPr="00E707D1" w:rsidRDefault="00992ED9" w:rsidP="008E476A">
            <w:pPr>
              <w:widowControl w:val="0"/>
              <w:jc w:val="center"/>
              <w:rPr>
                <w:b/>
                <w:bCs/>
                <w:sz w:val="20"/>
                <w:szCs w:val="20"/>
              </w:rPr>
            </w:pPr>
          </w:p>
        </w:tc>
        <w:tc>
          <w:tcPr>
            <w:tcW w:w="993" w:type="dxa"/>
            <w:shd w:val="clear" w:color="auto" w:fill="FFFF99"/>
            <w:noWrap/>
          </w:tcPr>
          <w:p w:rsidR="00992ED9" w:rsidRPr="00E707D1" w:rsidRDefault="00992ED9" w:rsidP="008E476A">
            <w:pPr>
              <w:widowControl w:val="0"/>
              <w:jc w:val="center"/>
              <w:rPr>
                <w:b/>
                <w:bCs/>
                <w:sz w:val="20"/>
                <w:szCs w:val="20"/>
              </w:rPr>
            </w:pPr>
            <w:bookmarkStart w:id="1" w:name="one"/>
            <w:bookmarkEnd w:id="1"/>
          </w:p>
        </w:tc>
        <w:tc>
          <w:tcPr>
            <w:tcW w:w="5482" w:type="dxa"/>
            <w:shd w:val="clear" w:color="auto" w:fill="FFFF99"/>
            <w:noWrap/>
          </w:tcPr>
          <w:p w:rsidR="00992ED9" w:rsidRPr="00E707D1" w:rsidRDefault="00992ED9" w:rsidP="008E476A">
            <w:pPr>
              <w:widowControl w:val="0"/>
              <w:rPr>
                <w:b/>
                <w:bCs/>
                <w:sz w:val="20"/>
                <w:szCs w:val="20"/>
              </w:rPr>
            </w:pPr>
            <w:r w:rsidRPr="00E707D1">
              <w:rPr>
                <w:b/>
                <w:bCs/>
                <w:sz w:val="20"/>
                <w:szCs w:val="20"/>
              </w:rPr>
              <w:t>Contract File Content</w:t>
            </w:r>
          </w:p>
        </w:tc>
        <w:tc>
          <w:tcPr>
            <w:tcW w:w="2251" w:type="dxa"/>
            <w:shd w:val="clear" w:color="auto" w:fill="FFFF99"/>
          </w:tcPr>
          <w:p w:rsidR="00992ED9" w:rsidRPr="00E707D1" w:rsidRDefault="00992ED9" w:rsidP="00363658">
            <w:pPr>
              <w:widowControl w:val="0"/>
              <w:jc w:val="center"/>
              <w:rPr>
                <w:bCs/>
                <w:sz w:val="20"/>
                <w:szCs w:val="20"/>
              </w:rPr>
            </w:pPr>
          </w:p>
        </w:tc>
        <w:tc>
          <w:tcPr>
            <w:tcW w:w="1534" w:type="dxa"/>
            <w:gridSpan w:val="4"/>
            <w:shd w:val="clear" w:color="auto" w:fill="FFFF99"/>
          </w:tcPr>
          <w:p w:rsidR="00992ED9" w:rsidRPr="00E707D1" w:rsidRDefault="00992ED9" w:rsidP="008E476A">
            <w:pPr>
              <w:widowControl w:val="0"/>
              <w:jc w:val="center"/>
              <w:rPr>
                <w:bCs/>
                <w:sz w:val="20"/>
                <w:szCs w:val="20"/>
              </w:rPr>
            </w:pPr>
          </w:p>
        </w:tc>
      </w:tr>
      <w:tr w:rsidR="00992ED9" w:rsidRPr="00E707D1" w:rsidTr="00FC47DF">
        <w:trPr>
          <w:trHeight w:val="288"/>
        </w:trPr>
        <w:tc>
          <w:tcPr>
            <w:tcW w:w="720" w:type="dxa"/>
            <w:gridSpan w:val="2"/>
            <w:shd w:val="clear" w:color="auto" w:fill="C2D69B"/>
          </w:tcPr>
          <w:p w:rsidR="00992ED9" w:rsidRPr="00E707D1" w:rsidRDefault="00992ED9" w:rsidP="008E476A">
            <w:pPr>
              <w:widowControl w:val="0"/>
              <w:jc w:val="center"/>
              <w:rPr>
                <w:b/>
                <w:sz w:val="20"/>
                <w:szCs w:val="20"/>
              </w:rPr>
            </w:pPr>
          </w:p>
        </w:tc>
        <w:tc>
          <w:tcPr>
            <w:tcW w:w="993" w:type="dxa"/>
            <w:shd w:val="clear" w:color="auto" w:fill="C2D69B"/>
            <w:noWrap/>
          </w:tcPr>
          <w:p w:rsidR="00992ED9" w:rsidRPr="00E707D1" w:rsidRDefault="00992ED9" w:rsidP="008E476A">
            <w:pPr>
              <w:widowControl w:val="0"/>
              <w:jc w:val="center"/>
              <w:rPr>
                <w:b/>
                <w:sz w:val="20"/>
                <w:szCs w:val="20"/>
              </w:rPr>
            </w:pPr>
          </w:p>
        </w:tc>
        <w:tc>
          <w:tcPr>
            <w:tcW w:w="5482" w:type="dxa"/>
            <w:shd w:val="clear" w:color="auto" w:fill="C2D69B"/>
            <w:noWrap/>
          </w:tcPr>
          <w:p w:rsidR="00992ED9" w:rsidRPr="00E707D1" w:rsidRDefault="00992ED9" w:rsidP="008E476A">
            <w:pPr>
              <w:widowControl w:val="0"/>
              <w:rPr>
                <w:b/>
                <w:bCs/>
                <w:sz w:val="20"/>
                <w:szCs w:val="20"/>
              </w:rPr>
            </w:pPr>
            <w:r w:rsidRPr="00E707D1">
              <w:rPr>
                <w:b/>
                <w:bCs/>
                <w:sz w:val="20"/>
                <w:szCs w:val="20"/>
              </w:rPr>
              <w:t>General Contracting</w:t>
            </w:r>
          </w:p>
        </w:tc>
        <w:tc>
          <w:tcPr>
            <w:tcW w:w="2251" w:type="dxa"/>
            <w:shd w:val="clear" w:color="auto" w:fill="C2D69B"/>
          </w:tcPr>
          <w:p w:rsidR="00992ED9" w:rsidRPr="00E707D1" w:rsidRDefault="00992ED9" w:rsidP="00363658">
            <w:pPr>
              <w:widowControl w:val="0"/>
              <w:jc w:val="center"/>
              <w:rPr>
                <w:sz w:val="20"/>
                <w:szCs w:val="20"/>
              </w:rPr>
            </w:pPr>
          </w:p>
        </w:tc>
        <w:tc>
          <w:tcPr>
            <w:tcW w:w="1534" w:type="dxa"/>
            <w:gridSpan w:val="4"/>
            <w:shd w:val="clear" w:color="auto" w:fill="C2D69B"/>
          </w:tcPr>
          <w:p w:rsidR="00992ED9" w:rsidRPr="00E707D1" w:rsidRDefault="00992ED9" w:rsidP="008E476A">
            <w:pPr>
              <w:widowControl w:val="0"/>
              <w:jc w:val="center"/>
              <w:rPr>
                <w:sz w:val="20"/>
                <w:szCs w:val="20"/>
              </w:rPr>
            </w:pPr>
          </w:p>
        </w:tc>
      </w:tr>
      <w:tr w:rsidR="00992ED9" w:rsidRPr="00E707D1" w:rsidTr="00FC47DF">
        <w:trPr>
          <w:trHeight w:val="288"/>
        </w:trPr>
        <w:tc>
          <w:tcPr>
            <w:tcW w:w="720" w:type="dxa"/>
            <w:gridSpan w:val="2"/>
            <w:shd w:val="clear" w:color="auto" w:fill="BFBFBF"/>
          </w:tcPr>
          <w:p w:rsidR="00992ED9" w:rsidRPr="00E707D1" w:rsidRDefault="00992ED9" w:rsidP="008E476A">
            <w:pPr>
              <w:widowControl w:val="0"/>
              <w:jc w:val="center"/>
              <w:rPr>
                <w:b/>
                <w:sz w:val="20"/>
                <w:szCs w:val="20"/>
              </w:rPr>
            </w:pPr>
          </w:p>
        </w:tc>
        <w:tc>
          <w:tcPr>
            <w:tcW w:w="993" w:type="dxa"/>
            <w:shd w:val="clear" w:color="auto" w:fill="BFBFBF"/>
            <w:noWrap/>
          </w:tcPr>
          <w:p w:rsidR="00992ED9" w:rsidRPr="00E707D1" w:rsidRDefault="0091583D" w:rsidP="008E476A">
            <w:pPr>
              <w:widowControl w:val="0"/>
              <w:jc w:val="center"/>
              <w:rPr>
                <w:b/>
                <w:sz w:val="20"/>
                <w:szCs w:val="20"/>
              </w:rPr>
            </w:pPr>
            <w:r>
              <w:rPr>
                <w:b/>
                <w:sz w:val="20"/>
                <w:szCs w:val="20"/>
              </w:rPr>
              <w:t>1.1</w:t>
            </w:r>
          </w:p>
        </w:tc>
        <w:tc>
          <w:tcPr>
            <w:tcW w:w="5482" w:type="dxa"/>
            <w:shd w:val="clear" w:color="auto" w:fill="BFBFBF"/>
            <w:noWrap/>
          </w:tcPr>
          <w:p w:rsidR="00992ED9" w:rsidRPr="00E707D1" w:rsidRDefault="00992ED9" w:rsidP="008E476A">
            <w:pPr>
              <w:widowControl w:val="0"/>
              <w:rPr>
                <w:b/>
                <w:bCs/>
                <w:sz w:val="20"/>
                <w:szCs w:val="20"/>
              </w:rPr>
            </w:pPr>
            <w:r w:rsidRPr="00E707D1">
              <w:rPr>
                <w:b/>
                <w:bCs/>
                <w:sz w:val="20"/>
                <w:szCs w:val="20"/>
              </w:rPr>
              <w:t>Purchase Request/Funding</w:t>
            </w:r>
          </w:p>
        </w:tc>
        <w:tc>
          <w:tcPr>
            <w:tcW w:w="2251" w:type="dxa"/>
            <w:shd w:val="clear" w:color="auto" w:fill="BFBFBF"/>
          </w:tcPr>
          <w:p w:rsidR="00992ED9" w:rsidRPr="00E707D1" w:rsidRDefault="00992ED9" w:rsidP="00363658">
            <w:pPr>
              <w:widowControl w:val="0"/>
              <w:jc w:val="center"/>
              <w:rPr>
                <w:sz w:val="20"/>
                <w:szCs w:val="20"/>
              </w:rPr>
            </w:pPr>
          </w:p>
        </w:tc>
        <w:tc>
          <w:tcPr>
            <w:tcW w:w="1534" w:type="dxa"/>
            <w:gridSpan w:val="4"/>
            <w:shd w:val="clear" w:color="auto" w:fill="BFBFBF"/>
          </w:tcPr>
          <w:p w:rsidR="00992ED9" w:rsidRPr="00E707D1" w:rsidRDefault="00992ED9" w:rsidP="008E476A">
            <w:pPr>
              <w:widowControl w:val="0"/>
              <w:jc w:val="center"/>
              <w:rPr>
                <w:sz w:val="20"/>
                <w:szCs w:val="20"/>
              </w:rPr>
            </w:pPr>
          </w:p>
        </w:tc>
      </w:tr>
      <w:tr w:rsidR="00992ED9" w:rsidRPr="00E707D1" w:rsidTr="00FC47DF">
        <w:trPr>
          <w:trHeight w:val="288"/>
        </w:trPr>
        <w:tc>
          <w:tcPr>
            <w:tcW w:w="720" w:type="dxa"/>
            <w:gridSpan w:val="2"/>
          </w:tcPr>
          <w:p w:rsidR="00992ED9" w:rsidRPr="00E707D1" w:rsidRDefault="00992ED9" w:rsidP="004A6D6B">
            <w:pPr>
              <w:widowControl w:val="0"/>
              <w:jc w:val="center"/>
              <w:rPr>
                <w:sz w:val="20"/>
                <w:szCs w:val="20"/>
              </w:rPr>
            </w:pPr>
            <w:r w:rsidRPr="00E707D1">
              <w:rPr>
                <w:sz w:val="20"/>
                <w:szCs w:val="20"/>
              </w:rPr>
              <w:t>1</w:t>
            </w:r>
          </w:p>
        </w:tc>
        <w:tc>
          <w:tcPr>
            <w:tcW w:w="993" w:type="dxa"/>
            <w:shd w:val="clear" w:color="auto" w:fill="auto"/>
            <w:noWrap/>
          </w:tcPr>
          <w:p w:rsidR="00992ED9" w:rsidRPr="00E707D1" w:rsidRDefault="00992ED9" w:rsidP="00992ED9">
            <w:pPr>
              <w:widowControl w:val="0"/>
              <w:jc w:val="center"/>
              <w:rPr>
                <w:sz w:val="20"/>
                <w:szCs w:val="20"/>
              </w:rPr>
            </w:pPr>
            <w:r w:rsidRPr="00E707D1">
              <w:rPr>
                <w:sz w:val="20"/>
                <w:szCs w:val="20"/>
              </w:rPr>
              <w:t>1.1.1</w:t>
            </w:r>
          </w:p>
        </w:tc>
        <w:tc>
          <w:tcPr>
            <w:tcW w:w="5482" w:type="dxa"/>
            <w:shd w:val="clear" w:color="auto" w:fill="auto"/>
            <w:noWrap/>
          </w:tcPr>
          <w:p w:rsidR="00992ED9" w:rsidRPr="00E707D1" w:rsidRDefault="00992ED9" w:rsidP="00FC5F4C">
            <w:pPr>
              <w:widowControl w:val="0"/>
              <w:rPr>
                <w:bCs/>
                <w:sz w:val="20"/>
                <w:szCs w:val="20"/>
              </w:rPr>
            </w:pPr>
            <w:r w:rsidRPr="00E707D1">
              <w:rPr>
                <w:bCs/>
                <w:sz w:val="20"/>
                <w:szCs w:val="20"/>
              </w:rPr>
              <w:t>Is the funding aligned with bona fide need and does the funding applied to each Contract Line Item Number (CLIN) properly match the supplies or service being acquired?</w:t>
            </w:r>
          </w:p>
        </w:tc>
        <w:tc>
          <w:tcPr>
            <w:tcW w:w="2251" w:type="dxa"/>
            <w:shd w:val="clear" w:color="auto" w:fill="auto"/>
          </w:tcPr>
          <w:p w:rsidR="00992ED9" w:rsidRPr="00E707D1" w:rsidRDefault="00CF00E6" w:rsidP="004A6D6B">
            <w:pPr>
              <w:widowControl w:val="0"/>
              <w:jc w:val="center"/>
              <w:rPr>
                <w:sz w:val="20"/>
                <w:szCs w:val="20"/>
              </w:rPr>
            </w:pPr>
            <w:hyperlink r:id="rId13" w:history="1">
              <w:r w:rsidR="00992ED9" w:rsidRPr="00E707D1">
                <w:rPr>
                  <w:rStyle w:val="Hyperlink"/>
                  <w:sz w:val="20"/>
                  <w:szCs w:val="20"/>
                </w:rPr>
                <w:t>DoD 7000.14R, Vol 3,     Ch 8, para 080303</w:t>
              </w:r>
            </w:hyperlink>
          </w:p>
          <w:p w:rsidR="00992ED9" w:rsidRPr="00E707D1" w:rsidRDefault="00CF00E6" w:rsidP="004A6D6B">
            <w:pPr>
              <w:widowControl w:val="0"/>
              <w:jc w:val="center"/>
              <w:rPr>
                <w:sz w:val="20"/>
                <w:szCs w:val="20"/>
              </w:rPr>
            </w:pPr>
            <w:hyperlink r:id="rId14" w:anchor="P-1_0" w:history="1">
              <w:r w:rsidR="00992ED9" w:rsidRPr="00E707D1">
                <w:rPr>
                  <w:rStyle w:val="Hyperlink"/>
                  <w:sz w:val="20"/>
                  <w:szCs w:val="20"/>
                </w:rPr>
                <w:t>AFFARS IG5304.7103</w:t>
              </w:r>
            </w:hyperlink>
          </w:p>
        </w:tc>
        <w:tc>
          <w:tcPr>
            <w:tcW w:w="1534" w:type="dxa"/>
            <w:gridSpan w:val="4"/>
            <w:shd w:val="clear" w:color="auto" w:fill="auto"/>
          </w:tcPr>
          <w:p w:rsidR="00992ED9" w:rsidRPr="00E707D1" w:rsidRDefault="00992ED9" w:rsidP="004A6D6B">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RDefault="00992ED9" w:rsidP="000C0A0A">
            <w:pPr>
              <w:widowControl w:val="0"/>
              <w:jc w:val="center"/>
              <w:rPr>
                <w:sz w:val="20"/>
                <w:szCs w:val="20"/>
              </w:rPr>
            </w:pPr>
            <w:r w:rsidRPr="00E707D1">
              <w:rPr>
                <w:sz w:val="20"/>
                <w:szCs w:val="20"/>
              </w:rPr>
              <w:t>2</w:t>
            </w:r>
          </w:p>
        </w:tc>
        <w:tc>
          <w:tcPr>
            <w:tcW w:w="993" w:type="dxa"/>
            <w:shd w:val="clear" w:color="auto" w:fill="auto"/>
            <w:noWrap/>
          </w:tcPr>
          <w:p w:rsidR="00992ED9" w:rsidRPr="00E707D1" w:rsidRDefault="00992ED9" w:rsidP="000C0A0A">
            <w:pPr>
              <w:widowControl w:val="0"/>
              <w:jc w:val="center"/>
              <w:rPr>
                <w:sz w:val="20"/>
                <w:szCs w:val="20"/>
              </w:rPr>
            </w:pPr>
            <w:r w:rsidRPr="00E707D1">
              <w:rPr>
                <w:sz w:val="20"/>
                <w:szCs w:val="20"/>
              </w:rPr>
              <w:t>1.1.2</w:t>
            </w:r>
          </w:p>
        </w:tc>
        <w:tc>
          <w:tcPr>
            <w:tcW w:w="5482" w:type="dxa"/>
            <w:shd w:val="clear" w:color="auto" w:fill="auto"/>
            <w:noWrap/>
          </w:tcPr>
          <w:p w:rsidR="00992ED9" w:rsidRPr="00E707D1" w:rsidRDefault="0091583D" w:rsidP="005F7D36">
            <w:pPr>
              <w:widowControl w:val="0"/>
              <w:rPr>
                <w:bCs/>
                <w:sz w:val="20"/>
                <w:szCs w:val="20"/>
              </w:rPr>
            </w:pPr>
            <w:r>
              <w:rPr>
                <w:bCs/>
                <w:sz w:val="20"/>
                <w:szCs w:val="20"/>
              </w:rPr>
              <w:t>If services,</w:t>
            </w:r>
            <w:r w:rsidR="00E707D1" w:rsidRPr="00E707D1">
              <w:rPr>
                <w:bCs/>
                <w:sz w:val="20"/>
                <w:szCs w:val="20"/>
              </w:rPr>
              <w:t xml:space="preserve"> is the required determination by the Agency Head or Designated Requirements Official certifying that none of the functions to be performed are inherently governmental included in the </w:t>
            </w:r>
            <w:r w:rsidR="00A416FC">
              <w:rPr>
                <w:bCs/>
                <w:sz w:val="20"/>
                <w:szCs w:val="20"/>
              </w:rPr>
              <w:t>contract</w:t>
            </w:r>
            <w:r w:rsidR="00E707D1" w:rsidRPr="00E707D1">
              <w:rPr>
                <w:bCs/>
                <w:sz w:val="20"/>
                <w:szCs w:val="20"/>
              </w:rPr>
              <w:t xml:space="preserve"> file? (For AFMC, this is accomplished by a Requirements Approval Document.)</w:t>
            </w:r>
          </w:p>
        </w:tc>
        <w:tc>
          <w:tcPr>
            <w:tcW w:w="2251" w:type="dxa"/>
            <w:shd w:val="clear" w:color="auto" w:fill="auto"/>
          </w:tcPr>
          <w:p w:rsidR="00992ED9" w:rsidRPr="00E707D1" w:rsidRDefault="00CF00E6" w:rsidP="004A6D6B">
            <w:pPr>
              <w:widowControl w:val="0"/>
              <w:jc w:val="center"/>
              <w:rPr>
                <w:sz w:val="20"/>
                <w:szCs w:val="20"/>
              </w:rPr>
            </w:pPr>
            <w:hyperlink r:id="rId15" w:anchor="P261_45852" w:history="1">
              <w:r w:rsidR="00992ED9" w:rsidRPr="00E707D1">
                <w:rPr>
                  <w:rStyle w:val="Hyperlink"/>
                  <w:sz w:val="20"/>
                  <w:szCs w:val="20"/>
                </w:rPr>
                <w:t>FAR 7.503(e)</w:t>
              </w:r>
            </w:hyperlink>
          </w:p>
          <w:p w:rsidR="00992ED9" w:rsidRPr="00E707D1" w:rsidRDefault="00CF00E6" w:rsidP="004A6D6B">
            <w:pPr>
              <w:widowControl w:val="0"/>
              <w:jc w:val="center"/>
              <w:rPr>
                <w:sz w:val="20"/>
                <w:szCs w:val="20"/>
              </w:rPr>
            </w:pPr>
            <w:hyperlink r:id="rId16" w:anchor="P277_16872" w:history="1">
              <w:r w:rsidR="00992ED9" w:rsidRPr="00E707D1">
                <w:rPr>
                  <w:rStyle w:val="Hyperlink"/>
                  <w:sz w:val="20"/>
                  <w:szCs w:val="20"/>
                </w:rPr>
                <w:t>DFARS 207.5</w:t>
              </w:r>
            </w:hyperlink>
          </w:p>
        </w:tc>
        <w:tc>
          <w:tcPr>
            <w:tcW w:w="1534" w:type="dxa"/>
            <w:gridSpan w:val="4"/>
            <w:shd w:val="clear" w:color="auto" w:fill="auto"/>
          </w:tcPr>
          <w:p w:rsidR="00992ED9" w:rsidRPr="00E707D1" w:rsidRDefault="00992ED9" w:rsidP="004A6D6B">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RDefault="00992ED9" w:rsidP="000C0A0A">
            <w:pPr>
              <w:widowControl w:val="0"/>
              <w:jc w:val="center"/>
              <w:rPr>
                <w:sz w:val="20"/>
                <w:szCs w:val="20"/>
              </w:rPr>
            </w:pPr>
            <w:r w:rsidRPr="00E707D1">
              <w:rPr>
                <w:sz w:val="20"/>
                <w:szCs w:val="20"/>
              </w:rPr>
              <w:t>1</w:t>
            </w:r>
          </w:p>
        </w:tc>
        <w:tc>
          <w:tcPr>
            <w:tcW w:w="993" w:type="dxa"/>
            <w:shd w:val="clear" w:color="auto" w:fill="auto"/>
            <w:noWrap/>
          </w:tcPr>
          <w:p w:rsidR="00992ED9" w:rsidRPr="00E707D1" w:rsidRDefault="00992ED9" w:rsidP="00992ED9">
            <w:pPr>
              <w:widowControl w:val="0"/>
              <w:jc w:val="center"/>
              <w:rPr>
                <w:sz w:val="20"/>
                <w:szCs w:val="20"/>
              </w:rPr>
            </w:pPr>
            <w:r w:rsidRPr="00E707D1">
              <w:rPr>
                <w:sz w:val="20"/>
                <w:szCs w:val="20"/>
              </w:rPr>
              <w:t>1.1.3</w:t>
            </w:r>
          </w:p>
        </w:tc>
        <w:tc>
          <w:tcPr>
            <w:tcW w:w="5482" w:type="dxa"/>
            <w:shd w:val="clear" w:color="auto" w:fill="auto"/>
            <w:noWrap/>
          </w:tcPr>
          <w:p w:rsidR="00992ED9" w:rsidRPr="00E707D1" w:rsidRDefault="00992ED9" w:rsidP="008533B5">
            <w:pPr>
              <w:widowControl w:val="0"/>
              <w:rPr>
                <w:bCs/>
                <w:sz w:val="20"/>
                <w:szCs w:val="20"/>
              </w:rPr>
            </w:pPr>
            <w:r w:rsidRPr="00E707D1">
              <w:rPr>
                <w:bCs/>
                <w:sz w:val="20"/>
                <w:szCs w:val="20"/>
              </w:rPr>
              <w:t xml:space="preserve">Does the file contain documentation of the commitment of sufficient funds prior to contract award? </w:t>
            </w:r>
          </w:p>
        </w:tc>
        <w:tc>
          <w:tcPr>
            <w:tcW w:w="2251" w:type="dxa"/>
            <w:shd w:val="clear" w:color="auto" w:fill="auto"/>
          </w:tcPr>
          <w:p w:rsidR="00992ED9" w:rsidRPr="00E707D1" w:rsidRDefault="00CF00E6" w:rsidP="00363658">
            <w:pPr>
              <w:widowControl w:val="0"/>
              <w:jc w:val="center"/>
              <w:rPr>
                <w:sz w:val="20"/>
                <w:szCs w:val="20"/>
              </w:rPr>
            </w:pPr>
            <w:hyperlink r:id="rId17" w:anchor="P1080_166239" w:history="1">
              <w:r w:rsidR="00992ED9" w:rsidRPr="00E707D1">
                <w:rPr>
                  <w:rStyle w:val="Hyperlink"/>
                  <w:sz w:val="20"/>
                  <w:szCs w:val="20"/>
                </w:rPr>
                <w:t>FAR 32.702</w:t>
              </w:r>
            </w:hyperlink>
          </w:p>
          <w:p w:rsidR="00992ED9" w:rsidRPr="00E707D1" w:rsidRDefault="00CF00E6" w:rsidP="00363658">
            <w:pPr>
              <w:widowControl w:val="0"/>
              <w:jc w:val="center"/>
              <w:rPr>
                <w:sz w:val="20"/>
                <w:szCs w:val="20"/>
              </w:rPr>
            </w:pPr>
            <w:hyperlink r:id="rId18" w:anchor="P539_25536" w:history="1">
              <w:r w:rsidR="00992ED9" w:rsidRPr="00E707D1">
                <w:rPr>
                  <w:rStyle w:val="Hyperlink"/>
                  <w:sz w:val="20"/>
                  <w:szCs w:val="20"/>
                </w:rPr>
                <w:t>DFARS 232.703</w:t>
              </w:r>
            </w:hyperlink>
          </w:p>
          <w:p w:rsidR="00992ED9" w:rsidRPr="00E707D1" w:rsidRDefault="00CF00E6" w:rsidP="00363658">
            <w:pPr>
              <w:widowControl w:val="0"/>
              <w:jc w:val="center"/>
              <w:rPr>
                <w:sz w:val="20"/>
                <w:szCs w:val="20"/>
              </w:rPr>
            </w:pPr>
            <w:hyperlink r:id="rId19" w:anchor="P-1_0" w:history="1">
              <w:r w:rsidR="00992ED9" w:rsidRPr="00E707D1">
                <w:rPr>
                  <w:rStyle w:val="Hyperlink"/>
                  <w:sz w:val="20"/>
                  <w:szCs w:val="20"/>
                </w:rPr>
                <w:t>AFFARS MP5332.7</w:t>
              </w:r>
            </w:hyperlink>
          </w:p>
          <w:p w:rsidR="00992ED9" w:rsidRPr="00E707D1" w:rsidRDefault="00CF00E6" w:rsidP="00363658">
            <w:pPr>
              <w:widowControl w:val="0"/>
              <w:jc w:val="center"/>
              <w:rPr>
                <w:sz w:val="20"/>
                <w:szCs w:val="20"/>
              </w:rPr>
            </w:pPr>
            <w:hyperlink r:id="rId20" w:anchor="P44_5203" w:history="1">
              <w:r w:rsidR="00992ED9" w:rsidRPr="00E707D1">
                <w:rPr>
                  <w:rStyle w:val="Hyperlink"/>
                  <w:sz w:val="20"/>
                  <w:szCs w:val="20"/>
                </w:rPr>
                <w:t>FAR 43.105</w:t>
              </w:r>
            </w:hyperlink>
          </w:p>
        </w:tc>
        <w:tc>
          <w:tcPr>
            <w:tcW w:w="1534" w:type="dxa"/>
            <w:gridSpan w:val="4"/>
            <w:shd w:val="clear" w:color="auto" w:fill="auto"/>
          </w:tcPr>
          <w:p w:rsidR="00992ED9" w:rsidRPr="00E707D1" w:rsidRDefault="00992ED9" w:rsidP="002D319A">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shd w:val="clear" w:color="auto" w:fill="BFBFBF"/>
          </w:tcPr>
          <w:p w:rsidR="00992ED9" w:rsidRPr="00E707D1" w:rsidRDefault="00992ED9" w:rsidP="008E476A">
            <w:pPr>
              <w:widowControl w:val="0"/>
              <w:jc w:val="center"/>
              <w:rPr>
                <w:b/>
                <w:sz w:val="20"/>
                <w:szCs w:val="20"/>
              </w:rPr>
            </w:pPr>
          </w:p>
        </w:tc>
        <w:tc>
          <w:tcPr>
            <w:tcW w:w="993" w:type="dxa"/>
            <w:shd w:val="clear" w:color="auto" w:fill="BFBFBF"/>
            <w:noWrap/>
          </w:tcPr>
          <w:p w:rsidR="00992ED9" w:rsidRPr="00E707D1" w:rsidRDefault="0091583D" w:rsidP="008E476A">
            <w:pPr>
              <w:widowControl w:val="0"/>
              <w:jc w:val="center"/>
              <w:rPr>
                <w:b/>
                <w:sz w:val="20"/>
                <w:szCs w:val="20"/>
              </w:rPr>
            </w:pPr>
            <w:r>
              <w:rPr>
                <w:b/>
                <w:sz w:val="20"/>
                <w:szCs w:val="20"/>
              </w:rPr>
              <w:t>1.2</w:t>
            </w:r>
          </w:p>
        </w:tc>
        <w:tc>
          <w:tcPr>
            <w:tcW w:w="5482" w:type="dxa"/>
            <w:shd w:val="clear" w:color="auto" w:fill="BFBFBF"/>
            <w:noWrap/>
          </w:tcPr>
          <w:p w:rsidR="00992ED9" w:rsidRPr="00E707D1" w:rsidRDefault="00992ED9" w:rsidP="008E476A">
            <w:pPr>
              <w:widowControl w:val="0"/>
              <w:rPr>
                <w:b/>
                <w:bCs/>
                <w:sz w:val="20"/>
                <w:szCs w:val="20"/>
              </w:rPr>
            </w:pPr>
            <w:r w:rsidRPr="00E707D1">
              <w:rPr>
                <w:b/>
                <w:bCs/>
                <w:sz w:val="20"/>
                <w:szCs w:val="20"/>
              </w:rPr>
              <w:t>Acquisition Planning</w:t>
            </w:r>
          </w:p>
        </w:tc>
        <w:tc>
          <w:tcPr>
            <w:tcW w:w="2251" w:type="dxa"/>
            <w:shd w:val="clear" w:color="auto" w:fill="BFBFBF"/>
          </w:tcPr>
          <w:p w:rsidR="00992ED9" w:rsidRPr="00E707D1" w:rsidRDefault="00992ED9" w:rsidP="00363658">
            <w:pPr>
              <w:widowControl w:val="0"/>
              <w:jc w:val="center"/>
              <w:rPr>
                <w:sz w:val="20"/>
                <w:szCs w:val="20"/>
              </w:rPr>
            </w:pPr>
          </w:p>
        </w:tc>
        <w:tc>
          <w:tcPr>
            <w:tcW w:w="1534" w:type="dxa"/>
            <w:gridSpan w:val="4"/>
            <w:shd w:val="clear" w:color="auto" w:fill="BFBFBF"/>
          </w:tcPr>
          <w:p w:rsidR="00992ED9" w:rsidRPr="00E707D1" w:rsidRDefault="00992ED9" w:rsidP="002D319A">
            <w:pPr>
              <w:widowControl w:val="0"/>
              <w:jc w:val="center"/>
              <w:rPr>
                <w:sz w:val="20"/>
                <w:szCs w:val="20"/>
              </w:rPr>
            </w:pPr>
          </w:p>
        </w:tc>
      </w:tr>
      <w:tr w:rsidR="00992ED9" w:rsidRPr="00E707D1" w:rsidTr="00FC47DF">
        <w:trPr>
          <w:trHeight w:val="288"/>
        </w:trPr>
        <w:tc>
          <w:tcPr>
            <w:tcW w:w="720" w:type="dxa"/>
            <w:gridSpan w:val="2"/>
          </w:tcPr>
          <w:p w:rsidR="00992ED9" w:rsidRPr="00E707D1" w:rsidRDefault="00992ED9" w:rsidP="008E476A">
            <w:pPr>
              <w:widowControl w:val="0"/>
              <w:jc w:val="center"/>
              <w:rPr>
                <w:sz w:val="20"/>
                <w:szCs w:val="20"/>
              </w:rPr>
            </w:pPr>
            <w:r w:rsidRPr="00E707D1">
              <w:rPr>
                <w:sz w:val="20"/>
                <w:szCs w:val="20"/>
              </w:rPr>
              <w:t>2</w:t>
            </w:r>
          </w:p>
        </w:tc>
        <w:tc>
          <w:tcPr>
            <w:tcW w:w="993" w:type="dxa"/>
            <w:shd w:val="clear" w:color="auto" w:fill="auto"/>
            <w:noWrap/>
          </w:tcPr>
          <w:p w:rsidR="00992ED9" w:rsidRPr="00E707D1" w:rsidRDefault="00992ED9" w:rsidP="008E476A">
            <w:pPr>
              <w:widowControl w:val="0"/>
              <w:jc w:val="center"/>
              <w:rPr>
                <w:sz w:val="20"/>
                <w:szCs w:val="20"/>
              </w:rPr>
            </w:pPr>
            <w:r w:rsidRPr="00E707D1">
              <w:rPr>
                <w:sz w:val="20"/>
                <w:szCs w:val="20"/>
              </w:rPr>
              <w:t>1.2.1</w:t>
            </w:r>
          </w:p>
        </w:tc>
        <w:tc>
          <w:tcPr>
            <w:tcW w:w="5482" w:type="dxa"/>
            <w:shd w:val="clear" w:color="auto" w:fill="auto"/>
            <w:noWrap/>
          </w:tcPr>
          <w:p w:rsidR="00992ED9" w:rsidRPr="00E707D1" w:rsidRDefault="00992ED9" w:rsidP="004F52EA">
            <w:pPr>
              <w:widowControl w:val="0"/>
              <w:rPr>
                <w:bCs/>
                <w:sz w:val="20"/>
                <w:szCs w:val="20"/>
              </w:rPr>
            </w:pPr>
            <w:r w:rsidRPr="00E707D1">
              <w:rPr>
                <w:bCs/>
                <w:sz w:val="20"/>
                <w:szCs w:val="20"/>
              </w:rPr>
              <w:t>If above the simplified acquisition threshold (SAT), and no exceptions apply, was an Acquisition Plan (AP), Life Cycle Management Plan (LCMP), or Streamlined Acquisition Strategy Summary (SASS) approved at the appropriate level and included in the contract file?</w:t>
            </w:r>
          </w:p>
        </w:tc>
        <w:tc>
          <w:tcPr>
            <w:tcW w:w="2251" w:type="dxa"/>
            <w:shd w:val="clear" w:color="auto" w:fill="auto"/>
          </w:tcPr>
          <w:p w:rsidR="00E707D1" w:rsidRPr="00E707D1" w:rsidRDefault="00CF00E6" w:rsidP="00363658">
            <w:pPr>
              <w:widowControl w:val="0"/>
              <w:jc w:val="center"/>
              <w:rPr>
                <w:sz w:val="20"/>
                <w:szCs w:val="20"/>
              </w:rPr>
            </w:pPr>
            <w:hyperlink r:id="rId21" w:anchor="P23_2794" w:history="1">
              <w:r w:rsidR="00E707D1" w:rsidRPr="00E707D1">
                <w:rPr>
                  <w:rStyle w:val="Hyperlink"/>
                  <w:sz w:val="20"/>
                  <w:szCs w:val="20"/>
                </w:rPr>
                <w:t>FAR 7.103</w:t>
              </w:r>
            </w:hyperlink>
          </w:p>
          <w:p w:rsidR="00992ED9" w:rsidRPr="00E707D1" w:rsidRDefault="00CF00E6" w:rsidP="00363658">
            <w:pPr>
              <w:widowControl w:val="0"/>
              <w:jc w:val="center"/>
              <w:rPr>
                <w:sz w:val="20"/>
                <w:szCs w:val="20"/>
              </w:rPr>
            </w:pPr>
            <w:hyperlink r:id="rId22" w:anchor="P62_1272" w:history="1">
              <w:r w:rsidR="00992ED9" w:rsidRPr="00E707D1">
                <w:rPr>
                  <w:rStyle w:val="Hyperlink"/>
                  <w:sz w:val="20"/>
                  <w:szCs w:val="20"/>
                </w:rPr>
                <w:t>DFARS 207.103</w:t>
              </w:r>
            </w:hyperlink>
          </w:p>
          <w:p w:rsidR="00992ED9" w:rsidRPr="00E707D1" w:rsidRDefault="00CF00E6" w:rsidP="00363658">
            <w:pPr>
              <w:widowControl w:val="0"/>
              <w:jc w:val="center"/>
              <w:rPr>
                <w:sz w:val="20"/>
                <w:szCs w:val="20"/>
              </w:rPr>
            </w:pPr>
            <w:hyperlink r:id="rId23" w:anchor="P15_185" w:history="1">
              <w:r w:rsidR="00992ED9" w:rsidRPr="00E707D1">
                <w:rPr>
                  <w:rStyle w:val="Hyperlink"/>
                  <w:sz w:val="20"/>
                  <w:szCs w:val="20"/>
                </w:rPr>
                <w:t>AFFARS 5307.1</w:t>
              </w:r>
            </w:hyperlink>
          </w:p>
          <w:p w:rsidR="00992ED9" w:rsidRPr="00E707D1" w:rsidRDefault="00992ED9" w:rsidP="00363658">
            <w:pPr>
              <w:widowControl w:val="0"/>
              <w:jc w:val="center"/>
              <w:rPr>
                <w:sz w:val="20"/>
                <w:szCs w:val="20"/>
              </w:rPr>
            </w:pPr>
          </w:p>
        </w:tc>
        <w:tc>
          <w:tcPr>
            <w:tcW w:w="1534" w:type="dxa"/>
            <w:gridSpan w:val="4"/>
            <w:shd w:val="clear" w:color="auto" w:fill="auto"/>
          </w:tcPr>
          <w:p w:rsidR="00992ED9" w:rsidRPr="00E707D1" w:rsidRDefault="00992ED9" w:rsidP="002D319A">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Del="00DF5E51" w:rsidRDefault="00992ED9" w:rsidP="008E476A">
            <w:pPr>
              <w:widowControl w:val="0"/>
              <w:jc w:val="center"/>
              <w:rPr>
                <w:sz w:val="20"/>
                <w:szCs w:val="20"/>
              </w:rPr>
            </w:pPr>
            <w:r w:rsidRPr="00E707D1">
              <w:rPr>
                <w:sz w:val="20"/>
                <w:szCs w:val="20"/>
              </w:rPr>
              <w:t>3</w:t>
            </w:r>
          </w:p>
        </w:tc>
        <w:tc>
          <w:tcPr>
            <w:tcW w:w="993" w:type="dxa"/>
            <w:shd w:val="clear" w:color="auto" w:fill="auto"/>
            <w:noWrap/>
          </w:tcPr>
          <w:p w:rsidR="00992ED9" w:rsidRPr="00E707D1" w:rsidDel="00FC13D2" w:rsidRDefault="00992ED9" w:rsidP="008E476A">
            <w:pPr>
              <w:widowControl w:val="0"/>
              <w:jc w:val="center"/>
              <w:rPr>
                <w:sz w:val="20"/>
                <w:szCs w:val="20"/>
              </w:rPr>
            </w:pPr>
            <w:r w:rsidRPr="00E707D1">
              <w:rPr>
                <w:sz w:val="20"/>
                <w:szCs w:val="20"/>
              </w:rPr>
              <w:t>1.2.</w:t>
            </w:r>
            <w:r w:rsidR="00E707D1">
              <w:rPr>
                <w:sz w:val="20"/>
                <w:szCs w:val="20"/>
              </w:rPr>
              <w:t>2</w:t>
            </w:r>
          </w:p>
        </w:tc>
        <w:tc>
          <w:tcPr>
            <w:tcW w:w="5482" w:type="dxa"/>
            <w:shd w:val="clear" w:color="auto" w:fill="auto"/>
            <w:noWrap/>
          </w:tcPr>
          <w:p w:rsidR="00992ED9" w:rsidRPr="00E707D1" w:rsidRDefault="00992ED9" w:rsidP="008E476A">
            <w:pPr>
              <w:widowControl w:val="0"/>
              <w:rPr>
                <w:bCs/>
                <w:sz w:val="20"/>
                <w:szCs w:val="20"/>
              </w:rPr>
            </w:pPr>
            <w:r w:rsidRPr="00E707D1">
              <w:rPr>
                <w:bCs/>
                <w:sz w:val="20"/>
                <w:szCs w:val="20"/>
              </w:rPr>
              <w:t>If required, is an Acquisition Strategy Panel (ASP) or waiver by the ASP chairperson documented in the contract file?</w:t>
            </w:r>
          </w:p>
        </w:tc>
        <w:tc>
          <w:tcPr>
            <w:tcW w:w="2251" w:type="dxa"/>
            <w:shd w:val="clear" w:color="auto" w:fill="auto"/>
          </w:tcPr>
          <w:p w:rsidR="00992ED9" w:rsidRPr="00E707D1" w:rsidRDefault="00CF00E6" w:rsidP="00363658">
            <w:pPr>
              <w:widowControl w:val="0"/>
              <w:jc w:val="center"/>
              <w:rPr>
                <w:sz w:val="20"/>
                <w:szCs w:val="20"/>
              </w:rPr>
            </w:pPr>
            <w:hyperlink r:id="rId24" w:anchor="P34_1996" w:history="1">
              <w:r w:rsidR="00992ED9" w:rsidRPr="00E707D1">
                <w:rPr>
                  <w:rStyle w:val="Hyperlink"/>
                  <w:sz w:val="20"/>
                  <w:szCs w:val="20"/>
                </w:rPr>
                <w:t>AFFARS 5307.104-90</w:t>
              </w:r>
            </w:hyperlink>
          </w:p>
        </w:tc>
        <w:tc>
          <w:tcPr>
            <w:tcW w:w="1534" w:type="dxa"/>
            <w:gridSpan w:val="4"/>
            <w:shd w:val="clear" w:color="auto" w:fill="auto"/>
          </w:tcPr>
          <w:p w:rsidR="00992ED9" w:rsidRPr="00E707D1" w:rsidDel="00D14C48" w:rsidRDefault="00992ED9" w:rsidP="002D319A">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Del="00DF5E51" w:rsidRDefault="00992ED9" w:rsidP="000C0A0A">
            <w:pPr>
              <w:widowControl w:val="0"/>
              <w:jc w:val="center"/>
              <w:rPr>
                <w:sz w:val="20"/>
                <w:szCs w:val="20"/>
              </w:rPr>
            </w:pPr>
            <w:r w:rsidRPr="00E707D1">
              <w:rPr>
                <w:sz w:val="20"/>
                <w:szCs w:val="20"/>
              </w:rPr>
              <w:t>2</w:t>
            </w:r>
          </w:p>
        </w:tc>
        <w:tc>
          <w:tcPr>
            <w:tcW w:w="993" w:type="dxa"/>
            <w:shd w:val="clear" w:color="auto" w:fill="auto"/>
            <w:noWrap/>
          </w:tcPr>
          <w:p w:rsidR="00992ED9" w:rsidRPr="00E707D1" w:rsidRDefault="00992ED9" w:rsidP="001E08D4">
            <w:pPr>
              <w:widowControl w:val="0"/>
              <w:jc w:val="center"/>
              <w:rPr>
                <w:sz w:val="20"/>
                <w:szCs w:val="20"/>
              </w:rPr>
            </w:pPr>
            <w:r w:rsidRPr="00E707D1">
              <w:rPr>
                <w:sz w:val="20"/>
                <w:szCs w:val="20"/>
              </w:rPr>
              <w:t>1.2.</w:t>
            </w:r>
            <w:r w:rsidR="00E707D1">
              <w:rPr>
                <w:sz w:val="20"/>
                <w:szCs w:val="20"/>
              </w:rPr>
              <w:t>3</w:t>
            </w:r>
          </w:p>
        </w:tc>
        <w:tc>
          <w:tcPr>
            <w:tcW w:w="5482" w:type="dxa"/>
            <w:shd w:val="clear" w:color="auto" w:fill="auto"/>
            <w:noWrap/>
          </w:tcPr>
          <w:p w:rsidR="00992ED9" w:rsidRPr="00E707D1" w:rsidRDefault="00992ED9" w:rsidP="00605D0D">
            <w:pPr>
              <w:widowControl w:val="0"/>
              <w:rPr>
                <w:bCs/>
                <w:sz w:val="20"/>
                <w:szCs w:val="20"/>
              </w:rPr>
            </w:pPr>
            <w:r w:rsidRPr="00E707D1">
              <w:rPr>
                <w:bCs/>
                <w:sz w:val="20"/>
                <w:szCs w:val="20"/>
              </w:rPr>
              <w:t>If a significant change occurred after the acquisition strategy was approved/signed, was the change approved by the appropriate authority?</w:t>
            </w:r>
          </w:p>
        </w:tc>
        <w:tc>
          <w:tcPr>
            <w:tcW w:w="2251" w:type="dxa"/>
            <w:shd w:val="clear" w:color="auto" w:fill="auto"/>
          </w:tcPr>
          <w:p w:rsidR="00992ED9" w:rsidRPr="00E707D1" w:rsidRDefault="00CF00E6" w:rsidP="00363658">
            <w:pPr>
              <w:widowControl w:val="0"/>
              <w:jc w:val="center"/>
              <w:rPr>
                <w:sz w:val="20"/>
                <w:szCs w:val="20"/>
              </w:rPr>
            </w:pPr>
            <w:hyperlink r:id="rId25" w:anchor="P58_10167" w:history="1">
              <w:r w:rsidR="00992ED9" w:rsidRPr="00E707D1">
                <w:rPr>
                  <w:rStyle w:val="Hyperlink"/>
                  <w:sz w:val="20"/>
                  <w:szCs w:val="20"/>
                </w:rPr>
                <w:t>FAR 7.104(a)</w:t>
              </w:r>
            </w:hyperlink>
          </w:p>
          <w:p w:rsidR="00992ED9" w:rsidRPr="00E707D1" w:rsidRDefault="00CF00E6" w:rsidP="00363658">
            <w:pPr>
              <w:widowControl w:val="0"/>
              <w:jc w:val="center"/>
              <w:rPr>
                <w:sz w:val="20"/>
                <w:szCs w:val="20"/>
              </w:rPr>
            </w:pPr>
            <w:hyperlink r:id="rId26" w:anchor="P17_221" w:history="1">
              <w:r w:rsidR="00992ED9" w:rsidRPr="00E707D1">
                <w:rPr>
                  <w:rStyle w:val="Hyperlink"/>
                  <w:sz w:val="20"/>
                  <w:szCs w:val="20"/>
                </w:rPr>
                <w:t>AFFARS 5307.104(S-90)(b)</w:t>
              </w:r>
            </w:hyperlink>
          </w:p>
        </w:tc>
        <w:tc>
          <w:tcPr>
            <w:tcW w:w="1534" w:type="dxa"/>
            <w:gridSpan w:val="4"/>
            <w:shd w:val="clear" w:color="auto" w:fill="auto"/>
          </w:tcPr>
          <w:p w:rsidR="00992ED9" w:rsidRPr="00E707D1" w:rsidRDefault="00992ED9" w:rsidP="002D319A">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Del="00DF5E51" w:rsidRDefault="00992ED9" w:rsidP="000C0A0A">
            <w:pPr>
              <w:widowControl w:val="0"/>
              <w:jc w:val="center"/>
              <w:rPr>
                <w:sz w:val="20"/>
                <w:szCs w:val="20"/>
              </w:rPr>
            </w:pPr>
            <w:r w:rsidRPr="00E707D1">
              <w:rPr>
                <w:sz w:val="20"/>
                <w:szCs w:val="20"/>
              </w:rPr>
              <w:t>3</w:t>
            </w:r>
          </w:p>
        </w:tc>
        <w:tc>
          <w:tcPr>
            <w:tcW w:w="993" w:type="dxa"/>
            <w:shd w:val="clear" w:color="auto" w:fill="auto"/>
            <w:noWrap/>
          </w:tcPr>
          <w:p w:rsidR="00992ED9" w:rsidRPr="00E707D1" w:rsidDel="00FC13D2" w:rsidRDefault="00992ED9" w:rsidP="000C0A0A">
            <w:pPr>
              <w:widowControl w:val="0"/>
              <w:jc w:val="center"/>
              <w:rPr>
                <w:sz w:val="20"/>
                <w:szCs w:val="20"/>
              </w:rPr>
            </w:pPr>
            <w:r w:rsidRPr="00E707D1">
              <w:rPr>
                <w:sz w:val="20"/>
                <w:szCs w:val="20"/>
              </w:rPr>
              <w:t>1.2.</w:t>
            </w:r>
            <w:r w:rsidR="00E707D1">
              <w:rPr>
                <w:sz w:val="20"/>
                <w:szCs w:val="20"/>
              </w:rPr>
              <w:t>4</w:t>
            </w:r>
          </w:p>
        </w:tc>
        <w:tc>
          <w:tcPr>
            <w:tcW w:w="5482" w:type="dxa"/>
            <w:shd w:val="clear" w:color="auto" w:fill="auto"/>
            <w:noWrap/>
          </w:tcPr>
          <w:p w:rsidR="00992ED9" w:rsidRPr="00E707D1" w:rsidRDefault="00992ED9" w:rsidP="00A34E5C">
            <w:pPr>
              <w:widowControl w:val="0"/>
              <w:rPr>
                <w:bCs/>
                <w:sz w:val="20"/>
                <w:szCs w:val="20"/>
              </w:rPr>
            </w:pPr>
            <w:r w:rsidRPr="00E707D1">
              <w:rPr>
                <w:bCs/>
                <w:sz w:val="20"/>
                <w:szCs w:val="20"/>
              </w:rPr>
              <w:t>If purchasing requirements relating to energy conservation, recovered materials, or environmentally preferable and energy efficient products or services apply to this acquisition, are these requirements met? (Green Procurement)</w:t>
            </w:r>
          </w:p>
        </w:tc>
        <w:tc>
          <w:tcPr>
            <w:tcW w:w="2251" w:type="dxa"/>
            <w:shd w:val="clear" w:color="auto" w:fill="auto"/>
          </w:tcPr>
          <w:p w:rsidR="00992ED9" w:rsidRPr="00E707D1" w:rsidRDefault="00CF00E6" w:rsidP="00363658">
            <w:pPr>
              <w:widowControl w:val="0"/>
              <w:jc w:val="center"/>
              <w:rPr>
                <w:sz w:val="20"/>
                <w:szCs w:val="20"/>
              </w:rPr>
            </w:pPr>
            <w:hyperlink r:id="rId27" w:anchor="P71_13486" w:history="1">
              <w:r w:rsidR="00992ED9" w:rsidRPr="00E707D1">
                <w:rPr>
                  <w:rStyle w:val="Hyperlink"/>
                  <w:sz w:val="20"/>
                  <w:szCs w:val="20"/>
                </w:rPr>
                <w:t>FAR 7.105(b)(17)</w:t>
              </w:r>
            </w:hyperlink>
          </w:p>
          <w:p w:rsidR="00992ED9" w:rsidRPr="00E707D1" w:rsidRDefault="00CF00E6" w:rsidP="00363658">
            <w:pPr>
              <w:widowControl w:val="0"/>
              <w:jc w:val="center"/>
              <w:rPr>
                <w:sz w:val="20"/>
                <w:szCs w:val="20"/>
              </w:rPr>
            </w:pPr>
            <w:hyperlink r:id="rId28" w:anchor="P179_26979" w:history="1">
              <w:r w:rsidR="00992ED9" w:rsidRPr="00E707D1">
                <w:rPr>
                  <w:rStyle w:val="Hyperlink"/>
                  <w:sz w:val="20"/>
                  <w:szCs w:val="20"/>
                </w:rPr>
                <w:t>FAR 13.201(f)</w:t>
              </w:r>
            </w:hyperlink>
          </w:p>
          <w:p w:rsidR="00992ED9" w:rsidRPr="00E707D1" w:rsidRDefault="00CF00E6" w:rsidP="00363658">
            <w:pPr>
              <w:widowControl w:val="0"/>
              <w:jc w:val="center"/>
              <w:rPr>
                <w:sz w:val="20"/>
                <w:szCs w:val="20"/>
              </w:rPr>
            </w:pPr>
            <w:hyperlink r:id="rId29" w:anchor="P133_14764" w:history="1">
              <w:r w:rsidR="00992ED9" w:rsidRPr="00E707D1">
                <w:rPr>
                  <w:rStyle w:val="Hyperlink"/>
                  <w:sz w:val="20"/>
                  <w:szCs w:val="20"/>
                </w:rPr>
                <w:t>FAR 23.4</w:t>
              </w:r>
            </w:hyperlink>
          </w:p>
          <w:p w:rsidR="00992ED9" w:rsidRPr="00E707D1" w:rsidDel="004C07D0" w:rsidRDefault="00CF00E6" w:rsidP="00363658">
            <w:pPr>
              <w:widowControl w:val="0"/>
              <w:jc w:val="center"/>
              <w:rPr>
                <w:sz w:val="20"/>
                <w:szCs w:val="20"/>
              </w:rPr>
            </w:pPr>
            <w:hyperlink r:id="rId30" w:anchor="P263_33390" w:history="1">
              <w:r w:rsidR="00992ED9" w:rsidRPr="00E707D1">
                <w:rPr>
                  <w:rStyle w:val="Hyperlink"/>
                  <w:sz w:val="20"/>
                  <w:szCs w:val="20"/>
                </w:rPr>
                <w:t>FAR 23.7</w:t>
              </w:r>
            </w:hyperlink>
          </w:p>
        </w:tc>
        <w:tc>
          <w:tcPr>
            <w:tcW w:w="1534" w:type="dxa"/>
            <w:gridSpan w:val="4"/>
            <w:shd w:val="clear" w:color="auto" w:fill="auto"/>
          </w:tcPr>
          <w:p w:rsidR="00992ED9" w:rsidRPr="00E707D1" w:rsidDel="00287C26" w:rsidRDefault="00992ED9" w:rsidP="00156EF0">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RDefault="00992ED9" w:rsidP="000C0A0A">
            <w:pPr>
              <w:widowControl w:val="0"/>
              <w:jc w:val="center"/>
              <w:rPr>
                <w:sz w:val="20"/>
                <w:szCs w:val="20"/>
              </w:rPr>
            </w:pPr>
            <w:r w:rsidRPr="00E707D1">
              <w:rPr>
                <w:sz w:val="20"/>
                <w:szCs w:val="20"/>
              </w:rPr>
              <w:t>2</w:t>
            </w:r>
          </w:p>
        </w:tc>
        <w:tc>
          <w:tcPr>
            <w:tcW w:w="993" w:type="dxa"/>
            <w:shd w:val="clear" w:color="auto" w:fill="auto"/>
            <w:noWrap/>
          </w:tcPr>
          <w:p w:rsidR="00992ED9" w:rsidRPr="00E707D1" w:rsidRDefault="00992ED9" w:rsidP="000C0A0A">
            <w:pPr>
              <w:widowControl w:val="0"/>
              <w:jc w:val="center"/>
              <w:rPr>
                <w:sz w:val="20"/>
                <w:szCs w:val="20"/>
              </w:rPr>
            </w:pPr>
            <w:r w:rsidRPr="00E707D1">
              <w:rPr>
                <w:sz w:val="20"/>
                <w:szCs w:val="20"/>
              </w:rPr>
              <w:t>1.2.</w:t>
            </w:r>
            <w:r w:rsidR="00E707D1">
              <w:rPr>
                <w:sz w:val="20"/>
                <w:szCs w:val="20"/>
              </w:rPr>
              <w:t>5</w:t>
            </w:r>
          </w:p>
        </w:tc>
        <w:tc>
          <w:tcPr>
            <w:tcW w:w="5482" w:type="dxa"/>
            <w:shd w:val="clear" w:color="auto" w:fill="auto"/>
            <w:noWrap/>
          </w:tcPr>
          <w:p w:rsidR="004F0C47" w:rsidRPr="00E707D1" w:rsidRDefault="00E707D1" w:rsidP="001E08D4">
            <w:pPr>
              <w:widowControl w:val="0"/>
              <w:rPr>
                <w:bCs/>
                <w:sz w:val="20"/>
                <w:szCs w:val="20"/>
              </w:rPr>
            </w:pPr>
            <w:r w:rsidRPr="00E56335">
              <w:rPr>
                <w:bCs/>
                <w:sz w:val="20"/>
                <w:szCs w:val="20"/>
              </w:rPr>
              <w:t>If severable services with performance crossing fiscal years</w:t>
            </w:r>
            <w:r w:rsidR="0091583D" w:rsidRPr="00E56335">
              <w:rPr>
                <w:bCs/>
                <w:sz w:val="20"/>
                <w:szCs w:val="20"/>
              </w:rPr>
              <w:t xml:space="preserve">, </w:t>
            </w:r>
            <w:r w:rsidR="004029C9" w:rsidRPr="00E56335">
              <w:rPr>
                <w:bCs/>
                <w:sz w:val="20"/>
                <w:szCs w:val="20"/>
              </w:rPr>
              <w:t xml:space="preserve">is </w:t>
            </w:r>
            <w:r w:rsidR="0091583D" w:rsidRPr="00E56335">
              <w:rPr>
                <w:bCs/>
                <w:sz w:val="20"/>
                <w:szCs w:val="20"/>
              </w:rPr>
              <w:t>the period of performance</w:t>
            </w:r>
            <w:r w:rsidRPr="00E56335">
              <w:rPr>
                <w:bCs/>
                <w:sz w:val="20"/>
                <w:szCs w:val="20"/>
              </w:rPr>
              <w:t xml:space="preserve"> </w:t>
            </w:r>
            <w:r w:rsidR="004029C9" w:rsidRPr="00E56335">
              <w:rPr>
                <w:bCs/>
                <w:sz w:val="20"/>
                <w:szCs w:val="20"/>
              </w:rPr>
              <w:t xml:space="preserve">less than </w:t>
            </w:r>
            <w:r w:rsidRPr="00E56335">
              <w:rPr>
                <w:bCs/>
                <w:sz w:val="20"/>
                <w:szCs w:val="20"/>
              </w:rPr>
              <w:t>1 year?</w:t>
            </w:r>
          </w:p>
        </w:tc>
        <w:tc>
          <w:tcPr>
            <w:tcW w:w="2251" w:type="dxa"/>
            <w:shd w:val="clear" w:color="auto" w:fill="auto"/>
          </w:tcPr>
          <w:p w:rsidR="00992ED9" w:rsidRPr="00E707D1" w:rsidRDefault="00CF00E6" w:rsidP="004A6D6B">
            <w:pPr>
              <w:widowControl w:val="0"/>
              <w:jc w:val="center"/>
              <w:rPr>
                <w:sz w:val="20"/>
                <w:szCs w:val="20"/>
              </w:rPr>
            </w:pPr>
            <w:hyperlink r:id="rId31" w:anchor="P1096_168516" w:history="1">
              <w:r w:rsidR="00992ED9" w:rsidRPr="00E707D1">
                <w:rPr>
                  <w:rStyle w:val="Hyperlink"/>
                  <w:sz w:val="20"/>
                  <w:szCs w:val="20"/>
                </w:rPr>
                <w:t>FAR 32.703-3</w:t>
              </w:r>
            </w:hyperlink>
          </w:p>
          <w:p w:rsidR="00992ED9" w:rsidRPr="00E707D1" w:rsidRDefault="00CF00E6" w:rsidP="004A6D6B">
            <w:pPr>
              <w:widowControl w:val="0"/>
              <w:jc w:val="center"/>
              <w:rPr>
                <w:sz w:val="20"/>
                <w:szCs w:val="20"/>
              </w:rPr>
            </w:pPr>
            <w:hyperlink r:id="rId32" w:anchor="P561_26233" w:history="1">
              <w:r w:rsidR="00992ED9" w:rsidRPr="00E707D1">
                <w:rPr>
                  <w:rStyle w:val="Hyperlink"/>
                  <w:sz w:val="20"/>
                  <w:szCs w:val="20"/>
                </w:rPr>
                <w:t>DFARS 232.703-3(b)</w:t>
              </w:r>
            </w:hyperlink>
          </w:p>
          <w:p w:rsidR="00992ED9" w:rsidRPr="00E707D1" w:rsidRDefault="00CF00E6" w:rsidP="004A6D6B">
            <w:pPr>
              <w:widowControl w:val="0"/>
              <w:jc w:val="center"/>
              <w:rPr>
                <w:sz w:val="20"/>
                <w:szCs w:val="20"/>
              </w:rPr>
            </w:pPr>
            <w:hyperlink r:id="rId33" w:anchor="P72_10195" w:history="1">
              <w:r w:rsidR="00992ED9" w:rsidRPr="00E707D1">
                <w:rPr>
                  <w:rStyle w:val="Hyperlink"/>
                  <w:sz w:val="20"/>
                  <w:szCs w:val="20"/>
                </w:rPr>
                <w:t>FAR 37.106</w:t>
              </w:r>
            </w:hyperlink>
          </w:p>
        </w:tc>
        <w:tc>
          <w:tcPr>
            <w:tcW w:w="1534" w:type="dxa"/>
            <w:gridSpan w:val="4"/>
            <w:shd w:val="clear" w:color="auto" w:fill="auto"/>
          </w:tcPr>
          <w:p w:rsidR="00992ED9" w:rsidRPr="00E707D1" w:rsidRDefault="00992ED9" w:rsidP="004A6D6B">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RDefault="00992ED9" w:rsidP="000C0A0A">
            <w:pPr>
              <w:widowControl w:val="0"/>
              <w:jc w:val="center"/>
              <w:rPr>
                <w:sz w:val="20"/>
                <w:szCs w:val="20"/>
              </w:rPr>
            </w:pPr>
            <w:r w:rsidRPr="00E707D1">
              <w:rPr>
                <w:sz w:val="20"/>
                <w:szCs w:val="20"/>
              </w:rPr>
              <w:t>2</w:t>
            </w:r>
          </w:p>
        </w:tc>
        <w:tc>
          <w:tcPr>
            <w:tcW w:w="993" w:type="dxa"/>
            <w:shd w:val="clear" w:color="auto" w:fill="auto"/>
            <w:noWrap/>
          </w:tcPr>
          <w:p w:rsidR="00992ED9" w:rsidRPr="00E707D1" w:rsidDel="00FC13D2" w:rsidRDefault="00992ED9" w:rsidP="000C0A0A">
            <w:pPr>
              <w:widowControl w:val="0"/>
              <w:jc w:val="center"/>
              <w:rPr>
                <w:sz w:val="20"/>
                <w:szCs w:val="20"/>
              </w:rPr>
            </w:pPr>
            <w:r w:rsidRPr="00E707D1">
              <w:rPr>
                <w:sz w:val="20"/>
                <w:szCs w:val="20"/>
              </w:rPr>
              <w:t>1.2.</w:t>
            </w:r>
            <w:r w:rsidR="00E707D1">
              <w:rPr>
                <w:sz w:val="20"/>
                <w:szCs w:val="20"/>
              </w:rPr>
              <w:t>6</w:t>
            </w:r>
          </w:p>
        </w:tc>
        <w:tc>
          <w:tcPr>
            <w:tcW w:w="5482" w:type="dxa"/>
            <w:shd w:val="clear" w:color="auto" w:fill="auto"/>
            <w:noWrap/>
          </w:tcPr>
          <w:p w:rsidR="00DC47A0" w:rsidRPr="00E707D1" w:rsidRDefault="00992ED9" w:rsidP="00CE2840">
            <w:pPr>
              <w:widowControl w:val="0"/>
              <w:rPr>
                <w:bCs/>
                <w:sz w:val="20"/>
                <w:szCs w:val="20"/>
              </w:rPr>
            </w:pPr>
            <w:r w:rsidRPr="00E707D1">
              <w:rPr>
                <w:bCs/>
                <w:sz w:val="20"/>
                <w:szCs w:val="20"/>
              </w:rPr>
              <w:t xml:space="preserve">If services above the SAT, is the acquisition performance based IAW </w:t>
            </w:r>
            <w:r w:rsidR="004752AE" w:rsidRPr="00E707D1">
              <w:rPr>
                <w:bCs/>
                <w:sz w:val="20"/>
                <w:szCs w:val="20"/>
              </w:rPr>
              <w:t>AFI</w:t>
            </w:r>
            <w:r w:rsidRPr="00E707D1">
              <w:rPr>
                <w:bCs/>
                <w:sz w:val="20"/>
                <w:szCs w:val="20"/>
              </w:rPr>
              <w:t xml:space="preserve"> 63-101 Chapter 4, or approved to be otherwise by the Services Designated Official (SDO)?</w:t>
            </w:r>
          </w:p>
        </w:tc>
        <w:tc>
          <w:tcPr>
            <w:tcW w:w="2251" w:type="dxa"/>
            <w:shd w:val="clear" w:color="auto" w:fill="auto"/>
          </w:tcPr>
          <w:p w:rsidR="00992ED9" w:rsidRPr="00E707D1" w:rsidRDefault="00CF00E6" w:rsidP="004A6D6B">
            <w:pPr>
              <w:widowControl w:val="0"/>
              <w:jc w:val="center"/>
              <w:rPr>
                <w:sz w:val="20"/>
                <w:szCs w:val="20"/>
              </w:rPr>
            </w:pPr>
            <w:hyperlink r:id="rId34" w:anchor="P237_36280" w:history="1">
              <w:r w:rsidR="00992ED9" w:rsidRPr="00E707D1">
                <w:rPr>
                  <w:rStyle w:val="Hyperlink"/>
                  <w:sz w:val="20"/>
                  <w:szCs w:val="20"/>
                </w:rPr>
                <w:t>FAR 37.6</w:t>
              </w:r>
            </w:hyperlink>
          </w:p>
          <w:p w:rsidR="00992ED9" w:rsidRPr="00E707D1" w:rsidRDefault="00CF00E6" w:rsidP="004A6D6B">
            <w:pPr>
              <w:widowControl w:val="0"/>
              <w:jc w:val="center"/>
              <w:rPr>
                <w:sz w:val="20"/>
                <w:szCs w:val="20"/>
              </w:rPr>
            </w:pPr>
            <w:hyperlink r:id="rId35" w:anchor="P24_605" w:history="1">
              <w:r w:rsidR="00992ED9" w:rsidRPr="00E707D1">
                <w:rPr>
                  <w:rStyle w:val="Hyperlink"/>
                  <w:sz w:val="20"/>
                  <w:szCs w:val="20"/>
                </w:rPr>
                <w:t>AFFARS 5337.170-2</w:t>
              </w:r>
            </w:hyperlink>
          </w:p>
          <w:p w:rsidR="00992ED9" w:rsidRPr="00E707D1" w:rsidDel="004C07D0" w:rsidRDefault="00CF00E6" w:rsidP="004A6D6B">
            <w:pPr>
              <w:widowControl w:val="0"/>
              <w:jc w:val="center"/>
              <w:rPr>
                <w:sz w:val="20"/>
                <w:szCs w:val="20"/>
              </w:rPr>
            </w:pPr>
            <w:hyperlink r:id="rId36" w:history="1">
              <w:r w:rsidR="00992ED9" w:rsidRPr="00E707D1">
                <w:rPr>
                  <w:rStyle w:val="Hyperlink"/>
                  <w:sz w:val="20"/>
                  <w:szCs w:val="20"/>
                </w:rPr>
                <w:t>AFI 63-101</w:t>
              </w:r>
            </w:hyperlink>
          </w:p>
        </w:tc>
        <w:tc>
          <w:tcPr>
            <w:tcW w:w="1534" w:type="dxa"/>
            <w:gridSpan w:val="4"/>
            <w:shd w:val="clear" w:color="auto" w:fill="auto"/>
          </w:tcPr>
          <w:p w:rsidR="00992ED9" w:rsidRPr="00E707D1" w:rsidDel="00287C26" w:rsidRDefault="00992ED9" w:rsidP="004A6D6B">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shd w:val="clear" w:color="auto" w:fill="BFBFBF"/>
          </w:tcPr>
          <w:p w:rsidR="00992ED9" w:rsidRPr="00E707D1" w:rsidRDefault="00992ED9" w:rsidP="008E476A">
            <w:pPr>
              <w:widowControl w:val="0"/>
              <w:jc w:val="center"/>
              <w:rPr>
                <w:b/>
                <w:sz w:val="20"/>
                <w:szCs w:val="20"/>
              </w:rPr>
            </w:pPr>
          </w:p>
        </w:tc>
        <w:tc>
          <w:tcPr>
            <w:tcW w:w="993" w:type="dxa"/>
            <w:shd w:val="clear" w:color="auto" w:fill="BFBFBF"/>
            <w:noWrap/>
          </w:tcPr>
          <w:p w:rsidR="00992ED9" w:rsidRPr="00E707D1" w:rsidRDefault="0091583D" w:rsidP="008E476A">
            <w:pPr>
              <w:widowControl w:val="0"/>
              <w:jc w:val="center"/>
              <w:rPr>
                <w:b/>
                <w:sz w:val="20"/>
                <w:szCs w:val="20"/>
              </w:rPr>
            </w:pPr>
            <w:r>
              <w:rPr>
                <w:b/>
                <w:sz w:val="20"/>
                <w:szCs w:val="20"/>
              </w:rPr>
              <w:t>1.3</w:t>
            </w:r>
          </w:p>
        </w:tc>
        <w:tc>
          <w:tcPr>
            <w:tcW w:w="5482" w:type="dxa"/>
            <w:shd w:val="clear" w:color="auto" w:fill="BFBFBF"/>
            <w:noWrap/>
          </w:tcPr>
          <w:p w:rsidR="00992ED9" w:rsidRPr="00E707D1" w:rsidRDefault="00992ED9" w:rsidP="008E476A">
            <w:pPr>
              <w:widowControl w:val="0"/>
              <w:rPr>
                <w:b/>
                <w:bCs/>
                <w:sz w:val="20"/>
                <w:szCs w:val="20"/>
              </w:rPr>
            </w:pPr>
            <w:r w:rsidRPr="00E707D1">
              <w:rPr>
                <w:b/>
                <w:bCs/>
                <w:sz w:val="20"/>
                <w:szCs w:val="20"/>
              </w:rPr>
              <w:t>Source List/Market Research</w:t>
            </w:r>
          </w:p>
        </w:tc>
        <w:tc>
          <w:tcPr>
            <w:tcW w:w="2251" w:type="dxa"/>
            <w:shd w:val="clear" w:color="auto" w:fill="BFBFBF"/>
          </w:tcPr>
          <w:p w:rsidR="00992ED9" w:rsidRPr="00E707D1" w:rsidRDefault="00992ED9" w:rsidP="00363658">
            <w:pPr>
              <w:widowControl w:val="0"/>
              <w:jc w:val="center"/>
              <w:rPr>
                <w:sz w:val="20"/>
                <w:szCs w:val="20"/>
              </w:rPr>
            </w:pPr>
          </w:p>
        </w:tc>
        <w:tc>
          <w:tcPr>
            <w:tcW w:w="1534" w:type="dxa"/>
            <w:gridSpan w:val="4"/>
            <w:shd w:val="clear" w:color="auto" w:fill="BFBFBF"/>
          </w:tcPr>
          <w:p w:rsidR="00992ED9" w:rsidRPr="00E707D1" w:rsidRDefault="00992ED9" w:rsidP="002D319A">
            <w:pPr>
              <w:widowControl w:val="0"/>
              <w:jc w:val="center"/>
              <w:rPr>
                <w:sz w:val="20"/>
                <w:szCs w:val="20"/>
              </w:rPr>
            </w:pPr>
          </w:p>
        </w:tc>
      </w:tr>
      <w:tr w:rsidR="00992ED9" w:rsidRPr="00E707D1" w:rsidTr="00FC47DF">
        <w:trPr>
          <w:trHeight w:val="288"/>
        </w:trPr>
        <w:tc>
          <w:tcPr>
            <w:tcW w:w="720" w:type="dxa"/>
            <w:gridSpan w:val="2"/>
          </w:tcPr>
          <w:p w:rsidR="00992ED9" w:rsidRPr="00E707D1" w:rsidRDefault="00992ED9" w:rsidP="000C0A0A">
            <w:pPr>
              <w:widowControl w:val="0"/>
              <w:jc w:val="center"/>
              <w:rPr>
                <w:sz w:val="20"/>
                <w:szCs w:val="20"/>
              </w:rPr>
            </w:pPr>
            <w:r w:rsidRPr="00E707D1">
              <w:rPr>
                <w:sz w:val="20"/>
                <w:szCs w:val="20"/>
              </w:rPr>
              <w:t>3</w:t>
            </w:r>
          </w:p>
        </w:tc>
        <w:tc>
          <w:tcPr>
            <w:tcW w:w="993" w:type="dxa"/>
            <w:shd w:val="clear" w:color="auto" w:fill="auto"/>
            <w:noWrap/>
          </w:tcPr>
          <w:p w:rsidR="00992ED9" w:rsidRPr="00E707D1" w:rsidRDefault="00992ED9" w:rsidP="000C0A0A">
            <w:pPr>
              <w:widowControl w:val="0"/>
              <w:jc w:val="center"/>
              <w:rPr>
                <w:sz w:val="20"/>
                <w:szCs w:val="20"/>
              </w:rPr>
            </w:pPr>
            <w:r w:rsidRPr="00E707D1">
              <w:rPr>
                <w:sz w:val="20"/>
                <w:szCs w:val="20"/>
              </w:rPr>
              <w:t>1.3.1</w:t>
            </w:r>
          </w:p>
        </w:tc>
        <w:tc>
          <w:tcPr>
            <w:tcW w:w="5482" w:type="dxa"/>
            <w:shd w:val="clear" w:color="auto" w:fill="auto"/>
            <w:noWrap/>
          </w:tcPr>
          <w:p w:rsidR="00705E76" w:rsidRDefault="00992ED9" w:rsidP="004A6D6B">
            <w:pPr>
              <w:widowControl w:val="0"/>
              <w:rPr>
                <w:bCs/>
                <w:sz w:val="20"/>
                <w:szCs w:val="20"/>
              </w:rPr>
            </w:pPr>
            <w:r w:rsidRPr="00E707D1">
              <w:rPr>
                <w:bCs/>
                <w:sz w:val="20"/>
                <w:szCs w:val="20"/>
              </w:rPr>
              <w:t>If consolidation, bundling, or tiered evaluations:</w:t>
            </w:r>
            <w:r w:rsidRPr="00E707D1">
              <w:rPr>
                <w:b/>
                <w:bCs/>
                <w:sz w:val="20"/>
                <w:szCs w:val="20"/>
              </w:rPr>
              <w:t xml:space="preserve"> </w:t>
            </w:r>
            <w:r w:rsidRPr="00E707D1">
              <w:rPr>
                <w:bCs/>
                <w:sz w:val="20"/>
                <w:szCs w:val="20"/>
              </w:rPr>
              <w:t>Was appropriate market research conducted and have required coordinations, notifications, and determinations been accomplished?</w:t>
            </w:r>
          </w:p>
          <w:p w:rsidR="00705E76" w:rsidRPr="00E707D1" w:rsidRDefault="00705E76" w:rsidP="004A6D6B">
            <w:pPr>
              <w:widowControl w:val="0"/>
              <w:rPr>
                <w:bCs/>
                <w:sz w:val="20"/>
                <w:szCs w:val="20"/>
              </w:rPr>
            </w:pPr>
          </w:p>
        </w:tc>
        <w:tc>
          <w:tcPr>
            <w:tcW w:w="2251" w:type="dxa"/>
            <w:shd w:val="clear" w:color="auto" w:fill="auto"/>
          </w:tcPr>
          <w:p w:rsidR="00992ED9" w:rsidRPr="00E707D1" w:rsidRDefault="00CF00E6" w:rsidP="004A6D6B">
            <w:pPr>
              <w:widowControl w:val="0"/>
              <w:jc w:val="center"/>
              <w:rPr>
                <w:sz w:val="20"/>
                <w:szCs w:val="20"/>
              </w:rPr>
            </w:pPr>
            <w:hyperlink r:id="rId37" w:anchor="P149_31340" w:history="1">
              <w:r w:rsidR="00992ED9" w:rsidRPr="00E707D1">
                <w:rPr>
                  <w:rStyle w:val="Hyperlink"/>
                  <w:sz w:val="20"/>
                  <w:szCs w:val="20"/>
                </w:rPr>
                <w:t>FAR 7.107</w:t>
              </w:r>
            </w:hyperlink>
          </w:p>
          <w:p w:rsidR="00992ED9" w:rsidRPr="00E707D1" w:rsidRDefault="00CF00E6" w:rsidP="004A6D6B">
            <w:pPr>
              <w:widowControl w:val="0"/>
              <w:jc w:val="center"/>
              <w:rPr>
                <w:sz w:val="20"/>
                <w:szCs w:val="20"/>
              </w:rPr>
            </w:pPr>
            <w:hyperlink r:id="rId38" w:anchor="P5_374" w:history="1">
              <w:r w:rsidR="00992ED9" w:rsidRPr="00E707D1">
                <w:rPr>
                  <w:rStyle w:val="Hyperlink"/>
                  <w:sz w:val="20"/>
                  <w:szCs w:val="20"/>
                </w:rPr>
                <w:t>FAR 10.001</w:t>
              </w:r>
            </w:hyperlink>
          </w:p>
          <w:p w:rsidR="00992ED9" w:rsidRPr="00E707D1" w:rsidRDefault="00CF00E6" w:rsidP="004A6D6B">
            <w:pPr>
              <w:widowControl w:val="0"/>
              <w:jc w:val="center"/>
              <w:rPr>
                <w:sz w:val="20"/>
                <w:szCs w:val="20"/>
              </w:rPr>
            </w:pPr>
            <w:hyperlink r:id="rId39" w:anchor="P172_10715" w:history="1">
              <w:r w:rsidR="00992ED9" w:rsidRPr="00E707D1">
                <w:rPr>
                  <w:rStyle w:val="Hyperlink"/>
                  <w:sz w:val="20"/>
                  <w:szCs w:val="20"/>
                </w:rPr>
                <w:t>DFARS 207.170-3</w:t>
              </w:r>
            </w:hyperlink>
          </w:p>
          <w:p w:rsidR="00992ED9" w:rsidRPr="00E707D1" w:rsidRDefault="00CF00E6" w:rsidP="004A6D6B">
            <w:pPr>
              <w:widowControl w:val="0"/>
              <w:jc w:val="center"/>
              <w:rPr>
                <w:sz w:val="20"/>
                <w:szCs w:val="20"/>
              </w:rPr>
            </w:pPr>
            <w:hyperlink r:id="rId40" w:anchor="P25_187" w:history="1">
              <w:r w:rsidR="00992ED9" w:rsidRPr="00E707D1">
                <w:rPr>
                  <w:rStyle w:val="Hyperlink"/>
                  <w:sz w:val="20"/>
                  <w:szCs w:val="20"/>
                </w:rPr>
                <w:t>DFARS 210.001</w:t>
              </w:r>
            </w:hyperlink>
          </w:p>
        </w:tc>
        <w:tc>
          <w:tcPr>
            <w:tcW w:w="1534" w:type="dxa"/>
            <w:gridSpan w:val="4"/>
            <w:shd w:val="clear" w:color="auto" w:fill="auto"/>
          </w:tcPr>
          <w:p w:rsidR="00992ED9" w:rsidRPr="00E707D1" w:rsidRDefault="00992ED9" w:rsidP="004A6D6B">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RDefault="00992ED9" w:rsidP="000C0A0A">
            <w:pPr>
              <w:widowControl w:val="0"/>
              <w:jc w:val="center"/>
              <w:rPr>
                <w:sz w:val="20"/>
                <w:szCs w:val="20"/>
              </w:rPr>
            </w:pPr>
            <w:r w:rsidRPr="00E707D1">
              <w:rPr>
                <w:sz w:val="20"/>
                <w:szCs w:val="20"/>
              </w:rPr>
              <w:t>3</w:t>
            </w:r>
          </w:p>
        </w:tc>
        <w:tc>
          <w:tcPr>
            <w:tcW w:w="993" w:type="dxa"/>
            <w:shd w:val="clear" w:color="auto" w:fill="auto"/>
            <w:noWrap/>
          </w:tcPr>
          <w:p w:rsidR="00992ED9" w:rsidRPr="00E707D1" w:rsidRDefault="00992ED9" w:rsidP="000C0A0A">
            <w:pPr>
              <w:widowControl w:val="0"/>
              <w:jc w:val="center"/>
              <w:rPr>
                <w:sz w:val="20"/>
                <w:szCs w:val="20"/>
              </w:rPr>
            </w:pPr>
            <w:r w:rsidRPr="00E707D1">
              <w:rPr>
                <w:sz w:val="20"/>
                <w:szCs w:val="20"/>
              </w:rPr>
              <w:t>1.3.2</w:t>
            </w:r>
          </w:p>
        </w:tc>
        <w:tc>
          <w:tcPr>
            <w:tcW w:w="5482" w:type="dxa"/>
            <w:shd w:val="clear" w:color="auto" w:fill="auto"/>
            <w:noWrap/>
          </w:tcPr>
          <w:p w:rsidR="00992ED9" w:rsidRPr="00E707D1" w:rsidRDefault="00992ED9" w:rsidP="004A6D6B">
            <w:pPr>
              <w:widowControl w:val="0"/>
              <w:rPr>
                <w:bCs/>
                <w:sz w:val="20"/>
                <w:szCs w:val="20"/>
              </w:rPr>
            </w:pPr>
            <w:r w:rsidRPr="00E707D1">
              <w:rPr>
                <w:bCs/>
                <w:sz w:val="20"/>
                <w:szCs w:val="20"/>
              </w:rPr>
              <w:t xml:space="preserve">If supplies or services are on the AbilityOne Procurement List or the Federal Prison Industries Schedule, did acquisition comply with Government source priorities/requirements? </w:t>
            </w:r>
          </w:p>
          <w:p w:rsidR="00992ED9" w:rsidRPr="00E707D1" w:rsidRDefault="00992ED9" w:rsidP="004A6D6B">
            <w:pPr>
              <w:widowControl w:val="0"/>
              <w:rPr>
                <w:bCs/>
                <w:sz w:val="20"/>
                <w:szCs w:val="20"/>
              </w:rPr>
            </w:pPr>
          </w:p>
        </w:tc>
        <w:tc>
          <w:tcPr>
            <w:tcW w:w="2251" w:type="dxa"/>
            <w:shd w:val="clear" w:color="auto" w:fill="auto"/>
          </w:tcPr>
          <w:p w:rsidR="00992ED9" w:rsidRPr="00E707D1" w:rsidRDefault="00CF00E6" w:rsidP="004A6D6B">
            <w:pPr>
              <w:widowControl w:val="0"/>
              <w:jc w:val="center"/>
              <w:rPr>
                <w:sz w:val="20"/>
                <w:szCs w:val="20"/>
              </w:rPr>
            </w:pPr>
            <w:hyperlink r:id="rId41" w:anchor="P6_432" w:history="1">
              <w:r w:rsidR="00992ED9" w:rsidRPr="00E707D1">
                <w:rPr>
                  <w:rStyle w:val="Hyperlink"/>
                  <w:sz w:val="20"/>
                  <w:szCs w:val="20"/>
                </w:rPr>
                <w:t>FAR 8.002</w:t>
              </w:r>
            </w:hyperlink>
          </w:p>
          <w:p w:rsidR="00992ED9" w:rsidRPr="00E707D1" w:rsidRDefault="00CF00E6" w:rsidP="004A6D6B">
            <w:pPr>
              <w:widowControl w:val="0"/>
              <w:jc w:val="center"/>
              <w:rPr>
                <w:sz w:val="20"/>
                <w:szCs w:val="20"/>
              </w:rPr>
            </w:pPr>
            <w:hyperlink r:id="rId42" w:anchor="P423_65294" w:history="1">
              <w:r w:rsidR="00992ED9" w:rsidRPr="00E707D1">
                <w:rPr>
                  <w:rStyle w:val="Hyperlink"/>
                  <w:sz w:val="20"/>
                  <w:szCs w:val="20"/>
                </w:rPr>
                <w:t>FAR 8.602</w:t>
              </w:r>
            </w:hyperlink>
          </w:p>
          <w:p w:rsidR="00992ED9" w:rsidRPr="00E707D1" w:rsidRDefault="00CF00E6" w:rsidP="004A6D6B">
            <w:pPr>
              <w:widowControl w:val="0"/>
              <w:jc w:val="center"/>
              <w:rPr>
                <w:sz w:val="20"/>
                <w:szCs w:val="20"/>
              </w:rPr>
            </w:pPr>
            <w:hyperlink r:id="rId43" w:anchor="P505_76136" w:history="1">
              <w:r w:rsidR="00992ED9" w:rsidRPr="00E707D1">
                <w:rPr>
                  <w:rStyle w:val="Hyperlink"/>
                  <w:sz w:val="20"/>
                  <w:szCs w:val="20"/>
                </w:rPr>
                <w:t>FAR 8.704</w:t>
              </w:r>
            </w:hyperlink>
          </w:p>
          <w:p w:rsidR="00992ED9" w:rsidRPr="00E707D1" w:rsidRDefault="00CF00E6" w:rsidP="004A6D6B">
            <w:pPr>
              <w:widowControl w:val="0"/>
              <w:jc w:val="center"/>
              <w:rPr>
                <w:sz w:val="20"/>
                <w:szCs w:val="20"/>
              </w:rPr>
            </w:pPr>
            <w:hyperlink r:id="rId44" w:anchor="P134_5379" w:history="1">
              <w:r w:rsidR="00992ED9" w:rsidRPr="00E707D1">
                <w:rPr>
                  <w:rStyle w:val="Hyperlink"/>
                  <w:sz w:val="20"/>
                  <w:szCs w:val="20"/>
                </w:rPr>
                <w:t>DFARS 208.602-70</w:t>
              </w:r>
            </w:hyperlink>
          </w:p>
        </w:tc>
        <w:tc>
          <w:tcPr>
            <w:tcW w:w="1534" w:type="dxa"/>
            <w:gridSpan w:val="4"/>
            <w:shd w:val="clear" w:color="auto" w:fill="auto"/>
          </w:tcPr>
          <w:p w:rsidR="00992ED9" w:rsidRPr="00E707D1" w:rsidRDefault="00992ED9" w:rsidP="004A6D6B">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RDefault="00992ED9" w:rsidP="000C0A0A">
            <w:pPr>
              <w:widowControl w:val="0"/>
              <w:jc w:val="center"/>
              <w:rPr>
                <w:sz w:val="20"/>
                <w:szCs w:val="20"/>
              </w:rPr>
            </w:pPr>
            <w:r w:rsidRPr="00E707D1">
              <w:rPr>
                <w:sz w:val="20"/>
                <w:szCs w:val="20"/>
              </w:rPr>
              <w:lastRenderedPageBreak/>
              <w:t>2</w:t>
            </w:r>
          </w:p>
        </w:tc>
        <w:tc>
          <w:tcPr>
            <w:tcW w:w="993" w:type="dxa"/>
            <w:shd w:val="clear" w:color="auto" w:fill="auto"/>
            <w:noWrap/>
          </w:tcPr>
          <w:p w:rsidR="00992ED9" w:rsidRPr="00E707D1" w:rsidRDefault="00992ED9" w:rsidP="000C0A0A">
            <w:pPr>
              <w:widowControl w:val="0"/>
              <w:jc w:val="center"/>
              <w:rPr>
                <w:sz w:val="20"/>
                <w:szCs w:val="20"/>
              </w:rPr>
            </w:pPr>
            <w:r w:rsidRPr="00E707D1">
              <w:rPr>
                <w:sz w:val="20"/>
                <w:szCs w:val="20"/>
              </w:rPr>
              <w:t>1.3.3</w:t>
            </w:r>
          </w:p>
        </w:tc>
        <w:tc>
          <w:tcPr>
            <w:tcW w:w="5482" w:type="dxa"/>
            <w:shd w:val="clear" w:color="auto" w:fill="auto"/>
            <w:noWrap/>
          </w:tcPr>
          <w:p w:rsidR="00992ED9" w:rsidRPr="00E707D1" w:rsidRDefault="00992ED9" w:rsidP="00A416FC">
            <w:pPr>
              <w:widowControl w:val="0"/>
              <w:rPr>
                <w:bCs/>
                <w:sz w:val="20"/>
                <w:szCs w:val="20"/>
              </w:rPr>
            </w:pPr>
            <w:r w:rsidRPr="00E707D1">
              <w:rPr>
                <w:bCs/>
                <w:sz w:val="20"/>
                <w:szCs w:val="20"/>
              </w:rPr>
              <w:t>Was market research conducted and appropriately documented in the file</w:t>
            </w:r>
            <w:r w:rsidR="00A416FC">
              <w:rPr>
                <w:bCs/>
                <w:sz w:val="20"/>
                <w:szCs w:val="20"/>
              </w:rPr>
              <w:t xml:space="preserve">? </w:t>
            </w:r>
          </w:p>
        </w:tc>
        <w:tc>
          <w:tcPr>
            <w:tcW w:w="2251" w:type="dxa"/>
            <w:shd w:val="clear" w:color="auto" w:fill="auto"/>
          </w:tcPr>
          <w:p w:rsidR="00992ED9" w:rsidRPr="00E707D1" w:rsidRDefault="00CF00E6" w:rsidP="00363658">
            <w:pPr>
              <w:widowControl w:val="0"/>
              <w:jc w:val="center"/>
              <w:rPr>
                <w:sz w:val="20"/>
                <w:szCs w:val="20"/>
              </w:rPr>
            </w:pPr>
            <w:hyperlink r:id="rId45" w:anchor="P35_4245" w:history="1">
              <w:r w:rsidR="00992ED9" w:rsidRPr="00E707D1">
                <w:rPr>
                  <w:rStyle w:val="Hyperlink"/>
                  <w:sz w:val="20"/>
                  <w:szCs w:val="20"/>
                </w:rPr>
                <w:t>FAR 10.002</w:t>
              </w:r>
            </w:hyperlink>
          </w:p>
          <w:p w:rsidR="00992ED9" w:rsidRPr="00E707D1" w:rsidRDefault="00CF00E6" w:rsidP="00363658">
            <w:pPr>
              <w:widowControl w:val="0"/>
              <w:jc w:val="center"/>
              <w:rPr>
                <w:sz w:val="20"/>
                <w:szCs w:val="20"/>
              </w:rPr>
            </w:pPr>
            <w:hyperlink r:id="rId46" w:anchor="P8_805" w:history="1">
              <w:r w:rsidR="00992ED9" w:rsidRPr="00E707D1">
                <w:rPr>
                  <w:rStyle w:val="Hyperlink"/>
                  <w:sz w:val="20"/>
                  <w:szCs w:val="20"/>
                </w:rPr>
                <w:t>FAR 12.101(a)</w:t>
              </w:r>
            </w:hyperlink>
          </w:p>
          <w:p w:rsidR="00992ED9" w:rsidRPr="00E707D1" w:rsidRDefault="00CF00E6" w:rsidP="00363658">
            <w:pPr>
              <w:widowControl w:val="0"/>
              <w:jc w:val="center"/>
              <w:rPr>
                <w:sz w:val="20"/>
                <w:szCs w:val="20"/>
              </w:rPr>
            </w:pPr>
            <w:hyperlink r:id="rId47" w:anchor="P45_5174" w:history="1">
              <w:r w:rsidR="00992ED9" w:rsidRPr="00E707D1">
                <w:rPr>
                  <w:rStyle w:val="Hyperlink"/>
                  <w:sz w:val="20"/>
                  <w:szCs w:val="20"/>
                </w:rPr>
                <w:t>FAR 12.202(a)</w:t>
              </w:r>
            </w:hyperlink>
          </w:p>
        </w:tc>
        <w:tc>
          <w:tcPr>
            <w:tcW w:w="1534" w:type="dxa"/>
            <w:gridSpan w:val="4"/>
            <w:shd w:val="clear" w:color="auto" w:fill="auto"/>
          </w:tcPr>
          <w:p w:rsidR="00992ED9" w:rsidRPr="00E707D1" w:rsidRDefault="00992ED9" w:rsidP="002D319A">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shd w:val="clear" w:color="auto" w:fill="BFBFBF"/>
          </w:tcPr>
          <w:p w:rsidR="00992ED9" w:rsidRPr="00E707D1" w:rsidRDefault="00992ED9" w:rsidP="008E476A">
            <w:pPr>
              <w:widowControl w:val="0"/>
              <w:jc w:val="center"/>
              <w:rPr>
                <w:b/>
                <w:sz w:val="20"/>
                <w:szCs w:val="20"/>
              </w:rPr>
            </w:pPr>
          </w:p>
        </w:tc>
        <w:tc>
          <w:tcPr>
            <w:tcW w:w="993" w:type="dxa"/>
            <w:shd w:val="clear" w:color="auto" w:fill="BFBFBF"/>
            <w:noWrap/>
          </w:tcPr>
          <w:p w:rsidR="00992ED9" w:rsidRPr="00E707D1" w:rsidRDefault="0091583D" w:rsidP="008E476A">
            <w:pPr>
              <w:widowControl w:val="0"/>
              <w:jc w:val="center"/>
              <w:rPr>
                <w:b/>
                <w:sz w:val="20"/>
                <w:szCs w:val="20"/>
              </w:rPr>
            </w:pPr>
            <w:r>
              <w:rPr>
                <w:b/>
                <w:sz w:val="20"/>
                <w:szCs w:val="20"/>
              </w:rPr>
              <w:t>1.4</w:t>
            </w:r>
          </w:p>
        </w:tc>
        <w:tc>
          <w:tcPr>
            <w:tcW w:w="5482" w:type="dxa"/>
            <w:shd w:val="clear" w:color="auto" w:fill="BFBFBF"/>
            <w:noWrap/>
          </w:tcPr>
          <w:p w:rsidR="00992ED9" w:rsidRPr="00E707D1" w:rsidRDefault="00992ED9" w:rsidP="008E476A">
            <w:pPr>
              <w:widowControl w:val="0"/>
              <w:rPr>
                <w:b/>
                <w:bCs/>
                <w:sz w:val="20"/>
                <w:szCs w:val="20"/>
              </w:rPr>
            </w:pPr>
            <w:r w:rsidRPr="00E707D1">
              <w:rPr>
                <w:b/>
                <w:bCs/>
                <w:sz w:val="20"/>
                <w:szCs w:val="20"/>
              </w:rPr>
              <w:t>Small Business Coordination</w:t>
            </w:r>
          </w:p>
        </w:tc>
        <w:tc>
          <w:tcPr>
            <w:tcW w:w="2251" w:type="dxa"/>
            <w:shd w:val="clear" w:color="auto" w:fill="BFBFBF"/>
          </w:tcPr>
          <w:p w:rsidR="00992ED9" w:rsidRPr="00E707D1" w:rsidRDefault="00992ED9" w:rsidP="00363658">
            <w:pPr>
              <w:widowControl w:val="0"/>
              <w:jc w:val="center"/>
              <w:rPr>
                <w:sz w:val="20"/>
                <w:szCs w:val="20"/>
              </w:rPr>
            </w:pPr>
          </w:p>
        </w:tc>
        <w:tc>
          <w:tcPr>
            <w:tcW w:w="1534" w:type="dxa"/>
            <w:gridSpan w:val="4"/>
            <w:shd w:val="clear" w:color="auto" w:fill="BFBFBF"/>
          </w:tcPr>
          <w:p w:rsidR="00992ED9" w:rsidRPr="00E707D1" w:rsidRDefault="00992ED9" w:rsidP="002D319A">
            <w:pPr>
              <w:widowControl w:val="0"/>
              <w:jc w:val="center"/>
              <w:rPr>
                <w:sz w:val="20"/>
                <w:szCs w:val="20"/>
              </w:rPr>
            </w:pPr>
          </w:p>
        </w:tc>
      </w:tr>
      <w:tr w:rsidR="00992ED9" w:rsidRPr="00E707D1" w:rsidTr="00FC47DF">
        <w:trPr>
          <w:trHeight w:val="288"/>
        </w:trPr>
        <w:tc>
          <w:tcPr>
            <w:tcW w:w="720" w:type="dxa"/>
            <w:gridSpan w:val="2"/>
          </w:tcPr>
          <w:p w:rsidR="00992ED9" w:rsidRPr="00E707D1" w:rsidRDefault="00992ED9" w:rsidP="008E476A">
            <w:pPr>
              <w:widowControl w:val="0"/>
              <w:jc w:val="center"/>
              <w:rPr>
                <w:sz w:val="20"/>
                <w:szCs w:val="20"/>
              </w:rPr>
            </w:pPr>
            <w:r w:rsidRPr="00E707D1">
              <w:rPr>
                <w:sz w:val="20"/>
                <w:szCs w:val="20"/>
              </w:rPr>
              <w:t>2</w:t>
            </w:r>
          </w:p>
        </w:tc>
        <w:tc>
          <w:tcPr>
            <w:tcW w:w="993" w:type="dxa"/>
            <w:shd w:val="clear" w:color="auto" w:fill="auto"/>
            <w:noWrap/>
          </w:tcPr>
          <w:p w:rsidR="00992ED9" w:rsidRPr="00E707D1" w:rsidRDefault="00992ED9" w:rsidP="008E476A">
            <w:pPr>
              <w:widowControl w:val="0"/>
              <w:jc w:val="center"/>
              <w:rPr>
                <w:sz w:val="20"/>
                <w:szCs w:val="20"/>
              </w:rPr>
            </w:pPr>
            <w:r w:rsidRPr="00E707D1">
              <w:rPr>
                <w:sz w:val="20"/>
                <w:szCs w:val="20"/>
              </w:rPr>
              <w:t>1.4.1</w:t>
            </w:r>
          </w:p>
        </w:tc>
        <w:tc>
          <w:tcPr>
            <w:tcW w:w="5482" w:type="dxa"/>
            <w:shd w:val="clear" w:color="auto" w:fill="auto"/>
            <w:noWrap/>
          </w:tcPr>
          <w:p w:rsidR="00992ED9" w:rsidRPr="00E707D1" w:rsidRDefault="00992ED9" w:rsidP="008E476A">
            <w:pPr>
              <w:widowControl w:val="0"/>
              <w:rPr>
                <w:bCs/>
                <w:sz w:val="20"/>
                <w:szCs w:val="20"/>
              </w:rPr>
            </w:pPr>
            <w:r w:rsidRPr="002216BB">
              <w:rPr>
                <w:bCs/>
                <w:sz w:val="20"/>
                <w:szCs w:val="20"/>
              </w:rPr>
              <w:t>For acquisitions &gt;$10,000</w:t>
            </w:r>
            <w:r w:rsidRPr="00E707D1">
              <w:rPr>
                <w:bCs/>
                <w:sz w:val="20"/>
                <w:szCs w:val="20"/>
              </w:rPr>
              <w:t>, including awards against Federal Supply Schedules, and unless excepted, is there a signed DD Form 2579, Small Business Coordination Record in the file?</w:t>
            </w:r>
          </w:p>
        </w:tc>
        <w:tc>
          <w:tcPr>
            <w:tcW w:w="2251" w:type="dxa"/>
            <w:shd w:val="clear" w:color="auto" w:fill="auto"/>
          </w:tcPr>
          <w:p w:rsidR="00992ED9" w:rsidRPr="00E707D1" w:rsidRDefault="00CF00E6" w:rsidP="00363658">
            <w:pPr>
              <w:widowControl w:val="0"/>
              <w:jc w:val="center"/>
              <w:rPr>
                <w:sz w:val="20"/>
                <w:szCs w:val="20"/>
              </w:rPr>
            </w:pPr>
            <w:hyperlink r:id="rId48" w:anchor="P129_3985" w:history="1">
              <w:r w:rsidR="00992ED9" w:rsidRPr="00E707D1">
                <w:rPr>
                  <w:rStyle w:val="Hyperlink"/>
                  <w:sz w:val="20"/>
                  <w:szCs w:val="20"/>
                </w:rPr>
                <w:t>DFARS 219.201(d)(10)</w:t>
              </w:r>
            </w:hyperlink>
          </w:p>
          <w:p w:rsidR="00992ED9" w:rsidRPr="00E707D1" w:rsidRDefault="00CF00E6" w:rsidP="00363658">
            <w:pPr>
              <w:widowControl w:val="0"/>
              <w:jc w:val="center"/>
              <w:rPr>
                <w:sz w:val="20"/>
                <w:szCs w:val="20"/>
              </w:rPr>
            </w:pPr>
            <w:hyperlink r:id="rId49" w:anchor="P15_162" w:history="1">
              <w:r w:rsidR="00992ED9" w:rsidRPr="00E707D1">
                <w:rPr>
                  <w:rStyle w:val="Hyperlink"/>
                  <w:sz w:val="20"/>
                  <w:szCs w:val="20"/>
                </w:rPr>
                <w:t>AFFARS 5319.201(d)(10)(B)</w:t>
              </w:r>
            </w:hyperlink>
          </w:p>
        </w:tc>
        <w:tc>
          <w:tcPr>
            <w:tcW w:w="1534" w:type="dxa"/>
            <w:gridSpan w:val="4"/>
            <w:shd w:val="clear" w:color="auto" w:fill="auto"/>
          </w:tcPr>
          <w:p w:rsidR="00992ED9" w:rsidRPr="00E707D1" w:rsidRDefault="00992ED9" w:rsidP="002D319A">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RDefault="00992ED9" w:rsidP="008E476A">
            <w:pPr>
              <w:widowControl w:val="0"/>
              <w:jc w:val="center"/>
              <w:rPr>
                <w:sz w:val="20"/>
                <w:szCs w:val="20"/>
              </w:rPr>
            </w:pPr>
            <w:r w:rsidRPr="00E707D1">
              <w:rPr>
                <w:sz w:val="20"/>
                <w:szCs w:val="20"/>
              </w:rPr>
              <w:t>3</w:t>
            </w:r>
          </w:p>
        </w:tc>
        <w:tc>
          <w:tcPr>
            <w:tcW w:w="993" w:type="dxa"/>
            <w:shd w:val="clear" w:color="auto" w:fill="auto"/>
            <w:noWrap/>
          </w:tcPr>
          <w:p w:rsidR="00992ED9" w:rsidRPr="00E707D1" w:rsidRDefault="00992ED9" w:rsidP="008E476A">
            <w:pPr>
              <w:widowControl w:val="0"/>
              <w:jc w:val="center"/>
              <w:rPr>
                <w:sz w:val="20"/>
                <w:szCs w:val="20"/>
              </w:rPr>
            </w:pPr>
            <w:r w:rsidRPr="00E707D1">
              <w:rPr>
                <w:sz w:val="20"/>
                <w:szCs w:val="20"/>
              </w:rPr>
              <w:t>1.4.2</w:t>
            </w:r>
          </w:p>
        </w:tc>
        <w:tc>
          <w:tcPr>
            <w:tcW w:w="5482" w:type="dxa"/>
            <w:shd w:val="clear" w:color="auto" w:fill="auto"/>
            <w:noWrap/>
          </w:tcPr>
          <w:p w:rsidR="00992ED9" w:rsidRPr="00E707D1" w:rsidRDefault="00992ED9" w:rsidP="008269C7">
            <w:pPr>
              <w:widowControl w:val="0"/>
              <w:rPr>
                <w:bCs/>
                <w:sz w:val="20"/>
                <w:szCs w:val="20"/>
              </w:rPr>
            </w:pPr>
            <w:r w:rsidRPr="002216BB">
              <w:rPr>
                <w:bCs/>
                <w:sz w:val="20"/>
                <w:szCs w:val="20"/>
              </w:rPr>
              <w:t>For acquisitions &gt;$3,000 but not &gt;$150,000*,</w:t>
            </w:r>
            <w:r w:rsidRPr="00E707D1">
              <w:rPr>
                <w:bCs/>
                <w:sz w:val="20"/>
                <w:szCs w:val="20"/>
              </w:rPr>
              <w:t xml:space="preserve"> was the acquisition set aside for small business unless the Contracting Officer (CO) made a determination there was no reasonable expectation of obtaining at least two small business offers? (*Thresholds are higher for some requirements – see References)</w:t>
            </w:r>
          </w:p>
        </w:tc>
        <w:tc>
          <w:tcPr>
            <w:tcW w:w="2251" w:type="dxa"/>
            <w:shd w:val="clear" w:color="auto" w:fill="auto"/>
          </w:tcPr>
          <w:p w:rsidR="00992ED9" w:rsidRPr="00E707D1" w:rsidRDefault="00CF00E6" w:rsidP="00363658">
            <w:pPr>
              <w:widowControl w:val="0"/>
              <w:jc w:val="center"/>
              <w:rPr>
                <w:sz w:val="20"/>
                <w:szCs w:val="20"/>
              </w:rPr>
            </w:pPr>
            <w:hyperlink r:id="rId50" w:anchor="P444_98934" w:history="1">
              <w:r w:rsidR="00992ED9" w:rsidRPr="00E707D1">
                <w:rPr>
                  <w:rStyle w:val="Hyperlink"/>
                  <w:sz w:val="20"/>
                  <w:szCs w:val="20"/>
                </w:rPr>
                <w:t>FAR 19.502-2(a)</w:t>
              </w:r>
            </w:hyperlink>
          </w:p>
          <w:p w:rsidR="00992ED9" w:rsidRPr="00E707D1" w:rsidRDefault="00CF00E6" w:rsidP="00363658">
            <w:pPr>
              <w:widowControl w:val="0"/>
              <w:jc w:val="center"/>
              <w:rPr>
                <w:sz w:val="20"/>
                <w:szCs w:val="20"/>
              </w:rPr>
            </w:pPr>
            <w:hyperlink r:id="rId51" w:anchor="P208_8640" w:history="1">
              <w:r w:rsidR="00992ED9" w:rsidRPr="00E707D1">
                <w:rPr>
                  <w:rStyle w:val="Hyperlink"/>
                  <w:sz w:val="20"/>
                  <w:szCs w:val="20"/>
                </w:rPr>
                <w:t>DFARS 219.502-2</w:t>
              </w:r>
            </w:hyperlink>
          </w:p>
        </w:tc>
        <w:tc>
          <w:tcPr>
            <w:tcW w:w="1534" w:type="dxa"/>
            <w:gridSpan w:val="4"/>
            <w:shd w:val="clear" w:color="auto" w:fill="auto"/>
          </w:tcPr>
          <w:p w:rsidR="00992ED9" w:rsidRPr="00E707D1" w:rsidRDefault="00992ED9" w:rsidP="002D319A">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shd w:val="clear" w:color="auto" w:fill="BFBFBF"/>
          </w:tcPr>
          <w:p w:rsidR="00992ED9" w:rsidRPr="00E707D1" w:rsidRDefault="00992ED9" w:rsidP="008E476A">
            <w:pPr>
              <w:widowControl w:val="0"/>
              <w:jc w:val="center"/>
              <w:rPr>
                <w:b/>
                <w:sz w:val="20"/>
                <w:szCs w:val="20"/>
              </w:rPr>
            </w:pPr>
          </w:p>
        </w:tc>
        <w:tc>
          <w:tcPr>
            <w:tcW w:w="993" w:type="dxa"/>
            <w:shd w:val="clear" w:color="auto" w:fill="BFBFBF"/>
            <w:noWrap/>
          </w:tcPr>
          <w:p w:rsidR="00992ED9" w:rsidRPr="00E707D1" w:rsidRDefault="0091583D" w:rsidP="008E476A">
            <w:pPr>
              <w:widowControl w:val="0"/>
              <w:jc w:val="center"/>
              <w:rPr>
                <w:b/>
                <w:sz w:val="20"/>
                <w:szCs w:val="20"/>
              </w:rPr>
            </w:pPr>
            <w:r>
              <w:rPr>
                <w:b/>
                <w:sz w:val="20"/>
                <w:szCs w:val="20"/>
              </w:rPr>
              <w:t>1.5</w:t>
            </w:r>
          </w:p>
        </w:tc>
        <w:tc>
          <w:tcPr>
            <w:tcW w:w="5482" w:type="dxa"/>
            <w:shd w:val="clear" w:color="auto" w:fill="BFBFBF"/>
            <w:noWrap/>
          </w:tcPr>
          <w:p w:rsidR="00992ED9" w:rsidRPr="00E707D1" w:rsidRDefault="00992ED9" w:rsidP="008E476A">
            <w:pPr>
              <w:widowControl w:val="0"/>
              <w:rPr>
                <w:b/>
                <w:bCs/>
                <w:sz w:val="20"/>
                <w:szCs w:val="20"/>
              </w:rPr>
            </w:pPr>
            <w:r w:rsidRPr="00E707D1">
              <w:rPr>
                <w:b/>
                <w:bCs/>
                <w:sz w:val="20"/>
                <w:szCs w:val="20"/>
              </w:rPr>
              <w:t>Synopsis of Proposed Contract Action</w:t>
            </w:r>
          </w:p>
        </w:tc>
        <w:tc>
          <w:tcPr>
            <w:tcW w:w="2251" w:type="dxa"/>
            <w:shd w:val="clear" w:color="auto" w:fill="BFBFBF"/>
          </w:tcPr>
          <w:p w:rsidR="00992ED9" w:rsidRPr="00E707D1" w:rsidRDefault="00992ED9" w:rsidP="00363658">
            <w:pPr>
              <w:widowControl w:val="0"/>
              <w:jc w:val="center"/>
              <w:rPr>
                <w:sz w:val="20"/>
                <w:szCs w:val="20"/>
              </w:rPr>
            </w:pPr>
          </w:p>
        </w:tc>
        <w:tc>
          <w:tcPr>
            <w:tcW w:w="1534" w:type="dxa"/>
            <w:gridSpan w:val="4"/>
            <w:shd w:val="clear" w:color="auto" w:fill="BFBFBF"/>
          </w:tcPr>
          <w:p w:rsidR="00992ED9" w:rsidRPr="00E707D1" w:rsidRDefault="00992ED9" w:rsidP="002D319A">
            <w:pPr>
              <w:widowControl w:val="0"/>
              <w:jc w:val="center"/>
              <w:rPr>
                <w:sz w:val="20"/>
                <w:szCs w:val="20"/>
              </w:rPr>
            </w:pPr>
          </w:p>
        </w:tc>
      </w:tr>
      <w:tr w:rsidR="00992ED9" w:rsidRPr="00E707D1" w:rsidTr="00FC47DF">
        <w:trPr>
          <w:trHeight w:val="288"/>
        </w:trPr>
        <w:tc>
          <w:tcPr>
            <w:tcW w:w="720" w:type="dxa"/>
            <w:gridSpan w:val="2"/>
          </w:tcPr>
          <w:p w:rsidR="00992ED9" w:rsidRPr="00E707D1" w:rsidRDefault="00992ED9" w:rsidP="008E476A">
            <w:pPr>
              <w:widowControl w:val="0"/>
              <w:jc w:val="center"/>
              <w:rPr>
                <w:sz w:val="20"/>
                <w:szCs w:val="20"/>
              </w:rPr>
            </w:pPr>
            <w:r w:rsidRPr="00E707D1">
              <w:rPr>
                <w:sz w:val="20"/>
                <w:szCs w:val="20"/>
              </w:rPr>
              <w:t>2</w:t>
            </w:r>
          </w:p>
        </w:tc>
        <w:tc>
          <w:tcPr>
            <w:tcW w:w="993" w:type="dxa"/>
            <w:shd w:val="clear" w:color="auto" w:fill="auto"/>
            <w:noWrap/>
          </w:tcPr>
          <w:p w:rsidR="00992ED9" w:rsidRPr="00E707D1" w:rsidRDefault="00992ED9" w:rsidP="008E476A">
            <w:pPr>
              <w:widowControl w:val="0"/>
              <w:jc w:val="center"/>
              <w:rPr>
                <w:sz w:val="20"/>
                <w:szCs w:val="20"/>
              </w:rPr>
            </w:pPr>
            <w:r w:rsidRPr="00E707D1">
              <w:rPr>
                <w:sz w:val="20"/>
                <w:szCs w:val="20"/>
              </w:rPr>
              <w:t>1.5.1</w:t>
            </w:r>
          </w:p>
        </w:tc>
        <w:tc>
          <w:tcPr>
            <w:tcW w:w="5482" w:type="dxa"/>
            <w:shd w:val="clear" w:color="auto" w:fill="auto"/>
            <w:noWrap/>
          </w:tcPr>
          <w:p w:rsidR="00992ED9" w:rsidRPr="00E707D1" w:rsidRDefault="00992ED9" w:rsidP="008E476A">
            <w:pPr>
              <w:widowControl w:val="0"/>
              <w:rPr>
                <w:bCs/>
                <w:sz w:val="20"/>
                <w:szCs w:val="20"/>
              </w:rPr>
            </w:pPr>
            <w:r w:rsidRPr="00E707D1">
              <w:rPr>
                <w:bCs/>
                <w:sz w:val="20"/>
                <w:szCs w:val="20"/>
              </w:rPr>
              <w:t>Was synopsis of proposed contract action accomplished as required, and if not, was an exception documented in the contract file?</w:t>
            </w:r>
          </w:p>
        </w:tc>
        <w:tc>
          <w:tcPr>
            <w:tcW w:w="2251" w:type="dxa"/>
            <w:shd w:val="clear" w:color="auto" w:fill="auto"/>
          </w:tcPr>
          <w:p w:rsidR="00992ED9" w:rsidRPr="00E707D1" w:rsidRDefault="00CF00E6" w:rsidP="00363658">
            <w:pPr>
              <w:widowControl w:val="0"/>
              <w:ind w:left="-4"/>
              <w:jc w:val="center"/>
              <w:rPr>
                <w:sz w:val="20"/>
                <w:szCs w:val="20"/>
              </w:rPr>
            </w:pPr>
            <w:hyperlink r:id="rId52" w:anchor="P15_1291" w:history="1">
              <w:r w:rsidR="00992ED9" w:rsidRPr="00E707D1">
                <w:rPr>
                  <w:rStyle w:val="Hyperlink"/>
                  <w:sz w:val="20"/>
                  <w:szCs w:val="20"/>
                </w:rPr>
                <w:t>FAR 5.101(a)</w:t>
              </w:r>
            </w:hyperlink>
          </w:p>
          <w:p w:rsidR="00992ED9" w:rsidRPr="00E707D1" w:rsidRDefault="00CF00E6" w:rsidP="00363658">
            <w:pPr>
              <w:widowControl w:val="0"/>
              <w:ind w:left="-4"/>
              <w:jc w:val="center"/>
              <w:rPr>
                <w:sz w:val="20"/>
                <w:szCs w:val="20"/>
              </w:rPr>
            </w:pPr>
            <w:hyperlink r:id="rId53" w:anchor="P55_9276" w:history="1">
              <w:r w:rsidR="00992ED9" w:rsidRPr="00E707D1">
                <w:rPr>
                  <w:rStyle w:val="Hyperlink"/>
                  <w:sz w:val="20"/>
                  <w:szCs w:val="20"/>
                </w:rPr>
                <w:t>FAR 5.2</w:t>
              </w:r>
            </w:hyperlink>
          </w:p>
          <w:p w:rsidR="00992ED9" w:rsidRPr="00E707D1" w:rsidRDefault="00CF00E6" w:rsidP="00363658">
            <w:pPr>
              <w:widowControl w:val="0"/>
              <w:ind w:left="-4"/>
              <w:jc w:val="center"/>
              <w:rPr>
                <w:sz w:val="20"/>
                <w:szCs w:val="20"/>
              </w:rPr>
            </w:pPr>
            <w:hyperlink r:id="rId54" w:anchor="P47_919" w:history="1">
              <w:r w:rsidR="00992ED9" w:rsidRPr="00E707D1">
                <w:rPr>
                  <w:rStyle w:val="Hyperlink"/>
                  <w:sz w:val="20"/>
                  <w:szCs w:val="20"/>
                </w:rPr>
                <w:t>DFARS 205.205-70</w:t>
              </w:r>
            </w:hyperlink>
            <w:r w:rsidR="00992ED9" w:rsidRPr="00E707D1">
              <w:rPr>
                <w:sz w:val="20"/>
                <w:szCs w:val="20"/>
              </w:rPr>
              <w:t xml:space="preserve"> – (bundling)</w:t>
            </w:r>
          </w:p>
        </w:tc>
        <w:tc>
          <w:tcPr>
            <w:tcW w:w="1534" w:type="dxa"/>
            <w:gridSpan w:val="4"/>
            <w:shd w:val="clear" w:color="auto" w:fill="auto"/>
          </w:tcPr>
          <w:p w:rsidR="00992ED9" w:rsidRPr="00E707D1" w:rsidRDefault="00992ED9" w:rsidP="002D319A">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shd w:val="clear" w:color="auto" w:fill="BFBFBF"/>
          </w:tcPr>
          <w:p w:rsidR="00992ED9" w:rsidRPr="00E707D1" w:rsidRDefault="00992ED9" w:rsidP="008E476A">
            <w:pPr>
              <w:widowControl w:val="0"/>
              <w:jc w:val="center"/>
              <w:rPr>
                <w:b/>
                <w:sz w:val="20"/>
                <w:szCs w:val="20"/>
              </w:rPr>
            </w:pPr>
          </w:p>
        </w:tc>
        <w:tc>
          <w:tcPr>
            <w:tcW w:w="993" w:type="dxa"/>
            <w:shd w:val="clear" w:color="auto" w:fill="BFBFBF"/>
            <w:noWrap/>
          </w:tcPr>
          <w:p w:rsidR="00992ED9" w:rsidRPr="00E707D1" w:rsidRDefault="0091583D" w:rsidP="008E476A">
            <w:pPr>
              <w:widowControl w:val="0"/>
              <w:jc w:val="center"/>
              <w:rPr>
                <w:b/>
                <w:sz w:val="20"/>
                <w:szCs w:val="20"/>
              </w:rPr>
            </w:pPr>
            <w:r>
              <w:rPr>
                <w:b/>
                <w:sz w:val="20"/>
                <w:szCs w:val="20"/>
              </w:rPr>
              <w:t>1.6</w:t>
            </w:r>
          </w:p>
        </w:tc>
        <w:tc>
          <w:tcPr>
            <w:tcW w:w="5482" w:type="dxa"/>
            <w:shd w:val="clear" w:color="auto" w:fill="BFBFBF"/>
            <w:noWrap/>
          </w:tcPr>
          <w:p w:rsidR="00992ED9" w:rsidRPr="00E707D1" w:rsidRDefault="00992ED9" w:rsidP="008E476A">
            <w:pPr>
              <w:widowControl w:val="0"/>
              <w:rPr>
                <w:b/>
                <w:bCs/>
                <w:sz w:val="20"/>
                <w:szCs w:val="20"/>
              </w:rPr>
            </w:pPr>
            <w:r w:rsidRPr="00E707D1">
              <w:rPr>
                <w:b/>
                <w:bCs/>
                <w:sz w:val="20"/>
                <w:szCs w:val="20"/>
              </w:rPr>
              <w:t>Other Than Full and Open Competition Authority</w:t>
            </w:r>
          </w:p>
        </w:tc>
        <w:tc>
          <w:tcPr>
            <w:tcW w:w="2251" w:type="dxa"/>
            <w:shd w:val="clear" w:color="auto" w:fill="BFBFBF"/>
          </w:tcPr>
          <w:p w:rsidR="00992ED9" w:rsidRPr="00E707D1" w:rsidRDefault="00992ED9" w:rsidP="00363658">
            <w:pPr>
              <w:widowControl w:val="0"/>
              <w:jc w:val="center"/>
              <w:rPr>
                <w:sz w:val="20"/>
                <w:szCs w:val="20"/>
              </w:rPr>
            </w:pPr>
          </w:p>
        </w:tc>
        <w:tc>
          <w:tcPr>
            <w:tcW w:w="1534" w:type="dxa"/>
            <w:gridSpan w:val="4"/>
            <w:shd w:val="clear" w:color="auto" w:fill="BFBFBF"/>
          </w:tcPr>
          <w:p w:rsidR="00992ED9" w:rsidRPr="00E707D1" w:rsidRDefault="00992ED9" w:rsidP="002D319A">
            <w:pPr>
              <w:widowControl w:val="0"/>
              <w:jc w:val="center"/>
              <w:rPr>
                <w:sz w:val="20"/>
                <w:szCs w:val="20"/>
              </w:rPr>
            </w:pPr>
          </w:p>
        </w:tc>
      </w:tr>
      <w:tr w:rsidR="00992ED9" w:rsidRPr="00E707D1" w:rsidTr="00FC47DF">
        <w:trPr>
          <w:trHeight w:val="1466"/>
        </w:trPr>
        <w:tc>
          <w:tcPr>
            <w:tcW w:w="720" w:type="dxa"/>
            <w:gridSpan w:val="2"/>
          </w:tcPr>
          <w:p w:rsidR="00992ED9" w:rsidRPr="00E707D1" w:rsidRDefault="00992ED9" w:rsidP="008E476A">
            <w:pPr>
              <w:widowControl w:val="0"/>
              <w:jc w:val="center"/>
              <w:rPr>
                <w:sz w:val="20"/>
                <w:szCs w:val="20"/>
              </w:rPr>
            </w:pPr>
            <w:r w:rsidRPr="00E707D1">
              <w:rPr>
                <w:sz w:val="20"/>
                <w:szCs w:val="20"/>
              </w:rPr>
              <w:t>2</w:t>
            </w:r>
          </w:p>
        </w:tc>
        <w:tc>
          <w:tcPr>
            <w:tcW w:w="993" w:type="dxa"/>
            <w:shd w:val="clear" w:color="auto" w:fill="auto"/>
            <w:noWrap/>
          </w:tcPr>
          <w:p w:rsidR="00992ED9" w:rsidRPr="00E707D1" w:rsidRDefault="00992ED9" w:rsidP="008E476A">
            <w:pPr>
              <w:widowControl w:val="0"/>
              <w:jc w:val="center"/>
              <w:rPr>
                <w:sz w:val="20"/>
                <w:szCs w:val="20"/>
              </w:rPr>
            </w:pPr>
            <w:r w:rsidRPr="00E707D1">
              <w:rPr>
                <w:sz w:val="20"/>
                <w:szCs w:val="20"/>
              </w:rPr>
              <w:t>1.6.1</w:t>
            </w:r>
          </w:p>
        </w:tc>
        <w:tc>
          <w:tcPr>
            <w:tcW w:w="5482" w:type="dxa"/>
            <w:shd w:val="clear" w:color="auto" w:fill="auto"/>
            <w:noWrap/>
          </w:tcPr>
          <w:p w:rsidR="00992ED9" w:rsidRPr="00E707D1" w:rsidRDefault="0091583D" w:rsidP="0091583D">
            <w:pPr>
              <w:widowControl w:val="0"/>
              <w:rPr>
                <w:bCs/>
                <w:sz w:val="20"/>
                <w:szCs w:val="20"/>
              </w:rPr>
            </w:pPr>
            <w:r>
              <w:rPr>
                <w:bCs/>
                <w:sz w:val="20"/>
                <w:szCs w:val="20"/>
              </w:rPr>
              <w:t>If</w:t>
            </w:r>
            <w:r w:rsidRPr="00E707D1">
              <w:rPr>
                <w:bCs/>
                <w:sz w:val="20"/>
                <w:szCs w:val="20"/>
              </w:rPr>
              <w:t xml:space="preserve"> </w:t>
            </w:r>
            <w:r w:rsidR="00992ED9" w:rsidRPr="00E707D1">
              <w:rPr>
                <w:bCs/>
                <w:sz w:val="20"/>
                <w:szCs w:val="20"/>
              </w:rPr>
              <w:t>“Other than Full and Open Competition”, does the contract file include a Justification and Approval (J&amp;A) which was approved at the appropriate level?</w:t>
            </w:r>
          </w:p>
        </w:tc>
        <w:tc>
          <w:tcPr>
            <w:tcW w:w="2251" w:type="dxa"/>
            <w:shd w:val="clear" w:color="auto" w:fill="auto"/>
          </w:tcPr>
          <w:p w:rsidR="00992ED9" w:rsidRPr="00E707D1" w:rsidRDefault="00CF00E6" w:rsidP="00363658">
            <w:pPr>
              <w:widowControl w:val="0"/>
              <w:jc w:val="center"/>
              <w:rPr>
                <w:sz w:val="20"/>
                <w:szCs w:val="20"/>
              </w:rPr>
            </w:pPr>
            <w:hyperlink r:id="rId55" w:anchor="P211_29778" w:history="1">
              <w:r w:rsidR="00992ED9" w:rsidRPr="00E707D1">
                <w:rPr>
                  <w:rStyle w:val="Hyperlink"/>
                  <w:sz w:val="20"/>
                  <w:szCs w:val="20"/>
                </w:rPr>
                <w:t>FAR 6.303</w:t>
              </w:r>
            </w:hyperlink>
          </w:p>
          <w:p w:rsidR="00992ED9" w:rsidRPr="00E707D1" w:rsidRDefault="00CF00E6" w:rsidP="00363658">
            <w:pPr>
              <w:widowControl w:val="0"/>
              <w:jc w:val="center"/>
              <w:rPr>
                <w:sz w:val="20"/>
                <w:szCs w:val="20"/>
              </w:rPr>
            </w:pPr>
            <w:hyperlink r:id="rId56" w:anchor="P249_35249" w:history="1">
              <w:r w:rsidR="00992ED9" w:rsidRPr="00E707D1">
                <w:rPr>
                  <w:rStyle w:val="Hyperlink"/>
                  <w:sz w:val="20"/>
                  <w:szCs w:val="20"/>
                </w:rPr>
                <w:t>FAR 6.304</w:t>
              </w:r>
            </w:hyperlink>
          </w:p>
          <w:p w:rsidR="00992ED9" w:rsidRPr="00E707D1" w:rsidRDefault="00CF00E6" w:rsidP="00363658">
            <w:pPr>
              <w:widowControl w:val="0"/>
              <w:jc w:val="center"/>
              <w:rPr>
                <w:sz w:val="20"/>
                <w:szCs w:val="20"/>
              </w:rPr>
            </w:pPr>
            <w:hyperlink r:id="rId57" w:anchor="P153_8024" w:history="1">
              <w:r w:rsidR="00992ED9" w:rsidRPr="00E707D1">
                <w:rPr>
                  <w:rStyle w:val="Hyperlink"/>
                  <w:sz w:val="20"/>
                  <w:szCs w:val="20"/>
                </w:rPr>
                <w:t>DFARS 206.304</w:t>
              </w:r>
            </w:hyperlink>
          </w:p>
          <w:p w:rsidR="00992ED9" w:rsidRPr="00E707D1" w:rsidRDefault="00CF00E6" w:rsidP="00363658">
            <w:pPr>
              <w:widowControl w:val="0"/>
              <w:jc w:val="center"/>
              <w:rPr>
                <w:sz w:val="20"/>
                <w:szCs w:val="20"/>
              </w:rPr>
            </w:pPr>
            <w:hyperlink r:id="rId58" w:anchor="P49_2124" w:history="1">
              <w:r w:rsidR="00992ED9" w:rsidRPr="00E707D1">
                <w:rPr>
                  <w:rStyle w:val="Hyperlink"/>
                  <w:sz w:val="20"/>
                  <w:szCs w:val="20"/>
                </w:rPr>
                <w:t>AFFARS 5306.304</w:t>
              </w:r>
            </w:hyperlink>
          </w:p>
          <w:p w:rsidR="00992ED9" w:rsidRPr="00E707D1" w:rsidRDefault="00CF00E6" w:rsidP="00363658">
            <w:pPr>
              <w:widowControl w:val="0"/>
              <w:jc w:val="center"/>
              <w:rPr>
                <w:sz w:val="20"/>
                <w:szCs w:val="20"/>
              </w:rPr>
            </w:pPr>
            <w:hyperlink r:id="rId59" w:anchor="P265_43685" w:history="1">
              <w:r w:rsidR="00992ED9" w:rsidRPr="00E707D1">
                <w:rPr>
                  <w:rStyle w:val="Hyperlink"/>
                  <w:sz w:val="20"/>
                  <w:szCs w:val="20"/>
                </w:rPr>
                <w:t>FAR 8.405-6</w:t>
              </w:r>
            </w:hyperlink>
          </w:p>
          <w:p w:rsidR="00992ED9" w:rsidRPr="00E707D1" w:rsidRDefault="00CF00E6" w:rsidP="00CE2840">
            <w:pPr>
              <w:widowControl w:val="0"/>
              <w:jc w:val="center"/>
              <w:rPr>
                <w:sz w:val="20"/>
                <w:szCs w:val="20"/>
              </w:rPr>
            </w:pPr>
            <w:hyperlink r:id="rId60" w:anchor="P73_10456" w:history="1">
              <w:r w:rsidR="00992ED9" w:rsidRPr="00E707D1">
                <w:rPr>
                  <w:rStyle w:val="Hyperlink"/>
                  <w:sz w:val="20"/>
                  <w:szCs w:val="20"/>
                </w:rPr>
                <w:t>FAR 11.105(a)</w:t>
              </w:r>
            </w:hyperlink>
          </w:p>
        </w:tc>
        <w:tc>
          <w:tcPr>
            <w:tcW w:w="1534" w:type="dxa"/>
            <w:gridSpan w:val="4"/>
            <w:shd w:val="clear" w:color="auto" w:fill="auto"/>
          </w:tcPr>
          <w:p w:rsidR="00992ED9" w:rsidRPr="00E707D1" w:rsidRDefault="00992ED9" w:rsidP="002D319A">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RDefault="00992ED9" w:rsidP="008E476A">
            <w:pPr>
              <w:widowControl w:val="0"/>
              <w:jc w:val="center"/>
              <w:rPr>
                <w:sz w:val="20"/>
                <w:szCs w:val="20"/>
              </w:rPr>
            </w:pPr>
            <w:r w:rsidRPr="00E707D1">
              <w:rPr>
                <w:sz w:val="20"/>
                <w:szCs w:val="20"/>
              </w:rPr>
              <w:t>3</w:t>
            </w:r>
          </w:p>
        </w:tc>
        <w:tc>
          <w:tcPr>
            <w:tcW w:w="993" w:type="dxa"/>
            <w:shd w:val="clear" w:color="auto" w:fill="auto"/>
            <w:noWrap/>
          </w:tcPr>
          <w:p w:rsidR="00992ED9" w:rsidRPr="00E707D1" w:rsidRDefault="00992ED9" w:rsidP="008E476A">
            <w:pPr>
              <w:widowControl w:val="0"/>
              <w:jc w:val="center"/>
              <w:rPr>
                <w:sz w:val="20"/>
                <w:szCs w:val="20"/>
              </w:rPr>
            </w:pPr>
            <w:r w:rsidRPr="00E707D1">
              <w:rPr>
                <w:sz w:val="20"/>
                <w:szCs w:val="20"/>
              </w:rPr>
              <w:t>1.6.2</w:t>
            </w:r>
          </w:p>
        </w:tc>
        <w:tc>
          <w:tcPr>
            <w:tcW w:w="5482" w:type="dxa"/>
            <w:shd w:val="clear" w:color="auto" w:fill="auto"/>
            <w:noWrap/>
          </w:tcPr>
          <w:p w:rsidR="00992ED9" w:rsidRPr="00E707D1" w:rsidRDefault="00992ED9" w:rsidP="00EB4145">
            <w:pPr>
              <w:widowControl w:val="0"/>
              <w:rPr>
                <w:bCs/>
                <w:sz w:val="20"/>
                <w:szCs w:val="20"/>
              </w:rPr>
            </w:pPr>
            <w:r w:rsidRPr="00E707D1">
              <w:rPr>
                <w:bCs/>
                <w:sz w:val="20"/>
                <w:szCs w:val="20"/>
              </w:rPr>
              <w:t>Was the J&amp;A, limited sources justification, or justification for an exception to fair opportunity posted as required?</w:t>
            </w:r>
          </w:p>
        </w:tc>
        <w:tc>
          <w:tcPr>
            <w:tcW w:w="2251" w:type="dxa"/>
            <w:shd w:val="clear" w:color="auto" w:fill="auto"/>
          </w:tcPr>
          <w:p w:rsidR="00992ED9" w:rsidRPr="00E707D1" w:rsidRDefault="00CF00E6" w:rsidP="00363658">
            <w:pPr>
              <w:widowControl w:val="0"/>
              <w:jc w:val="center"/>
              <w:rPr>
                <w:sz w:val="20"/>
                <w:szCs w:val="20"/>
              </w:rPr>
            </w:pPr>
            <w:hyperlink r:id="rId61" w:anchor="P177_30131" w:history="1">
              <w:r w:rsidR="00992ED9" w:rsidRPr="00E707D1">
                <w:rPr>
                  <w:rStyle w:val="Hyperlink"/>
                  <w:sz w:val="20"/>
                  <w:szCs w:val="20"/>
                </w:rPr>
                <w:t>FAR 5.301(d)</w:t>
              </w:r>
            </w:hyperlink>
          </w:p>
          <w:p w:rsidR="00992ED9" w:rsidRPr="00E707D1" w:rsidRDefault="00CF00E6" w:rsidP="00363658">
            <w:pPr>
              <w:widowControl w:val="0"/>
              <w:jc w:val="center"/>
              <w:rPr>
                <w:sz w:val="20"/>
                <w:szCs w:val="20"/>
              </w:rPr>
            </w:pPr>
            <w:hyperlink r:id="rId62" w:anchor="P260_37300" w:history="1">
              <w:r w:rsidR="00992ED9" w:rsidRPr="00E707D1">
                <w:rPr>
                  <w:rStyle w:val="Hyperlink"/>
                  <w:sz w:val="20"/>
                  <w:szCs w:val="20"/>
                </w:rPr>
                <w:t>FAR 6.305</w:t>
              </w:r>
            </w:hyperlink>
          </w:p>
          <w:p w:rsidR="004752AE" w:rsidRPr="00E707D1" w:rsidRDefault="00CF00E6" w:rsidP="00363658">
            <w:pPr>
              <w:widowControl w:val="0"/>
              <w:jc w:val="center"/>
              <w:rPr>
                <w:sz w:val="20"/>
                <w:szCs w:val="20"/>
              </w:rPr>
            </w:pPr>
            <w:hyperlink r:id="rId63" w:anchor="P49_4894" w:history="1">
              <w:r w:rsidR="004752AE" w:rsidRPr="00D00C0A">
                <w:rPr>
                  <w:rStyle w:val="Hyperlink"/>
                  <w:sz w:val="20"/>
                  <w:szCs w:val="20"/>
                </w:rPr>
                <w:t>FAR 8.405-6(a)</w:t>
              </w:r>
            </w:hyperlink>
          </w:p>
        </w:tc>
        <w:tc>
          <w:tcPr>
            <w:tcW w:w="1534" w:type="dxa"/>
            <w:gridSpan w:val="4"/>
            <w:shd w:val="clear" w:color="auto" w:fill="auto"/>
          </w:tcPr>
          <w:p w:rsidR="00992ED9" w:rsidRPr="00E707D1" w:rsidRDefault="00992ED9" w:rsidP="00156EF0">
            <w:pPr>
              <w:widowControl w:val="0"/>
              <w:jc w:val="center"/>
              <w:rPr>
                <w:sz w:val="20"/>
                <w:szCs w:val="20"/>
              </w:rPr>
            </w:pPr>
            <w:r w:rsidRPr="00E707D1">
              <w:rPr>
                <w:sz w:val="20"/>
                <w:szCs w:val="20"/>
              </w:rPr>
              <w:t>Y   N   N/A</w:t>
            </w:r>
          </w:p>
        </w:tc>
      </w:tr>
      <w:tr w:rsidR="00992ED9" w:rsidRPr="00E707D1" w:rsidTr="00FC47DF">
        <w:trPr>
          <w:trHeight w:val="288"/>
        </w:trPr>
        <w:tc>
          <w:tcPr>
            <w:tcW w:w="720" w:type="dxa"/>
            <w:gridSpan w:val="2"/>
          </w:tcPr>
          <w:p w:rsidR="00992ED9" w:rsidRPr="00E707D1" w:rsidRDefault="00992ED9" w:rsidP="008E476A">
            <w:pPr>
              <w:widowControl w:val="0"/>
              <w:jc w:val="center"/>
              <w:rPr>
                <w:sz w:val="20"/>
                <w:szCs w:val="20"/>
              </w:rPr>
            </w:pPr>
            <w:r w:rsidRPr="00E707D1">
              <w:rPr>
                <w:sz w:val="20"/>
                <w:szCs w:val="20"/>
              </w:rPr>
              <w:t>2</w:t>
            </w:r>
          </w:p>
        </w:tc>
        <w:tc>
          <w:tcPr>
            <w:tcW w:w="993" w:type="dxa"/>
            <w:shd w:val="clear" w:color="auto" w:fill="auto"/>
            <w:noWrap/>
          </w:tcPr>
          <w:p w:rsidR="00992ED9" w:rsidRPr="00E707D1" w:rsidRDefault="00992ED9" w:rsidP="008E476A">
            <w:pPr>
              <w:widowControl w:val="0"/>
              <w:jc w:val="center"/>
              <w:rPr>
                <w:sz w:val="20"/>
                <w:szCs w:val="20"/>
              </w:rPr>
            </w:pPr>
            <w:r w:rsidRPr="00E707D1">
              <w:rPr>
                <w:sz w:val="20"/>
                <w:szCs w:val="20"/>
              </w:rPr>
              <w:t>1.6.3</w:t>
            </w:r>
          </w:p>
        </w:tc>
        <w:tc>
          <w:tcPr>
            <w:tcW w:w="5482" w:type="dxa"/>
            <w:shd w:val="clear" w:color="auto" w:fill="auto"/>
            <w:noWrap/>
          </w:tcPr>
          <w:p w:rsidR="00992ED9" w:rsidRPr="00E707D1" w:rsidRDefault="00992ED9" w:rsidP="00B144E0">
            <w:pPr>
              <w:widowControl w:val="0"/>
              <w:rPr>
                <w:bCs/>
                <w:sz w:val="20"/>
                <w:szCs w:val="20"/>
              </w:rPr>
            </w:pPr>
            <w:r w:rsidRPr="00E707D1">
              <w:rPr>
                <w:bCs/>
                <w:sz w:val="20"/>
                <w:szCs w:val="20"/>
              </w:rPr>
              <w:t>If after J&amp;A approval, an increase to scope occurred, was the increase approved by the appropriate approving official (if required)?</w:t>
            </w:r>
          </w:p>
        </w:tc>
        <w:tc>
          <w:tcPr>
            <w:tcW w:w="2251" w:type="dxa"/>
            <w:shd w:val="clear" w:color="auto" w:fill="auto"/>
          </w:tcPr>
          <w:p w:rsidR="00992ED9" w:rsidRPr="00E707D1" w:rsidRDefault="00CF00E6" w:rsidP="00363658">
            <w:pPr>
              <w:widowControl w:val="0"/>
              <w:jc w:val="center"/>
              <w:rPr>
                <w:sz w:val="20"/>
                <w:szCs w:val="20"/>
              </w:rPr>
            </w:pPr>
            <w:hyperlink r:id="rId64" w:anchor="TopOfPage" w:history="1">
              <w:r w:rsidR="00992ED9" w:rsidRPr="00E707D1">
                <w:rPr>
                  <w:rStyle w:val="Hyperlink"/>
                  <w:sz w:val="20"/>
                  <w:szCs w:val="20"/>
                </w:rPr>
                <w:t>AFFARS MP5306.304</w:t>
              </w:r>
            </w:hyperlink>
          </w:p>
          <w:p w:rsidR="00992ED9" w:rsidRPr="00E707D1" w:rsidRDefault="00CF00E6" w:rsidP="00363658">
            <w:pPr>
              <w:widowControl w:val="0"/>
              <w:jc w:val="center"/>
              <w:rPr>
                <w:sz w:val="20"/>
                <w:szCs w:val="20"/>
              </w:rPr>
            </w:pPr>
            <w:hyperlink r:id="rId65" w:anchor="P45_2028" w:history="1">
              <w:r w:rsidR="00992ED9" w:rsidRPr="00E707D1">
                <w:rPr>
                  <w:rStyle w:val="Hyperlink"/>
                  <w:sz w:val="20"/>
                  <w:szCs w:val="20"/>
                </w:rPr>
                <w:t>AFFARS IG5306</w:t>
              </w:r>
            </w:hyperlink>
          </w:p>
        </w:tc>
        <w:tc>
          <w:tcPr>
            <w:tcW w:w="1534" w:type="dxa"/>
            <w:gridSpan w:val="4"/>
            <w:shd w:val="clear" w:color="auto" w:fill="auto"/>
          </w:tcPr>
          <w:p w:rsidR="00992ED9" w:rsidRPr="00E707D1" w:rsidRDefault="00992ED9"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shd w:val="clear" w:color="auto" w:fill="BFBFBF"/>
          </w:tcPr>
          <w:p w:rsidR="004A6D6B" w:rsidRPr="00E707D1" w:rsidRDefault="004A6D6B" w:rsidP="00CE2840">
            <w:pPr>
              <w:rPr>
                <w:b/>
                <w:sz w:val="20"/>
                <w:szCs w:val="20"/>
              </w:rPr>
            </w:pPr>
          </w:p>
        </w:tc>
        <w:tc>
          <w:tcPr>
            <w:tcW w:w="993" w:type="dxa"/>
            <w:shd w:val="clear" w:color="auto" w:fill="BFBFBF"/>
            <w:noWrap/>
          </w:tcPr>
          <w:p w:rsidR="004A6D6B" w:rsidRPr="00E707D1" w:rsidRDefault="0091583D" w:rsidP="008E476A">
            <w:pPr>
              <w:widowControl w:val="0"/>
              <w:jc w:val="center"/>
              <w:rPr>
                <w:b/>
                <w:sz w:val="20"/>
                <w:szCs w:val="20"/>
              </w:rPr>
            </w:pPr>
            <w:r>
              <w:rPr>
                <w:b/>
                <w:sz w:val="20"/>
                <w:szCs w:val="20"/>
              </w:rPr>
              <w:t>1.7</w:t>
            </w:r>
          </w:p>
        </w:tc>
        <w:tc>
          <w:tcPr>
            <w:tcW w:w="5482" w:type="dxa"/>
            <w:shd w:val="clear" w:color="auto" w:fill="BFBFBF"/>
            <w:noWrap/>
          </w:tcPr>
          <w:p w:rsidR="004A6D6B" w:rsidRPr="00E707D1" w:rsidRDefault="004A6D6B" w:rsidP="008E476A">
            <w:pPr>
              <w:widowControl w:val="0"/>
              <w:rPr>
                <w:b/>
                <w:bCs/>
                <w:sz w:val="20"/>
                <w:szCs w:val="20"/>
              </w:rPr>
            </w:pPr>
            <w:r w:rsidRPr="00E707D1">
              <w:rPr>
                <w:b/>
                <w:bCs/>
                <w:sz w:val="20"/>
                <w:szCs w:val="20"/>
              </w:rPr>
              <w:t>Determinations/Approvals</w:t>
            </w:r>
          </w:p>
        </w:tc>
        <w:tc>
          <w:tcPr>
            <w:tcW w:w="2251" w:type="dxa"/>
            <w:shd w:val="clear" w:color="auto" w:fill="BFBFBF"/>
          </w:tcPr>
          <w:p w:rsidR="004A6D6B" w:rsidRPr="00E707D1" w:rsidRDefault="004A6D6B" w:rsidP="00363658">
            <w:pPr>
              <w:widowControl w:val="0"/>
              <w:jc w:val="center"/>
              <w:rPr>
                <w:sz w:val="20"/>
                <w:szCs w:val="20"/>
                <w:highlight w:val="yellow"/>
              </w:rPr>
            </w:pPr>
          </w:p>
        </w:tc>
        <w:tc>
          <w:tcPr>
            <w:tcW w:w="1534" w:type="dxa"/>
            <w:gridSpan w:val="4"/>
            <w:shd w:val="clear" w:color="auto" w:fill="BFBFBF"/>
          </w:tcPr>
          <w:p w:rsidR="004A6D6B" w:rsidRPr="00E707D1" w:rsidRDefault="004A6D6B" w:rsidP="002D319A">
            <w:pPr>
              <w:widowControl w:val="0"/>
              <w:jc w:val="center"/>
              <w:rPr>
                <w:sz w:val="20"/>
                <w:szCs w:val="20"/>
                <w:highlight w:val="yellow"/>
              </w:rPr>
            </w:pP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p>
        </w:tc>
        <w:tc>
          <w:tcPr>
            <w:tcW w:w="993" w:type="dxa"/>
            <w:shd w:val="clear" w:color="auto" w:fill="auto"/>
            <w:noWrap/>
          </w:tcPr>
          <w:p w:rsidR="004A6D6B" w:rsidRPr="00E707D1" w:rsidRDefault="004A6D6B" w:rsidP="008E476A">
            <w:pPr>
              <w:widowControl w:val="0"/>
              <w:jc w:val="center"/>
              <w:rPr>
                <w:sz w:val="20"/>
                <w:szCs w:val="20"/>
              </w:rPr>
            </w:pPr>
            <w:r w:rsidRPr="00E707D1">
              <w:rPr>
                <w:sz w:val="20"/>
                <w:szCs w:val="20"/>
              </w:rPr>
              <w:t>1.7.1</w:t>
            </w:r>
          </w:p>
        </w:tc>
        <w:tc>
          <w:tcPr>
            <w:tcW w:w="5482" w:type="dxa"/>
            <w:shd w:val="clear" w:color="auto" w:fill="auto"/>
            <w:noWrap/>
          </w:tcPr>
          <w:p w:rsidR="004A6D6B" w:rsidRPr="00E707D1" w:rsidRDefault="004A6D6B" w:rsidP="008533B5">
            <w:pPr>
              <w:widowControl w:val="0"/>
              <w:rPr>
                <w:bCs/>
                <w:sz w:val="20"/>
                <w:szCs w:val="20"/>
              </w:rPr>
            </w:pPr>
            <w:r w:rsidRPr="00E707D1">
              <w:rPr>
                <w:bCs/>
                <w:sz w:val="20"/>
                <w:szCs w:val="20"/>
              </w:rPr>
              <w:t>Were applicable approvals or Determinations and Findings (D&amp;F’s) approved at the appropriate level and included in the contract file?  Examples include the following:</w:t>
            </w:r>
          </w:p>
        </w:tc>
        <w:tc>
          <w:tcPr>
            <w:tcW w:w="2251" w:type="dxa"/>
            <w:shd w:val="clear" w:color="auto" w:fill="auto"/>
          </w:tcPr>
          <w:p w:rsidR="004A6D6B" w:rsidRPr="00E707D1" w:rsidRDefault="004A6D6B" w:rsidP="00363658">
            <w:pPr>
              <w:widowControl w:val="0"/>
              <w:jc w:val="center"/>
              <w:rPr>
                <w:sz w:val="20"/>
                <w:szCs w:val="20"/>
                <w:highlight w:val="yellow"/>
              </w:rPr>
            </w:pPr>
            <w:r w:rsidRPr="00E707D1">
              <w:rPr>
                <w:sz w:val="20"/>
                <w:szCs w:val="20"/>
              </w:rPr>
              <w:t>Specific to each approval/D&amp;F</w:t>
            </w:r>
          </w:p>
        </w:tc>
        <w:tc>
          <w:tcPr>
            <w:tcW w:w="1534" w:type="dxa"/>
            <w:gridSpan w:val="4"/>
            <w:shd w:val="clear" w:color="auto" w:fill="auto"/>
          </w:tcPr>
          <w:p w:rsidR="004A6D6B" w:rsidRPr="00E707D1" w:rsidRDefault="004A6D6B" w:rsidP="002D319A">
            <w:pPr>
              <w:widowControl w:val="0"/>
              <w:jc w:val="center"/>
              <w:rPr>
                <w:sz w:val="20"/>
                <w:szCs w:val="20"/>
                <w:highlight w:val="yellow"/>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3</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.1</w:t>
            </w:r>
          </w:p>
        </w:tc>
        <w:tc>
          <w:tcPr>
            <w:tcW w:w="5482" w:type="dxa"/>
            <w:shd w:val="clear" w:color="auto" w:fill="auto"/>
            <w:noWrap/>
          </w:tcPr>
          <w:p w:rsidR="004A6D6B" w:rsidRPr="00E707D1" w:rsidRDefault="004A6D6B" w:rsidP="00061D89">
            <w:pPr>
              <w:widowControl w:val="0"/>
              <w:rPr>
                <w:bCs/>
                <w:sz w:val="20"/>
                <w:szCs w:val="20"/>
              </w:rPr>
            </w:pPr>
            <w:r w:rsidRPr="00E707D1">
              <w:rPr>
                <w:bCs/>
                <w:sz w:val="20"/>
                <w:szCs w:val="20"/>
              </w:rPr>
              <w:t xml:space="preserve">    - Bundling Justification/Determination</w:t>
            </w:r>
          </w:p>
        </w:tc>
        <w:tc>
          <w:tcPr>
            <w:tcW w:w="2251" w:type="dxa"/>
            <w:shd w:val="clear" w:color="auto" w:fill="auto"/>
          </w:tcPr>
          <w:p w:rsidR="004A6D6B" w:rsidRPr="00E707D1" w:rsidRDefault="00CF00E6" w:rsidP="00363658">
            <w:pPr>
              <w:widowControl w:val="0"/>
              <w:jc w:val="center"/>
              <w:rPr>
                <w:sz w:val="20"/>
                <w:szCs w:val="20"/>
              </w:rPr>
            </w:pPr>
            <w:hyperlink r:id="rId66" w:anchor="P149_31340" w:history="1">
              <w:r w:rsidR="004A6D6B" w:rsidRPr="00E707D1">
                <w:rPr>
                  <w:rStyle w:val="Hyperlink"/>
                  <w:bCs/>
                  <w:sz w:val="20"/>
                  <w:szCs w:val="20"/>
                </w:rPr>
                <w:t>FAR 7.107</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1</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.2</w:t>
            </w:r>
          </w:p>
        </w:tc>
        <w:tc>
          <w:tcPr>
            <w:tcW w:w="5482" w:type="dxa"/>
            <w:shd w:val="clear" w:color="auto" w:fill="auto"/>
            <w:noWrap/>
          </w:tcPr>
          <w:p w:rsidR="004A6D6B" w:rsidRPr="00E707D1" w:rsidRDefault="004A6D6B" w:rsidP="008E476A">
            <w:pPr>
              <w:widowControl w:val="0"/>
              <w:rPr>
                <w:bCs/>
                <w:sz w:val="20"/>
                <w:szCs w:val="20"/>
              </w:rPr>
            </w:pPr>
            <w:r w:rsidRPr="00E707D1">
              <w:rPr>
                <w:bCs/>
                <w:sz w:val="20"/>
                <w:szCs w:val="20"/>
              </w:rPr>
              <w:t xml:space="preserve">    - Award to Contractor on EPLS</w:t>
            </w:r>
          </w:p>
        </w:tc>
        <w:tc>
          <w:tcPr>
            <w:tcW w:w="2251" w:type="dxa"/>
            <w:shd w:val="clear" w:color="auto" w:fill="auto"/>
          </w:tcPr>
          <w:p w:rsidR="004A6D6B" w:rsidRPr="00E707D1" w:rsidRDefault="00CF00E6" w:rsidP="00363658">
            <w:pPr>
              <w:widowControl w:val="0"/>
              <w:jc w:val="center"/>
              <w:rPr>
                <w:bCs/>
                <w:sz w:val="20"/>
                <w:szCs w:val="20"/>
              </w:rPr>
            </w:pPr>
            <w:hyperlink r:id="rId67" w:anchor="P394_69803" w:history="1">
              <w:r w:rsidR="004A6D6B" w:rsidRPr="00E707D1">
                <w:rPr>
                  <w:rStyle w:val="Hyperlink"/>
                  <w:bCs/>
                  <w:sz w:val="20"/>
                  <w:szCs w:val="20"/>
                </w:rPr>
                <w:t>FAR 9.405(d)</w:t>
              </w:r>
            </w:hyperlink>
          </w:p>
          <w:p w:rsidR="004A6D6B" w:rsidRPr="00E707D1" w:rsidRDefault="00CF00E6" w:rsidP="00363658">
            <w:pPr>
              <w:widowControl w:val="0"/>
              <w:jc w:val="center"/>
              <w:rPr>
                <w:bCs/>
                <w:sz w:val="20"/>
                <w:szCs w:val="20"/>
              </w:rPr>
            </w:pPr>
            <w:hyperlink r:id="rId68" w:anchor="P318_16945" w:history="1">
              <w:r w:rsidR="004A6D6B" w:rsidRPr="00E707D1">
                <w:rPr>
                  <w:rStyle w:val="Hyperlink"/>
                  <w:bCs/>
                  <w:sz w:val="20"/>
                  <w:szCs w:val="20"/>
                </w:rPr>
                <w:t>DFARS 209.405</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2</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.3</w:t>
            </w:r>
          </w:p>
        </w:tc>
        <w:tc>
          <w:tcPr>
            <w:tcW w:w="5482" w:type="dxa"/>
            <w:shd w:val="clear" w:color="auto" w:fill="auto"/>
            <w:noWrap/>
          </w:tcPr>
          <w:p w:rsidR="004A6D6B" w:rsidRPr="00E707D1" w:rsidRDefault="004A6D6B" w:rsidP="008E476A">
            <w:pPr>
              <w:widowControl w:val="0"/>
              <w:rPr>
                <w:bCs/>
                <w:sz w:val="20"/>
                <w:szCs w:val="20"/>
              </w:rPr>
            </w:pPr>
            <w:r w:rsidRPr="00E707D1">
              <w:rPr>
                <w:bCs/>
                <w:sz w:val="20"/>
                <w:szCs w:val="20"/>
              </w:rPr>
              <w:t xml:space="preserve">    -  Organizational Conflict of Interest</w:t>
            </w:r>
          </w:p>
        </w:tc>
        <w:tc>
          <w:tcPr>
            <w:tcW w:w="2251" w:type="dxa"/>
            <w:shd w:val="clear" w:color="auto" w:fill="auto"/>
          </w:tcPr>
          <w:p w:rsidR="004A6D6B" w:rsidRPr="00E707D1" w:rsidRDefault="00CF00E6" w:rsidP="00363658">
            <w:pPr>
              <w:widowControl w:val="0"/>
              <w:jc w:val="center"/>
              <w:rPr>
                <w:bCs/>
                <w:sz w:val="20"/>
                <w:szCs w:val="20"/>
              </w:rPr>
            </w:pPr>
            <w:hyperlink r:id="rId69" w:anchor="P603_106015" w:history="1">
              <w:r w:rsidR="004A6D6B" w:rsidRPr="00E707D1">
                <w:rPr>
                  <w:rStyle w:val="Hyperlink"/>
                  <w:bCs/>
                  <w:sz w:val="20"/>
                  <w:szCs w:val="20"/>
                </w:rPr>
                <w:t>FAR 9.5</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2</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.4</w:t>
            </w:r>
          </w:p>
        </w:tc>
        <w:tc>
          <w:tcPr>
            <w:tcW w:w="5482" w:type="dxa"/>
            <w:shd w:val="clear" w:color="auto" w:fill="auto"/>
            <w:noWrap/>
          </w:tcPr>
          <w:p w:rsidR="004A6D6B" w:rsidRPr="00E707D1" w:rsidRDefault="004A6D6B" w:rsidP="008E476A">
            <w:pPr>
              <w:widowControl w:val="0"/>
              <w:rPr>
                <w:bCs/>
                <w:sz w:val="20"/>
                <w:szCs w:val="20"/>
              </w:rPr>
            </w:pPr>
            <w:r w:rsidRPr="00E707D1">
              <w:rPr>
                <w:bCs/>
                <w:sz w:val="20"/>
                <w:szCs w:val="20"/>
              </w:rPr>
              <w:t xml:space="preserve">    -  Liquidated Damages</w:t>
            </w:r>
          </w:p>
        </w:tc>
        <w:tc>
          <w:tcPr>
            <w:tcW w:w="2251" w:type="dxa"/>
            <w:shd w:val="clear" w:color="auto" w:fill="auto"/>
          </w:tcPr>
          <w:p w:rsidR="004A6D6B" w:rsidRPr="00E707D1" w:rsidRDefault="00CF00E6" w:rsidP="00363658">
            <w:pPr>
              <w:widowControl w:val="0"/>
              <w:jc w:val="center"/>
              <w:rPr>
                <w:bCs/>
                <w:sz w:val="20"/>
                <w:szCs w:val="20"/>
              </w:rPr>
            </w:pPr>
            <w:hyperlink r:id="rId70" w:anchor="P207_33098" w:history="1">
              <w:r w:rsidR="004A6D6B" w:rsidRPr="00E707D1">
                <w:rPr>
                  <w:rStyle w:val="Hyperlink"/>
                  <w:bCs/>
                  <w:sz w:val="20"/>
                  <w:szCs w:val="20"/>
                </w:rPr>
                <w:t>FAR 11.501</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3</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.5</w:t>
            </w:r>
          </w:p>
        </w:tc>
        <w:tc>
          <w:tcPr>
            <w:tcW w:w="5482" w:type="dxa"/>
            <w:shd w:val="clear" w:color="auto" w:fill="auto"/>
            <w:noWrap/>
          </w:tcPr>
          <w:p w:rsidR="004A6D6B" w:rsidRPr="00E707D1" w:rsidRDefault="004A6D6B" w:rsidP="008E476A">
            <w:pPr>
              <w:widowControl w:val="0"/>
              <w:rPr>
                <w:bCs/>
                <w:sz w:val="20"/>
                <w:szCs w:val="20"/>
              </w:rPr>
            </w:pPr>
            <w:r w:rsidRPr="00E707D1">
              <w:rPr>
                <w:bCs/>
                <w:sz w:val="20"/>
                <w:szCs w:val="20"/>
              </w:rPr>
              <w:t xml:space="preserve">    -  Comme</w:t>
            </w:r>
            <w:r w:rsidR="002B3C41">
              <w:rPr>
                <w:bCs/>
                <w:sz w:val="20"/>
                <w:szCs w:val="20"/>
              </w:rPr>
              <w:t>rcial Item Determination (&gt;$1M)</w:t>
            </w:r>
          </w:p>
        </w:tc>
        <w:tc>
          <w:tcPr>
            <w:tcW w:w="2251" w:type="dxa"/>
            <w:shd w:val="clear" w:color="auto" w:fill="auto"/>
          </w:tcPr>
          <w:p w:rsidR="004A6D6B" w:rsidRPr="00E707D1" w:rsidRDefault="00CF00E6" w:rsidP="00363658">
            <w:pPr>
              <w:widowControl w:val="0"/>
              <w:jc w:val="center"/>
              <w:rPr>
                <w:bCs/>
                <w:sz w:val="20"/>
                <w:szCs w:val="20"/>
              </w:rPr>
            </w:pPr>
            <w:hyperlink r:id="rId71" w:anchor="P67_1956" w:history="1">
              <w:r w:rsidR="004A6D6B" w:rsidRPr="00E707D1">
                <w:rPr>
                  <w:rStyle w:val="Hyperlink"/>
                  <w:bCs/>
                  <w:sz w:val="20"/>
                  <w:szCs w:val="20"/>
                </w:rPr>
                <w:t>DFARS 212.102</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3</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.6</w:t>
            </w:r>
          </w:p>
        </w:tc>
        <w:tc>
          <w:tcPr>
            <w:tcW w:w="5482" w:type="dxa"/>
            <w:shd w:val="clear" w:color="auto" w:fill="auto"/>
            <w:noWrap/>
          </w:tcPr>
          <w:p w:rsidR="004A6D6B" w:rsidRPr="00E707D1" w:rsidRDefault="004A6D6B" w:rsidP="008E476A">
            <w:pPr>
              <w:widowControl w:val="0"/>
              <w:rPr>
                <w:bCs/>
                <w:sz w:val="20"/>
                <w:szCs w:val="20"/>
              </w:rPr>
            </w:pPr>
            <w:r w:rsidRPr="00E707D1">
              <w:rPr>
                <w:bCs/>
                <w:sz w:val="20"/>
                <w:szCs w:val="20"/>
              </w:rPr>
              <w:t xml:space="preserve">    -  Type of Contract</w:t>
            </w:r>
          </w:p>
        </w:tc>
        <w:tc>
          <w:tcPr>
            <w:tcW w:w="2251" w:type="dxa"/>
            <w:shd w:val="clear" w:color="auto" w:fill="auto"/>
          </w:tcPr>
          <w:p w:rsidR="004A6D6B" w:rsidRPr="00E707D1" w:rsidRDefault="00CF00E6" w:rsidP="00363658">
            <w:pPr>
              <w:widowControl w:val="0"/>
              <w:jc w:val="center"/>
              <w:rPr>
                <w:bCs/>
                <w:sz w:val="20"/>
                <w:szCs w:val="20"/>
              </w:rPr>
            </w:pPr>
            <w:hyperlink r:id="rId72" w:anchor="P20_3415" w:history="1">
              <w:r w:rsidR="004A6D6B" w:rsidRPr="00E707D1">
                <w:rPr>
                  <w:rStyle w:val="Hyperlink"/>
                  <w:bCs/>
                  <w:sz w:val="20"/>
                  <w:szCs w:val="20"/>
                </w:rPr>
                <w:t>FAR 16.103(d)</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3</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.7</w:t>
            </w:r>
          </w:p>
        </w:tc>
        <w:tc>
          <w:tcPr>
            <w:tcW w:w="5482" w:type="dxa"/>
            <w:shd w:val="clear" w:color="auto" w:fill="auto"/>
            <w:noWrap/>
          </w:tcPr>
          <w:p w:rsidR="004A6D6B" w:rsidRDefault="004A6D6B" w:rsidP="008E476A">
            <w:pPr>
              <w:widowControl w:val="0"/>
              <w:rPr>
                <w:bCs/>
                <w:sz w:val="20"/>
                <w:szCs w:val="20"/>
              </w:rPr>
            </w:pPr>
            <w:r w:rsidRPr="00E707D1">
              <w:rPr>
                <w:bCs/>
                <w:sz w:val="20"/>
                <w:szCs w:val="20"/>
              </w:rPr>
              <w:t xml:space="preserve">    -  Indefinite-Quantity Multiple or Single Award</w:t>
            </w:r>
          </w:p>
          <w:p w:rsidR="00CE2840" w:rsidRPr="00E707D1" w:rsidRDefault="00CE2840" w:rsidP="008E476A">
            <w:pPr>
              <w:widowControl w:val="0"/>
              <w:rPr>
                <w:bCs/>
                <w:sz w:val="20"/>
                <w:szCs w:val="20"/>
              </w:rPr>
            </w:pPr>
          </w:p>
        </w:tc>
        <w:tc>
          <w:tcPr>
            <w:tcW w:w="2251" w:type="dxa"/>
            <w:shd w:val="clear" w:color="auto" w:fill="auto"/>
          </w:tcPr>
          <w:p w:rsidR="004A6D6B" w:rsidRPr="00E707D1" w:rsidRDefault="00CF00E6" w:rsidP="00363658">
            <w:pPr>
              <w:widowControl w:val="0"/>
              <w:jc w:val="center"/>
              <w:rPr>
                <w:bCs/>
                <w:sz w:val="20"/>
                <w:szCs w:val="20"/>
              </w:rPr>
            </w:pPr>
            <w:hyperlink r:id="rId73" w:anchor="P411_70605" w:history="1">
              <w:r w:rsidR="004A6D6B" w:rsidRPr="00E707D1">
                <w:rPr>
                  <w:rStyle w:val="Hyperlink"/>
                  <w:bCs/>
                  <w:sz w:val="20"/>
                  <w:szCs w:val="20"/>
                </w:rPr>
                <w:t>FAR 16.504(c)(1)(ii)(C)</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lastRenderedPageBreak/>
              <w:t>3</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.8</w:t>
            </w:r>
          </w:p>
        </w:tc>
        <w:tc>
          <w:tcPr>
            <w:tcW w:w="5482" w:type="dxa"/>
            <w:shd w:val="clear" w:color="auto" w:fill="auto"/>
            <w:noWrap/>
          </w:tcPr>
          <w:p w:rsidR="004A6D6B" w:rsidRPr="00E707D1" w:rsidRDefault="004A6D6B" w:rsidP="00061D89">
            <w:pPr>
              <w:widowControl w:val="0"/>
              <w:rPr>
                <w:bCs/>
                <w:sz w:val="20"/>
                <w:szCs w:val="20"/>
              </w:rPr>
            </w:pPr>
            <w:r w:rsidRPr="00E707D1">
              <w:rPr>
                <w:bCs/>
                <w:sz w:val="20"/>
                <w:szCs w:val="20"/>
              </w:rPr>
              <w:t xml:space="preserve">    -  Single Source Task or Delivery Order or Requirements Contract &gt;$103M, </w:t>
            </w:r>
          </w:p>
        </w:tc>
        <w:tc>
          <w:tcPr>
            <w:tcW w:w="2251" w:type="dxa"/>
            <w:shd w:val="clear" w:color="auto" w:fill="auto"/>
          </w:tcPr>
          <w:p w:rsidR="004A6D6B" w:rsidRPr="00E707D1" w:rsidRDefault="00CF00E6" w:rsidP="00363658">
            <w:pPr>
              <w:widowControl w:val="0"/>
              <w:jc w:val="center"/>
              <w:rPr>
                <w:bCs/>
                <w:sz w:val="20"/>
                <w:szCs w:val="20"/>
              </w:rPr>
            </w:pPr>
            <w:hyperlink r:id="rId74" w:anchor="P400_67422" w:history="1">
              <w:r w:rsidR="004A6D6B" w:rsidRPr="00E707D1">
                <w:rPr>
                  <w:rStyle w:val="Hyperlink"/>
                  <w:bCs/>
                  <w:sz w:val="20"/>
                  <w:szCs w:val="20"/>
                </w:rPr>
                <w:t>FAR 16.503(b)(2)</w:t>
              </w:r>
            </w:hyperlink>
          </w:p>
          <w:p w:rsidR="004A6D6B" w:rsidRPr="00E707D1" w:rsidRDefault="00CF00E6" w:rsidP="00363658">
            <w:pPr>
              <w:widowControl w:val="0"/>
              <w:jc w:val="center"/>
              <w:rPr>
                <w:bCs/>
                <w:sz w:val="20"/>
                <w:szCs w:val="20"/>
              </w:rPr>
            </w:pPr>
            <w:hyperlink r:id="rId75" w:anchor="P411_70605" w:history="1">
              <w:r w:rsidR="004A6D6B" w:rsidRPr="00E707D1">
                <w:rPr>
                  <w:rStyle w:val="Hyperlink"/>
                  <w:bCs/>
                  <w:sz w:val="20"/>
                  <w:szCs w:val="20"/>
                </w:rPr>
                <w:t>FAR 16.504(c)(1)(ii)(D)</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2</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.9</w:t>
            </w:r>
          </w:p>
        </w:tc>
        <w:tc>
          <w:tcPr>
            <w:tcW w:w="5482" w:type="dxa"/>
            <w:shd w:val="clear" w:color="auto" w:fill="auto"/>
            <w:noWrap/>
          </w:tcPr>
          <w:p w:rsidR="004A6D6B" w:rsidRPr="00E707D1" w:rsidRDefault="004A6D6B" w:rsidP="00061D89">
            <w:pPr>
              <w:widowControl w:val="0"/>
              <w:rPr>
                <w:bCs/>
                <w:sz w:val="20"/>
                <w:szCs w:val="20"/>
              </w:rPr>
            </w:pPr>
            <w:r w:rsidRPr="00E707D1">
              <w:rPr>
                <w:bCs/>
                <w:sz w:val="20"/>
                <w:szCs w:val="20"/>
              </w:rPr>
              <w:t xml:space="preserve">    -  Time and Materials / Labor Hour Contract</w:t>
            </w:r>
          </w:p>
        </w:tc>
        <w:tc>
          <w:tcPr>
            <w:tcW w:w="2251" w:type="dxa"/>
            <w:shd w:val="clear" w:color="auto" w:fill="auto"/>
          </w:tcPr>
          <w:p w:rsidR="004A6D6B" w:rsidRPr="00E707D1" w:rsidRDefault="00CF00E6" w:rsidP="00363658">
            <w:pPr>
              <w:widowControl w:val="0"/>
              <w:jc w:val="center"/>
              <w:rPr>
                <w:bCs/>
                <w:sz w:val="20"/>
                <w:szCs w:val="20"/>
              </w:rPr>
            </w:pPr>
            <w:hyperlink r:id="rId76" w:anchor="P601_100750" w:history="1">
              <w:r w:rsidR="004A6D6B" w:rsidRPr="00E707D1">
                <w:rPr>
                  <w:rStyle w:val="Hyperlink"/>
                  <w:bCs/>
                  <w:sz w:val="20"/>
                  <w:szCs w:val="20"/>
                </w:rPr>
                <w:t>FAR 16.601(d)</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3</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.10</w:t>
            </w:r>
          </w:p>
        </w:tc>
        <w:tc>
          <w:tcPr>
            <w:tcW w:w="5482" w:type="dxa"/>
            <w:shd w:val="clear" w:color="auto" w:fill="auto"/>
            <w:noWrap/>
          </w:tcPr>
          <w:p w:rsidR="004A6D6B" w:rsidRPr="00E707D1" w:rsidRDefault="004A6D6B" w:rsidP="00061D89">
            <w:pPr>
              <w:widowControl w:val="0"/>
              <w:rPr>
                <w:bCs/>
                <w:sz w:val="20"/>
                <w:szCs w:val="20"/>
              </w:rPr>
            </w:pPr>
            <w:r w:rsidRPr="00E707D1">
              <w:rPr>
                <w:bCs/>
                <w:sz w:val="20"/>
                <w:szCs w:val="20"/>
              </w:rPr>
              <w:t xml:space="preserve">    -  Multi-Year</w:t>
            </w:r>
          </w:p>
        </w:tc>
        <w:tc>
          <w:tcPr>
            <w:tcW w:w="2251" w:type="dxa"/>
            <w:shd w:val="clear" w:color="auto" w:fill="auto"/>
          </w:tcPr>
          <w:p w:rsidR="004A6D6B" w:rsidRPr="00E707D1" w:rsidRDefault="00CF00E6" w:rsidP="00363658">
            <w:pPr>
              <w:widowControl w:val="0"/>
              <w:jc w:val="center"/>
              <w:rPr>
                <w:bCs/>
                <w:sz w:val="20"/>
                <w:szCs w:val="20"/>
              </w:rPr>
            </w:pPr>
            <w:hyperlink r:id="rId77" w:anchor="P30_4563" w:history="1">
              <w:r w:rsidR="004A6D6B" w:rsidRPr="00E707D1">
                <w:rPr>
                  <w:rStyle w:val="Hyperlink"/>
                  <w:bCs/>
                  <w:sz w:val="20"/>
                  <w:szCs w:val="20"/>
                </w:rPr>
                <w:t>FAR 17.105-1</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2</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.11</w:t>
            </w:r>
          </w:p>
        </w:tc>
        <w:tc>
          <w:tcPr>
            <w:tcW w:w="5482" w:type="dxa"/>
            <w:shd w:val="clear" w:color="auto" w:fill="auto"/>
            <w:noWrap/>
          </w:tcPr>
          <w:p w:rsidR="004A6D6B" w:rsidRPr="00E707D1" w:rsidRDefault="004A6D6B" w:rsidP="00061D89">
            <w:pPr>
              <w:widowControl w:val="0"/>
              <w:rPr>
                <w:bCs/>
                <w:sz w:val="20"/>
                <w:szCs w:val="20"/>
              </w:rPr>
            </w:pPr>
            <w:r w:rsidRPr="00E707D1">
              <w:rPr>
                <w:bCs/>
                <w:sz w:val="20"/>
                <w:szCs w:val="20"/>
              </w:rPr>
              <w:t xml:space="preserve">    -  Options – Quantity</w:t>
            </w:r>
          </w:p>
        </w:tc>
        <w:tc>
          <w:tcPr>
            <w:tcW w:w="2251" w:type="dxa"/>
            <w:shd w:val="clear" w:color="auto" w:fill="auto"/>
          </w:tcPr>
          <w:p w:rsidR="004A6D6B" w:rsidRPr="00E707D1" w:rsidRDefault="00CF00E6" w:rsidP="00363658">
            <w:pPr>
              <w:widowControl w:val="0"/>
              <w:jc w:val="center"/>
              <w:rPr>
                <w:bCs/>
                <w:sz w:val="20"/>
                <w:szCs w:val="20"/>
              </w:rPr>
            </w:pPr>
            <w:hyperlink r:id="rId78" w:anchor="P150_25195" w:history="1">
              <w:r w:rsidR="004A6D6B" w:rsidRPr="00E707D1">
                <w:rPr>
                  <w:rStyle w:val="Hyperlink"/>
                  <w:bCs/>
                  <w:sz w:val="20"/>
                  <w:szCs w:val="20"/>
                </w:rPr>
                <w:t>FAR 17.205</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2</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.12</w:t>
            </w:r>
          </w:p>
        </w:tc>
        <w:tc>
          <w:tcPr>
            <w:tcW w:w="5482" w:type="dxa"/>
            <w:shd w:val="clear" w:color="auto" w:fill="auto"/>
            <w:noWrap/>
          </w:tcPr>
          <w:p w:rsidR="004A6D6B" w:rsidRPr="00E707D1" w:rsidRDefault="004A6D6B" w:rsidP="00061D89">
            <w:pPr>
              <w:widowControl w:val="0"/>
              <w:rPr>
                <w:bCs/>
                <w:sz w:val="20"/>
                <w:szCs w:val="20"/>
              </w:rPr>
            </w:pPr>
            <w:r w:rsidRPr="00E707D1">
              <w:rPr>
                <w:bCs/>
                <w:sz w:val="20"/>
                <w:szCs w:val="20"/>
              </w:rPr>
              <w:t xml:space="preserve">    -  Options – Exercise</w:t>
            </w:r>
          </w:p>
        </w:tc>
        <w:tc>
          <w:tcPr>
            <w:tcW w:w="2251" w:type="dxa"/>
            <w:shd w:val="clear" w:color="auto" w:fill="auto"/>
          </w:tcPr>
          <w:p w:rsidR="004A6D6B" w:rsidRPr="00E707D1" w:rsidRDefault="00CF00E6" w:rsidP="00363658">
            <w:pPr>
              <w:widowControl w:val="0"/>
              <w:jc w:val="center"/>
              <w:rPr>
                <w:bCs/>
                <w:sz w:val="20"/>
                <w:szCs w:val="20"/>
              </w:rPr>
            </w:pPr>
            <w:hyperlink r:id="rId79" w:anchor="P156_26456" w:history="1">
              <w:r w:rsidR="004A6D6B" w:rsidRPr="00E707D1">
                <w:rPr>
                  <w:rStyle w:val="Hyperlink"/>
                  <w:bCs/>
                  <w:sz w:val="20"/>
                  <w:szCs w:val="20"/>
                </w:rPr>
                <w:t>FAR 17.207</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3</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.13</w:t>
            </w:r>
          </w:p>
        </w:tc>
        <w:tc>
          <w:tcPr>
            <w:tcW w:w="5482" w:type="dxa"/>
            <w:shd w:val="clear" w:color="auto" w:fill="auto"/>
            <w:noWrap/>
          </w:tcPr>
          <w:p w:rsidR="004A6D6B" w:rsidRPr="00E707D1" w:rsidRDefault="004A6D6B" w:rsidP="00061D89">
            <w:pPr>
              <w:widowControl w:val="0"/>
              <w:rPr>
                <w:bCs/>
                <w:sz w:val="20"/>
                <w:szCs w:val="20"/>
              </w:rPr>
            </w:pPr>
            <w:r w:rsidRPr="00E707D1">
              <w:rPr>
                <w:bCs/>
                <w:sz w:val="20"/>
                <w:szCs w:val="20"/>
              </w:rPr>
              <w:t xml:space="preserve">    -  Berry Amendment DNAD</w:t>
            </w:r>
          </w:p>
        </w:tc>
        <w:tc>
          <w:tcPr>
            <w:tcW w:w="2251" w:type="dxa"/>
            <w:shd w:val="clear" w:color="auto" w:fill="auto"/>
          </w:tcPr>
          <w:p w:rsidR="004A6D6B" w:rsidRPr="00E707D1" w:rsidRDefault="00CF00E6" w:rsidP="00363658">
            <w:pPr>
              <w:widowControl w:val="0"/>
              <w:jc w:val="center"/>
              <w:rPr>
                <w:bCs/>
                <w:sz w:val="20"/>
                <w:szCs w:val="20"/>
              </w:rPr>
            </w:pPr>
            <w:hyperlink r:id="rId80" w:anchor="P1357_71753" w:history="1">
              <w:r w:rsidR="004A6D6B" w:rsidRPr="00E707D1">
                <w:rPr>
                  <w:rStyle w:val="Hyperlink"/>
                  <w:bCs/>
                  <w:sz w:val="20"/>
                  <w:szCs w:val="20"/>
                </w:rPr>
                <w:t>DFARS 225.7002-2(b)</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2</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.14</w:t>
            </w:r>
          </w:p>
        </w:tc>
        <w:tc>
          <w:tcPr>
            <w:tcW w:w="5482" w:type="dxa"/>
            <w:shd w:val="clear" w:color="auto" w:fill="auto"/>
            <w:noWrap/>
          </w:tcPr>
          <w:p w:rsidR="004A6D6B" w:rsidRPr="00E707D1" w:rsidRDefault="004A6D6B" w:rsidP="00061D89">
            <w:pPr>
              <w:widowControl w:val="0"/>
              <w:rPr>
                <w:bCs/>
                <w:sz w:val="20"/>
                <w:szCs w:val="20"/>
              </w:rPr>
            </w:pPr>
            <w:r w:rsidRPr="00E707D1">
              <w:rPr>
                <w:bCs/>
                <w:sz w:val="20"/>
                <w:szCs w:val="20"/>
              </w:rPr>
              <w:t xml:space="preserve">    -  Personal or Professional Services Contracts</w:t>
            </w:r>
          </w:p>
        </w:tc>
        <w:tc>
          <w:tcPr>
            <w:tcW w:w="2251" w:type="dxa"/>
            <w:shd w:val="clear" w:color="auto" w:fill="auto"/>
          </w:tcPr>
          <w:p w:rsidR="004A6D6B" w:rsidRPr="00E707D1" w:rsidRDefault="00CF00E6" w:rsidP="00363658">
            <w:pPr>
              <w:widowControl w:val="0"/>
              <w:jc w:val="center"/>
              <w:rPr>
                <w:bCs/>
                <w:sz w:val="20"/>
                <w:szCs w:val="20"/>
              </w:rPr>
            </w:pPr>
            <w:hyperlink r:id="rId81" w:anchor="P38_5094" w:history="1">
              <w:r w:rsidR="004A6D6B" w:rsidRPr="00E707D1">
                <w:rPr>
                  <w:rStyle w:val="Hyperlink"/>
                  <w:bCs/>
                  <w:sz w:val="20"/>
                  <w:szCs w:val="20"/>
                </w:rPr>
                <w:t>FAR 37.103</w:t>
              </w:r>
            </w:hyperlink>
          </w:p>
          <w:p w:rsidR="004A6D6B" w:rsidRPr="00E707D1" w:rsidRDefault="00CF00E6" w:rsidP="00363658">
            <w:pPr>
              <w:widowControl w:val="0"/>
              <w:jc w:val="center"/>
              <w:rPr>
                <w:bCs/>
                <w:sz w:val="20"/>
                <w:szCs w:val="20"/>
              </w:rPr>
            </w:pPr>
            <w:hyperlink r:id="rId82" w:anchor="P229_12217" w:history="1">
              <w:r w:rsidR="004A6D6B" w:rsidRPr="00E707D1">
                <w:rPr>
                  <w:rStyle w:val="Hyperlink"/>
                  <w:bCs/>
                  <w:sz w:val="20"/>
                  <w:szCs w:val="20"/>
                </w:rPr>
                <w:t>DFARS 237.104(b)(i)</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2</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.15</w:t>
            </w:r>
          </w:p>
        </w:tc>
        <w:tc>
          <w:tcPr>
            <w:tcW w:w="5482" w:type="dxa"/>
            <w:shd w:val="clear" w:color="auto" w:fill="auto"/>
            <w:noWrap/>
          </w:tcPr>
          <w:p w:rsidR="004A6D6B" w:rsidRPr="00E707D1" w:rsidRDefault="004A6D6B" w:rsidP="00061D89">
            <w:pPr>
              <w:widowControl w:val="0"/>
              <w:rPr>
                <w:bCs/>
                <w:sz w:val="20"/>
                <w:szCs w:val="20"/>
              </w:rPr>
            </w:pPr>
            <w:r w:rsidRPr="00E707D1">
              <w:rPr>
                <w:bCs/>
                <w:sz w:val="20"/>
                <w:szCs w:val="20"/>
              </w:rPr>
              <w:t xml:space="preserve">    -  Availability of Personnel – A&amp;AS</w:t>
            </w:r>
          </w:p>
        </w:tc>
        <w:tc>
          <w:tcPr>
            <w:tcW w:w="2251" w:type="dxa"/>
            <w:shd w:val="clear" w:color="auto" w:fill="auto"/>
          </w:tcPr>
          <w:p w:rsidR="004A6D6B" w:rsidRPr="00E707D1" w:rsidRDefault="00CF00E6" w:rsidP="00363658">
            <w:pPr>
              <w:widowControl w:val="0"/>
              <w:jc w:val="center"/>
              <w:rPr>
                <w:bCs/>
                <w:sz w:val="20"/>
                <w:szCs w:val="20"/>
              </w:rPr>
            </w:pPr>
            <w:hyperlink r:id="rId83" w:anchor="P170_25523" w:history="1">
              <w:r w:rsidR="004A6D6B" w:rsidRPr="00E707D1">
                <w:rPr>
                  <w:rStyle w:val="Hyperlink"/>
                  <w:bCs/>
                  <w:sz w:val="20"/>
                  <w:szCs w:val="20"/>
                </w:rPr>
                <w:t>FAR 37.204</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3</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.16</w:t>
            </w:r>
          </w:p>
        </w:tc>
        <w:tc>
          <w:tcPr>
            <w:tcW w:w="5482" w:type="dxa"/>
            <w:shd w:val="clear" w:color="auto" w:fill="auto"/>
            <w:noWrap/>
          </w:tcPr>
          <w:p w:rsidR="004A6D6B" w:rsidRPr="00E707D1" w:rsidRDefault="004A6D6B" w:rsidP="00061D89">
            <w:pPr>
              <w:widowControl w:val="0"/>
              <w:rPr>
                <w:bCs/>
                <w:sz w:val="20"/>
                <w:szCs w:val="20"/>
              </w:rPr>
            </w:pPr>
            <w:r w:rsidRPr="00E707D1">
              <w:rPr>
                <w:bCs/>
                <w:sz w:val="20"/>
                <w:szCs w:val="20"/>
              </w:rPr>
              <w:t xml:space="preserve">    -  Warranties</w:t>
            </w:r>
          </w:p>
        </w:tc>
        <w:tc>
          <w:tcPr>
            <w:tcW w:w="2251" w:type="dxa"/>
            <w:shd w:val="clear" w:color="auto" w:fill="auto"/>
          </w:tcPr>
          <w:p w:rsidR="004A6D6B" w:rsidRPr="00E707D1" w:rsidRDefault="00CF00E6" w:rsidP="00363658">
            <w:pPr>
              <w:widowControl w:val="0"/>
              <w:jc w:val="center"/>
              <w:rPr>
                <w:bCs/>
                <w:sz w:val="20"/>
                <w:szCs w:val="20"/>
              </w:rPr>
            </w:pPr>
            <w:hyperlink r:id="rId84" w:anchor="P408_20527" w:history="1">
              <w:r w:rsidR="004A6D6B" w:rsidRPr="00E707D1">
                <w:rPr>
                  <w:rStyle w:val="Hyperlink"/>
                  <w:bCs/>
                  <w:sz w:val="20"/>
                  <w:szCs w:val="20"/>
                </w:rPr>
                <w:t>DFARS 246.704</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3B1D0D" w:rsidP="008E476A">
            <w:pPr>
              <w:widowControl w:val="0"/>
              <w:jc w:val="center"/>
              <w:rPr>
                <w:sz w:val="20"/>
                <w:szCs w:val="20"/>
              </w:rPr>
            </w:pPr>
            <w:r>
              <w:rPr>
                <w:sz w:val="20"/>
                <w:szCs w:val="20"/>
              </w:rPr>
              <w:t>3</w:t>
            </w:r>
          </w:p>
        </w:tc>
        <w:tc>
          <w:tcPr>
            <w:tcW w:w="993" w:type="dxa"/>
            <w:shd w:val="clear" w:color="auto" w:fill="auto"/>
            <w:noWrap/>
          </w:tcPr>
          <w:p w:rsidR="004A6D6B" w:rsidRPr="00E707D1" w:rsidRDefault="00E707D1" w:rsidP="008E476A">
            <w:pPr>
              <w:widowControl w:val="0"/>
              <w:jc w:val="center"/>
              <w:rPr>
                <w:sz w:val="20"/>
                <w:szCs w:val="20"/>
              </w:rPr>
            </w:pPr>
            <w:r w:rsidRPr="00E707D1">
              <w:rPr>
                <w:sz w:val="20"/>
                <w:szCs w:val="20"/>
              </w:rPr>
              <w:t>1.7.1</w:t>
            </w:r>
            <w:r>
              <w:rPr>
                <w:sz w:val="20"/>
                <w:szCs w:val="20"/>
              </w:rPr>
              <w:t>.17</w:t>
            </w:r>
          </w:p>
        </w:tc>
        <w:tc>
          <w:tcPr>
            <w:tcW w:w="5482" w:type="dxa"/>
            <w:shd w:val="clear" w:color="auto" w:fill="auto"/>
            <w:noWrap/>
          </w:tcPr>
          <w:p w:rsidR="004A6D6B" w:rsidRPr="00E707D1" w:rsidRDefault="004A6D6B" w:rsidP="00061D89">
            <w:pPr>
              <w:widowControl w:val="0"/>
              <w:rPr>
                <w:bCs/>
                <w:sz w:val="20"/>
                <w:szCs w:val="20"/>
              </w:rPr>
            </w:pPr>
            <w:r w:rsidRPr="00E707D1">
              <w:rPr>
                <w:bCs/>
                <w:sz w:val="20"/>
                <w:szCs w:val="20"/>
              </w:rPr>
              <w:t xml:space="preserve">    -  Other Determinations/Approvals</w:t>
            </w:r>
          </w:p>
        </w:tc>
        <w:tc>
          <w:tcPr>
            <w:tcW w:w="2251" w:type="dxa"/>
            <w:shd w:val="clear" w:color="auto" w:fill="auto"/>
          </w:tcPr>
          <w:p w:rsidR="004A6D6B" w:rsidRPr="00E707D1" w:rsidRDefault="004A6D6B" w:rsidP="00363658">
            <w:pPr>
              <w:widowControl w:val="0"/>
              <w:jc w:val="center"/>
              <w:rPr>
                <w:bCs/>
                <w:sz w:val="20"/>
                <w:szCs w:val="20"/>
              </w:rPr>
            </w:pPr>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shd w:val="clear" w:color="auto" w:fill="BFBFBF"/>
          </w:tcPr>
          <w:p w:rsidR="004A6D6B" w:rsidRPr="00E707D1" w:rsidRDefault="004A6D6B" w:rsidP="008E476A">
            <w:pPr>
              <w:widowControl w:val="0"/>
              <w:jc w:val="center"/>
              <w:rPr>
                <w:b/>
                <w:sz w:val="20"/>
                <w:szCs w:val="20"/>
              </w:rPr>
            </w:pPr>
          </w:p>
        </w:tc>
        <w:tc>
          <w:tcPr>
            <w:tcW w:w="993" w:type="dxa"/>
            <w:shd w:val="clear" w:color="auto" w:fill="BFBFBF"/>
            <w:noWrap/>
          </w:tcPr>
          <w:p w:rsidR="004A6D6B" w:rsidRPr="00E707D1" w:rsidRDefault="0091583D" w:rsidP="008E476A">
            <w:pPr>
              <w:widowControl w:val="0"/>
              <w:jc w:val="center"/>
              <w:rPr>
                <w:b/>
                <w:sz w:val="20"/>
                <w:szCs w:val="20"/>
              </w:rPr>
            </w:pPr>
            <w:r>
              <w:rPr>
                <w:b/>
                <w:sz w:val="20"/>
                <w:szCs w:val="20"/>
              </w:rPr>
              <w:t>1.8</w:t>
            </w:r>
          </w:p>
        </w:tc>
        <w:tc>
          <w:tcPr>
            <w:tcW w:w="5482" w:type="dxa"/>
            <w:shd w:val="clear" w:color="auto" w:fill="BFBFBF"/>
            <w:noWrap/>
          </w:tcPr>
          <w:p w:rsidR="004A6D6B" w:rsidRPr="00E707D1" w:rsidRDefault="004A6D6B" w:rsidP="008E476A">
            <w:pPr>
              <w:widowControl w:val="0"/>
              <w:rPr>
                <w:b/>
                <w:bCs/>
                <w:sz w:val="20"/>
                <w:szCs w:val="20"/>
              </w:rPr>
            </w:pPr>
            <w:r w:rsidRPr="00E707D1">
              <w:rPr>
                <w:b/>
                <w:bCs/>
                <w:sz w:val="20"/>
                <w:szCs w:val="20"/>
              </w:rPr>
              <w:t>Solicitation/Contractual Document</w:t>
            </w:r>
          </w:p>
        </w:tc>
        <w:tc>
          <w:tcPr>
            <w:tcW w:w="2251" w:type="dxa"/>
            <w:shd w:val="clear" w:color="auto" w:fill="BFBFBF"/>
          </w:tcPr>
          <w:p w:rsidR="004A6D6B" w:rsidRPr="00E707D1" w:rsidRDefault="004A6D6B" w:rsidP="00363658">
            <w:pPr>
              <w:widowControl w:val="0"/>
              <w:jc w:val="center"/>
              <w:rPr>
                <w:b/>
                <w:sz w:val="20"/>
                <w:szCs w:val="20"/>
              </w:rPr>
            </w:pPr>
          </w:p>
        </w:tc>
        <w:tc>
          <w:tcPr>
            <w:tcW w:w="1534" w:type="dxa"/>
            <w:gridSpan w:val="4"/>
            <w:shd w:val="clear" w:color="auto" w:fill="BFBFBF"/>
          </w:tcPr>
          <w:p w:rsidR="004A6D6B" w:rsidRPr="00E707D1" w:rsidRDefault="004A6D6B" w:rsidP="002D319A">
            <w:pPr>
              <w:widowControl w:val="0"/>
              <w:jc w:val="center"/>
              <w:rPr>
                <w:sz w:val="20"/>
                <w:szCs w:val="20"/>
              </w:rPr>
            </w:pP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2</w:t>
            </w:r>
          </w:p>
        </w:tc>
        <w:tc>
          <w:tcPr>
            <w:tcW w:w="993" w:type="dxa"/>
            <w:shd w:val="clear" w:color="auto" w:fill="auto"/>
            <w:noWrap/>
          </w:tcPr>
          <w:p w:rsidR="004A6D6B" w:rsidRPr="00E707D1" w:rsidRDefault="004A6D6B" w:rsidP="008E476A">
            <w:pPr>
              <w:widowControl w:val="0"/>
              <w:jc w:val="center"/>
              <w:rPr>
                <w:sz w:val="20"/>
                <w:szCs w:val="20"/>
              </w:rPr>
            </w:pPr>
            <w:r w:rsidRPr="00E707D1">
              <w:rPr>
                <w:sz w:val="20"/>
                <w:szCs w:val="20"/>
              </w:rPr>
              <w:t>1.8.1</w:t>
            </w:r>
          </w:p>
        </w:tc>
        <w:tc>
          <w:tcPr>
            <w:tcW w:w="5482" w:type="dxa"/>
            <w:shd w:val="clear" w:color="auto" w:fill="auto"/>
            <w:noWrap/>
          </w:tcPr>
          <w:p w:rsidR="004A6D6B" w:rsidRPr="00E707D1" w:rsidRDefault="004A6D6B" w:rsidP="00F45D41">
            <w:pPr>
              <w:widowControl w:val="0"/>
              <w:rPr>
                <w:bCs/>
                <w:sz w:val="20"/>
                <w:szCs w:val="20"/>
              </w:rPr>
            </w:pPr>
            <w:r w:rsidRPr="00E707D1">
              <w:rPr>
                <w:bCs/>
                <w:sz w:val="20"/>
                <w:szCs w:val="20"/>
              </w:rPr>
              <w:t>Does the CLIN Structure meet the criteria for establishing the Contract Line Items and are payment instructions included as required?</w:t>
            </w:r>
          </w:p>
        </w:tc>
        <w:tc>
          <w:tcPr>
            <w:tcW w:w="2251" w:type="dxa"/>
            <w:shd w:val="clear" w:color="auto" w:fill="auto"/>
          </w:tcPr>
          <w:p w:rsidR="004A6D6B" w:rsidRPr="00E707D1" w:rsidRDefault="00CF00E6" w:rsidP="00363658">
            <w:pPr>
              <w:widowControl w:val="0"/>
              <w:jc w:val="center"/>
              <w:rPr>
                <w:sz w:val="20"/>
                <w:szCs w:val="20"/>
              </w:rPr>
            </w:pPr>
            <w:hyperlink r:id="rId85" w:anchor="P1058_28095" w:history="1">
              <w:r w:rsidR="004A6D6B" w:rsidRPr="00E707D1">
                <w:rPr>
                  <w:rStyle w:val="Hyperlink"/>
                  <w:sz w:val="20"/>
                  <w:szCs w:val="20"/>
                </w:rPr>
                <w:t>DFARS 204.7103-1</w:t>
              </w:r>
            </w:hyperlink>
          </w:p>
          <w:p w:rsidR="004A6D6B" w:rsidRPr="00E707D1" w:rsidRDefault="004A6D6B" w:rsidP="00363658">
            <w:pPr>
              <w:widowControl w:val="0"/>
              <w:jc w:val="center"/>
              <w:rPr>
                <w:sz w:val="20"/>
                <w:szCs w:val="20"/>
              </w:rPr>
            </w:pPr>
            <w:r w:rsidRPr="00E707D1">
              <w:rPr>
                <w:sz w:val="20"/>
                <w:szCs w:val="20"/>
              </w:rPr>
              <w:t xml:space="preserve"> </w:t>
            </w:r>
            <w:hyperlink r:id="rId86" w:anchor="P-1_0" w:history="1">
              <w:r w:rsidRPr="00E707D1">
                <w:rPr>
                  <w:rStyle w:val="Hyperlink"/>
                  <w:sz w:val="20"/>
                  <w:szCs w:val="20"/>
                </w:rPr>
                <w:t>DFARS PGI 204.71</w:t>
              </w:r>
            </w:hyperlink>
          </w:p>
          <w:p w:rsidR="004A6D6B" w:rsidRPr="00E707D1" w:rsidRDefault="004A6D6B" w:rsidP="00363658">
            <w:pPr>
              <w:widowControl w:val="0"/>
              <w:jc w:val="center"/>
              <w:rPr>
                <w:sz w:val="20"/>
                <w:szCs w:val="20"/>
              </w:rPr>
            </w:pPr>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p>
        </w:tc>
        <w:tc>
          <w:tcPr>
            <w:tcW w:w="993" w:type="dxa"/>
            <w:shd w:val="clear" w:color="auto" w:fill="auto"/>
            <w:noWrap/>
          </w:tcPr>
          <w:p w:rsidR="004A6D6B" w:rsidRPr="00E707D1" w:rsidRDefault="004A6D6B" w:rsidP="008E476A">
            <w:pPr>
              <w:widowControl w:val="0"/>
              <w:jc w:val="center"/>
              <w:rPr>
                <w:sz w:val="20"/>
                <w:szCs w:val="20"/>
              </w:rPr>
            </w:pPr>
            <w:r w:rsidRPr="00E707D1">
              <w:rPr>
                <w:sz w:val="20"/>
                <w:szCs w:val="20"/>
              </w:rPr>
              <w:t>1.8.2</w:t>
            </w:r>
          </w:p>
        </w:tc>
        <w:tc>
          <w:tcPr>
            <w:tcW w:w="5482" w:type="dxa"/>
            <w:shd w:val="clear" w:color="auto" w:fill="auto"/>
            <w:noWrap/>
          </w:tcPr>
          <w:p w:rsidR="004A6D6B" w:rsidRPr="00E707D1" w:rsidRDefault="004A6D6B" w:rsidP="008533B5">
            <w:pPr>
              <w:widowControl w:val="0"/>
              <w:ind w:left="198"/>
              <w:rPr>
                <w:bCs/>
                <w:sz w:val="20"/>
                <w:szCs w:val="20"/>
              </w:rPr>
            </w:pPr>
            <w:r w:rsidRPr="00E707D1">
              <w:rPr>
                <w:bCs/>
                <w:sz w:val="20"/>
                <w:szCs w:val="20"/>
              </w:rPr>
              <w:t>Are required provisions, clauses, and instructions included?  Examples of situations which may require specific clauses include but are not limited to:</w:t>
            </w:r>
          </w:p>
        </w:tc>
        <w:tc>
          <w:tcPr>
            <w:tcW w:w="2251" w:type="dxa"/>
            <w:shd w:val="clear" w:color="auto" w:fill="auto"/>
          </w:tcPr>
          <w:p w:rsidR="004A6D6B" w:rsidRPr="00E707D1" w:rsidRDefault="004A6D6B" w:rsidP="00363658">
            <w:pPr>
              <w:widowControl w:val="0"/>
              <w:jc w:val="center"/>
              <w:rPr>
                <w:sz w:val="20"/>
                <w:szCs w:val="20"/>
              </w:rPr>
            </w:pPr>
            <w:r w:rsidRPr="00E707D1">
              <w:rPr>
                <w:sz w:val="20"/>
                <w:szCs w:val="20"/>
              </w:rPr>
              <w:t>Specific to requirement</w:t>
            </w:r>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E707D1" w:rsidRPr="00E707D1" w:rsidRDefault="00E707D1" w:rsidP="008E476A">
            <w:pPr>
              <w:widowControl w:val="0"/>
              <w:jc w:val="center"/>
              <w:rPr>
                <w:sz w:val="20"/>
                <w:szCs w:val="20"/>
              </w:rPr>
            </w:pPr>
            <w:r w:rsidRPr="00E707D1">
              <w:rPr>
                <w:sz w:val="20"/>
                <w:szCs w:val="20"/>
              </w:rPr>
              <w:t>1</w:t>
            </w:r>
          </w:p>
        </w:tc>
        <w:tc>
          <w:tcPr>
            <w:tcW w:w="993" w:type="dxa"/>
            <w:shd w:val="clear" w:color="auto" w:fill="auto"/>
            <w:noWrap/>
          </w:tcPr>
          <w:p w:rsidR="00E707D1" w:rsidRPr="00E707D1" w:rsidRDefault="00E707D1" w:rsidP="008E476A">
            <w:pPr>
              <w:widowControl w:val="0"/>
              <w:jc w:val="center"/>
              <w:rPr>
                <w:sz w:val="20"/>
                <w:szCs w:val="20"/>
              </w:rPr>
            </w:pPr>
            <w:r w:rsidRPr="000835A6">
              <w:rPr>
                <w:sz w:val="20"/>
                <w:szCs w:val="20"/>
              </w:rPr>
              <w:t>1.8.2</w:t>
            </w:r>
            <w:r>
              <w:rPr>
                <w:sz w:val="20"/>
                <w:szCs w:val="20"/>
              </w:rPr>
              <w:t>.1</w:t>
            </w:r>
          </w:p>
        </w:tc>
        <w:tc>
          <w:tcPr>
            <w:tcW w:w="5482" w:type="dxa"/>
            <w:shd w:val="clear" w:color="auto" w:fill="auto"/>
            <w:noWrap/>
          </w:tcPr>
          <w:p w:rsidR="00E707D1" w:rsidRPr="00E707D1" w:rsidRDefault="00E707D1" w:rsidP="008F1987">
            <w:pPr>
              <w:widowControl w:val="0"/>
              <w:ind w:left="468"/>
              <w:rPr>
                <w:bCs/>
                <w:sz w:val="20"/>
                <w:szCs w:val="20"/>
              </w:rPr>
            </w:pPr>
            <w:r w:rsidRPr="00E707D1">
              <w:rPr>
                <w:bCs/>
                <w:sz w:val="20"/>
                <w:szCs w:val="20"/>
              </w:rPr>
              <w:t>-  Access to classified information</w:t>
            </w:r>
          </w:p>
        </w:tc>
        <w:tc>
          <w:tcPr>
            <w:tcW w:w="2251" w:type="dxa"/>
            <w:shd w:val="clear" w:color="auto" w:fill="auto"/>
          </w:tcPr>
          <w:p w:rsidR="00E707D1" w:rsidRPr="00E707D1" w:rsidRDefault="00CF00E6" w:rsidP="00363658">
            <w:pPr>
              <w:widowControl w:val="0"/>
              <w:jc w:val="center"/>
              <w:rPr>
                <w:sz w:val="20"/>
                <w:szCs w:val="20"/>
              </w:rPr>
            </w:pPr>
            <w:hyperlink r:id="rId87" w:anchor="P78_12877" w:history="1">
              <w:r w:rsidR="00E707D1" w:rsidRPr="00E707D1">
                <w:rPr>
                  <w:rStyle w:val="Hyperlink"/>
                  <w:bCs/>
                  <w:sz w:val="20"/>
                  <w:szCs w:val="20"/>
                </w:rPr>
                <w:t>FAR 4.404</w:t>
              </w:r>
            </w:hyperlink>
          </w:p>
        </w:tc>
        <w:tc>
          <w:tcPr>
            <w:tcW w:w="1534" w:type="dxa"/>
            <w:gridSpan w:val="4"/>
            <w:shd w:val="clear" w:color="auto" w:fill="auto"/>
          </w:tcPr>
          <w:p w:rsidR="00E707D1" w:rsidRPr="00E707D1" w:rsidRDefault="00E707D1"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E707D1" w:rsidRPr="00E707D1" w:rsidRDefault="00E707D1" w:rsidP="008E476A">
            <w:pPr>
              <w:widowControl w:val="0"/>
              <w:jc w:val="center"/>
              <w:rPr>
                <w:sz w:val="20"/>
                <w:szCs w:val="20"/>
              </w:rPr>
            </w:pPr>
            <w:r w:rsidRPr="00E707D1">
              <w:rPr>
                <w:sz w:val="20"/>
                <w:szCs w:val="20"/>
              </w:rPr>
              <w:t>3</w:t>
            </w:r>
          </w:p>
        </w:tc>
        <w:tc>
          <w:tcPr>
            <w:tcW w:w="993" w:type="dxa"/>
            <w:shd w:val="clear" w:color="auto" w:fill="auto"/>
            <w:noWrap/>
          </w:tcPr>
          <w:p w:rsidR="00E707D1" w:rsidRPr="00E707D1" w:rsidRDefault="00E707D1" w:rsidP="008E476A">
            <w:pPr>
              <w:widowControl w:val="0"/>
              <w:jc w:val="center"/>
              <w:rPr>
                <w:sz w:val="20"/>
                <w:szCs w:val="20"/>
              </w:rPr>
            </w:pPr>
            <w:r w:rsidRPr="000835A6">
              <w:rPr>
                <w:sz w:val="20"/>
                <w:szCs w:val="20"/>
              </w:rPr>
              <w:t>1.8.2</w:t>
            </w:r>
            <w:r>
              <w:rPr>
                <w:sz w:val="20"/>
                <w:szCs w:val="20"/>
              </w:rPr>
              <w:t>.2</w:t>
            </w:r>
          </w:p>
        </w:tc>
        <w:tc>
          <w:tcPr>
            <w:tcW w:w="5482" w:type="dxa"/>
            <w:shd w:val="clear" w:color="auto" w:fill="auto"/>
            <w:noWrap/>
          </w:tcPr>
          <w:p w:rsidR="00E707D1" w:rsidRPr="00E707D1" w:rsidRDefault="00E707D1" w:rsidP="008F1987">
            <w:pPr>
              <w:widowControl w:val="0"/>
              <w:ind w:left="468"/>
              <w:rPr>
                <w:bCs/>
                <w:sz w:val="20"/>
                <w:szCs w:val="20"/>
              </w:rPr>
            </w:pPr>
            <w:r w:rsidRPr="00E707D1">
              <w:rPr>
                <w:bCs/>
                <w:sz w:val="20"/>
                <w:szCs w:val="20"/>
              </w:rPr>
              <w:t>-  Brand name or Equal</w:t>
            </w:r>
          </w:p>
        </w:tc>
        <w:tc>
          <w:tcPr>
            <w:tcW w:w="2251" w:type="dxa"/>
            <w:shd w:val="clear" w:color="auto" w:fill="auto"/>
          </w:tcPr>
          <w:p w:rsidR="00E707D1" w:rsidRPr="00E707D1" w:rsidRDefault="00CF00E6" w:rsidP="00363658">
            <w:pPr>
              <w:widowControl w:val="0"/>
              <w:jc w:val="center"/>
              <w:rPr>
                <w:bCs/>
                <w:sz w:val="20"/>
                <w:szCs w:val="20"/>
              </w:rPr>
            </w:pPr>
            <w:hyperlink r:id="rId88" w:anchor="P87_12243" w:history="1">
              <w:r w:rsidR="00E707D1" w:rsidRPr="00E707D1">
                <w:rPr>
                  <w:rStyle w:val="Hyperlink"/>
                  <w:sz w:val="20"/>
                  <w:szCs w:val="20"/>
                </w:rPr>
                <w:t>FAR 11.107</w:t>
              </w:r>
            </w:hyperlink>
          </w:p>
        </w:tc>
        <w:tc>
          <w:tcPr>
            <w:tcW w:w="1534" w:type="dxa"/>
            <w:gridSpan w:val="4"/>
            <w:shd w:val="clear" w:color="auto" w:fill="auto"/>
          </w:tcPr>
          <w:p w:rsidR="00E707D1" w:rsidRPr="00E707D1" w:rsidRDefault="00E707D1"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E707D1" w:rsidRPr="00E707D1" w:rsidRDefault="00E707D1" w:rsidP="008E476A">
            <w:pPr>
              <w:widowControl w:val="0"/>
              <w:jc w:val="center"/>
              <w:rPr>
                <w:sz w:val="20"/>
                <w:szCs w:val="20"/>
              </w:rPr>
            </w:pPr>
            <w:r w:rsidRPr="00E707D1">
              <w:rPr>
                <w:sz w:val="20"/>
                <w:szCs w:val="20"/>
              </w:rPr>
              <w:t>3</w:t>
            </w:r>
          </w:p>
        </w:tc>
        <w:tc>
          <w:tcPr>
            <w:tcW w:w="993" w:type="dxa"/>
            <w:shd w:val="clear" w:color="auto" w:fill="auto"/>
            <w:noWrap/>
          </w:tcPr>
          <w:p w:rsidR="00E707D1" w:rsidRPr="00E707D1" w:rsidRDefault="00E707D1" w:rsidP="008E476A">
            <w:pPr>
              <w:widowControl w:val="0"/>
              <w:jc w:val="center"/>
              <w:rPr>
                <w:sz w:val="20"/>
                <w:szCs w:val="20"/>
              </w:rPr>
            </w:pPr>
            <w:r w:rsidRPr="000835A6">
              <w:rPr>
                <w:sz w:val="20"/>
                <w:szCs w:val="20"/>
              </w:rPr>
              <w:t>1.8.2</w:t>
            </w:r>
            <w:r>
              <w:rPr>
                <w:sz w:val="20"/>
                <w:szCs w:val="20"/>
              </w:rPr>
              <w:t>.3</w:t>
            </w:r>
          </w:p>
        </w:tc>
        <w:tc>
          <w:tcPr>
            <w:tcW w:w="5482" w:type="dxa"/>
            <w:shd w:val="clear" w:color="auto" w:fill="auto"/>
            <w:noWrap/>
          </w:tcPr>
          <w:p w:rsidR="00E707D1" w:rsidRPr="00E707D1" w:rsidRDefault="00E707D1" w:rsidP="008F1987">
            <w:pPr>
              <w:widowControl w:val="0"/>
              <w:ind w:left="468"/>
              <w:rPr>
                <w:bCs/>
                <w:sz w:val="20"/>
                <w:szCs w:val="20"/>
              </w:rPr>
            </w:pPr>
            <w:r w:rsidRPr="00E707D1">
              <w:rPr>
                <w:bCs/>
                <w:sz w:val="20"/>
                <w:szCs w:val="20"/>
              </w:rPr>
              <w:t>-  Unique Identification (UID)</w:t>
            </w:r>
          </w:p>
        </w:tc>
        <w:tc>
          <w:tcPr>
            <w:tcW w:w="2251" w:type="dxa"/>
            <w:shd w:val="clear" w:color="auto" w:fill="auto"/>
          </w:tcPr>
          <w:p w:rsidR="00E707D1" w:rsidRPr="00E707D1" w:rsidRDefault="00CF00E6" w:rsidP="00363658">
            <w:pPr>
              <w:widowControl w:val="0"/>
              <w:jc w:val="center"/>
              <w:rPr>
                <w:sz w:val="20"/>
                <w:szCs w:val="20"/>
              </w:rPr>
            </w:pPr>
            <w:hyperlink r:id="rId89" w:anchor="P141_6124" w:history="1">
              <w:r w:rsidR="00E707D1" w:rsidRPr="00E707D1">
                <w:rPr>
                  <w:rStyle w:val="Hyperlink"/>
                  <w:sz w:val="20"/>
                  <w:szCs w:val="20"/>
                </w:rPr>
                <w:t>DFARS 211.274</w:t>
              </w:r>
            </w:hyperlink>
          </w:p>
        </w:tc>
        <w:tc>
          <w:tcPr>
            <w:tcW w:w="1534" w:type="dxa"/>
            <w:gridSpan w:val="4"/>
            <w:shd w:val="clear" w:color="auto" w:fill="auto"/>
          </w:tcPr>
          <w:p w:rsidR="00E707D1" w:rsidRDefault="00E707D1" w:rsidP="002D319A">
            <w:pPr>
              <w:widowControl w:val="0"/>
              <w:jc w:val="center"/>
              <w:rPr>
                <w:sz w:val="20"/>
                <w:szCs w:val="20"/>
              </w:rPr>
            </w:pPr>
            <w:r w:rsidRPr="00E707D1">
              <w:rPr>
                <w:sz w:val="20"/>
                <w:szCs w:val="20"/>
              </w:rPr>
              <w:t>Y   N   N/A</w:t>
            </w:r>
          </w:p>
          <w:p w:rsidR="00E5489C" w:rsidRDefault="00E5489C" w:rsidP="002D319A">
            <w:pPr>
              <w:widowControl w:val="0"/>
              <w:jc w:val="center"/>
              <w:rPr>
                <w:sz w:val="20"/>
                <w:szCs w:val="20"/>
              </w:rPr>
            </w:pPr>
          </w:p>
          <w:p w:rsidR="00E5489C" w:rsidRPr="00E707D1" w:rsidRDefault="00E5489C" w:rsidP="002D319A">
            <w:pPr>
              <w:widowControl w:val="0"/>
              <w:jc w:val="center"/>
              <w:rPr>
                <w:sz w:val="20"/>
                <w:szCs w:val="20"/>
              </w:rPr>
            </w:pPr>
          </w:p>
        </w:tc>
      </w:tr>
      <w:tr w:rsidR="00CE2840" w:rsidRPr="00E707D1" w:rsidTr="00FC47DF">
        <w:trPr>
          <w:gridBefore w:val="1"/>
          <w:wBefore w:w="14" w:type="dxa"/>
          <w:trHeight w:val="288"/>
        </w:trPr>
        <w:tc>
          <w:tcPr>
            <w:tcW w:w="706" w:type="dxa"/>
          </w:tcPr>
          <w:p w:rsidR="00E707D1" w:rsidRPr="00E707D1" w:rsidRDefault="00E707D1" w:rsidP="008E476A">
            <w:pPr>
              <w:widowControl w:val="0"/>
              <w:jc w:val="center"/>
              <w:rPr>
                <w:sz w:val="20"/>
                <w:szCs w:val="20"/>
              </w:rPr>
            </w:pPr>
            <w:r w:rsidRPr="00E707D1">
              <w:rPr>
                <w:sz w:val="20"/>
                <w:szCs w:val="20"/>
              </w:rPr>
              <w:t>2</w:t>
            </w:r>
          </w:p>
        </w:tc>
        <w:tc>
          <w:tcPr>
            <w:tcW w:w="993" w:type="dxa"/>
            <w:shd w:val="clear" w:color="auto" w:fill="auto"/>
            <w:noWrap/>
          </w:tcPr>
          <w:p w:rsidR="00E707D1" w:rsidRPr="00E707D1" w:rsidRDefault="00E707D1" w:rsidP="008E476A">
            <w:pPr>
              <w:widowControl w:val="0"/>
              <w:jc w:val="center"/>
              <w:rPr>
                <w:sz w:val="20"/>
                <w:szCs w:val="20"/>
              </w:rPr>
            </w:pPr>
            <w:r w:rsidRPr="000835A6">
              <w:rPr>
                <w:sz w:val="20"/>
                <w:szCs w:val="20"/>
              </w:rPr>
              <w:t>1.8.2</w:t>
            </w:r>
            <w:r>
              <w:rPr>
                <w:sz w:val="20"/>
                <w:szCs w:val="20"/>
              </w:rPr>
              <w:t>.4</w:t>
            </w:r>
          </w:p>
        </w:tc>
        <w:tc>
          <w:tcPr>
            <w:tcW w:w="5482" w:type="dxa"/>
            <w:shd w:val="clear" w:color="auto" w:fill="auto"/>
            <w:noWrap/>
          </w:tcPr>
          <w:p w:rsidR="00E707D1" w:rsidRPr="00E707D1" w:rsidRDefault="00E707D1" w:rsidP="008F1987">
            <w:pPr>
              <w:widowControl w:val="0"/>
              <w:ind w:left="468"/>
              <w:rPr>
                <w:bCs/>
                <w:sz w:val="20"/>
                <w:szCs w:val="20"/>
              </w:rPr>
            </w:pPr>
            <w:r w:rsidRPr="00E707D1">
              <w:rPr>
                <w:bCs/>
                <w:sz w:val="20"/>
                <w:szCs w:val="20"/>
              </w:rPr>
              <w:t>-  Evaluation and Establish Option (s)</w:t>
            </w:r>
          </w:p>
        </w:tc>
        <w:tc>
          <w:tcPr>
            <w:tcW w:w="2251" w:type="dxa"/>
            <w:shd w:val="clear" w:color="auto" w:fill="auto"/>
          </w:tcPr>
          <w:p w:rsidR="00E707D1" w:rsidRPr="00E707D1" w:rsidRDefault="00CF00E6" w:rsidP="00363658">
            <w:pPr>
              <w:widowControl w:val="0"/>
              <w:jc w:val="center"/>
              <w:rPr>
                <w:sz w:val="20"/>
                <w:szCs w:val="20"/>
              </w:rPr>
            </w:pPr>
            <w:hyperlink r:id="rId90" w:anchor="P153_25653" w:history="1">
              <w:r w:rsidR="00E707D1" w:rsidRPr="00E707D1">
                <w:rPr>
                  <w:rStyle w:val="Hyperlink"/>
                  <w:sz w:val="20"/>
                  <w:szCs w:val="20"/>
                </w:rPr>
                <w:t>FAR 17.206</w:t>
              </w:r>
            </w:hyperlink>
          </w:p>
          <w:p w:rsidR="00E707D1" w:rsidRPr="00E707D1" w:rsidRDefault="00CF00E6" w:rsidP="00363658">
            <w:pPr>
              <w:widowControl w:val="0"/>
              <w:jc w:val="center"/>
              <w:rPr>
                <w:sz w:val="20"/>
                <w:szCs w:val="20"/>
              </w:rPr>
            </w:pPr>
            <w:hyperlink r:id="rId91" w:anchor="P181_30035" w:history="1">
              <w:r w:rsidR="00E707D1" w:rsidRPr="00E707D1">
                <w:rPr>
                  <w:rStyle w:val="Hyperlink"/>
                  <w:sz w:val="20"/>
                  <w:szCs w:val="20"/>
                </w:rPr>
                <w:t>FAR 17.208</w:t>
              </w:r>
            </w:hyperlink>
          </w:p>
        </w:tc>
        <w:tc>
          <w:tcPr>
            <w:tcW w:w="1534" w:type="dxa"/>
            <w:gridSpan w:val="4"/>
            <w:shd w:val="clear" w:color="auto" w:fill="auto"/>
          </w:tcPr>
          <w:p w:rsidR="00E707D1" w:rsidRPr="00E707D1" w:rsidRDefault="00E707D1"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E707D1" w:rsidRPr="00E707D1" w:rsidRDefault="00E707D1" w:rsidP="008E476A">
            <w:pPr>
              <w:widowControl w:val="0"/>
              <w:jc w:val="center"/>
              <w:rPr>
                <w:sz w:val="20"/>
                <w:szCs w:val="20"/>
              </w:rPr>
            </w:pPr>
            <w:r w:rsidRPr="00E707D1">
              <w:rPr>
                <w:sz w:val="20"/>
                <w:szCs w:val="20"/>
              </w:rPr>
              <w:t>2</w:t>
            </w:r>
          </w:p>
        </w:tc>
        <w:tc>
          <w:tcPr>
            <w:tcW w:w="993" w:type="dxa"/>
            <w:shd w:val="clear" w:color="auto" w:fill="auto"/>
            <w:noWrap/>
          </w:tcPr>
          <w:p w:rsidR="00E707D1" w:rsidRPr="00E707D1" w:rsidRDefault="00E707D1" w:rsidP="008E476A">
            <w:pPr>
              <w:widowControl w:val="0"/>
              <w:jc w:val="center"/>
              <w:rPr>
                <w:sz w:val="20"/>
                <w:szCs w:val="20"/>
              </w:rPr>
            </w:pPr>
            <w:r w:rsidRPr="000835A6">
              <w:rPr>
                <w:sz w:val="20"/>
                <w:szCs w:val="20"/>
              </w:rPr>
              <w:t>1.8.2</w:t>
            </w:r>
            <w:r>
              <w:rPr>
                <w:sz w:val="20"/>
                <w:szCs w:val="20"/>
              </w:rPr>
              <w:t>.5</w:t>
            </w:r>
          </w:p>
        </w:tc>
        <w:tc>
          <w:tcPr>
            <w:tcW w:w="5482" w:type="dxa"/>
            <w:shd w:val="clear" w:color="auto" w:fill="auto"/>
            <w:noWrap/>
          </w:tcPr>
          <w:p w:rsidR="00E707D1" w:rsidRPr="00E707D1" w:rsidRDefault="00E707D1" w:rsidP="008F1987">
            <w:pPr>
              <w:widowControl w:val="0"/>
              <w:ind w:left="468"/>
              <w:rPr>
                <w:bCs/>
                <w:sz w:val="20"/>
                <w:szCs w:val="20"/>
              </w:rPr>
            </w:pPr>
            <w:r w:rsidRPr="00E707D1">
              <w:rPr>
                <w:bCs/>
                <w:sz w:val="20"/>
                <w:szCs w:val="20"/>
              </w:rPr>
              <w:t>- Undefinitized Contract Action</w:t>
            </w:r>
          </w:p>
        </w:tc>
        <w:tc>
          <w:tcPr>
            <w:tcW w:w="2251" w:type="dxa"/>
            <w:shd w:val="clear" w:color="auto" w:fill="auto"/>
          </w:tcPr>
          <w:p w:rsidR="00E707D1" w:rsidRPr="00E707D1" w:rsidRDefault="00CF00E6" w:rsidP="00363658">
            <w:pPr>
              <w:widowControl w:val="0"/>
              <w:jc w:val="center"/>
              <w:rPr>
                <w:sz w:val="20"/>
                <w:szCs w:val="20"/>
              </w:rPr>
            </w:pPr>
            <w:hyperlink r:id="rId92" w:anchor="P767_45624" w:history="1">
              <w:r w:rsidR="00E707D1" w:rsidRPr="00E707D1">
                <w:rPr>
                  <w:rStyle w:val="Hyperlink"/>
                  <w:sz w:val="20"/>
                  <w:szCs w:val="20"/>
                </w:rPr>
                <w:t>DFARS 217.7406</w:t>
              </w:r>
            </w:hyperlink>
          </w:p>
        </w:tc>
        <w:tc>
          <w:tcPr>
            <w:tcW w:w="1534" w:type="dxa"/>
            <w:gridSpan w:val="4"/>
            <w:shd w:val="clear" w:color="auto" w:fill="auto"/>
          </w:tcPr>
          <w:p w:rsidR="00E707D1" w:rsidRPr="00E707D1" w:rsidRDefault="00E707D1"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E707D1" w:rsidRPr="00E707D1" w:rsidRDefault="00E707D1" w:rsidP="008E476A">
            <w:pPr>
              <w:widowControl w:val="0"/>
              <w:jc w:val="center"/>
              <w:rPr>
                <w:sz w:val="20"/>
                <w:szCs w:val="20"/>
              </w:rPr>
            </w:pPr>
            <w:r w:rsidRPr="00E707D1">
              <w:rPr>
                <w:sz w:val="20"/>
                <w:szCs w:val="20"/>
              </w:rPr>
              <w:t>3</w:t>
            </w:r>
          </w:p>
        </w:tc>
        <w:tc>
          <w:tcPr>
            <w:tcW w:w="993" w:type="dxa"/>
            <w:shd w:val="clear" w:color="auto" w:fill="auto"/>
            <w:noWrap/>
          </w:tcPr>
          <w:p w:rsidR="00E707D1" w:rsidRPr="00E707D1" w:rsidRDefault="00E707D1" w:rsidP="008E476A">
            <w:pPr>
              <w:widowControl w:val="0"/>
              <w:jc w:val="center"/>
              <w:rPr>
                <w:sz w:val="20"/>
                <w:szCs w:val="20"/>
              </w:rPr>
            </w:pPr>
            <w:r w:rsidRPr="000835A6">
              <w:rPr>
                <w:sz w:val="20"/>
                <w:szCs w:val="20"/>
              </w:rPr>
              <w:t>1.8.2</w:t>
            </w:r>
            <w:r>
              <w:rPr>
                <w:sz w:val="20"/>
                <w:szCs w:val="20"/>
              </w:rPr>
              <w:t>.6</w:t>
            </w:r>
          </w:p>
        </w:tc>
        <w:tc>
          <w:tcPr>
            <w:tcW w:w="5482" w:type="dxa"/>
            <w:shd w:val="clear" w:color="auto" w:fill="auto"/>
            <w:noWrap/>
          </w:tcPr>
          <w:p w:rsidR="00E707D1" w:rsidRPr="00E707D1" w:rsidRDefault="00E707D1" w:rsidP="008F1987">
            <w:pPr>
              <w:widowControl w:val="0"/>
              <w:ind w:left="468"/>
              <w:rPr>
                <w:bCs/>
                <w:sz w:val="20"/>
                <w:szCs w:val="20"/>
              </w:rPr>
            </w:pPr>
            <w:r w:rsidRPr="00E707D1">
              <w:rPr>
                <w:bCs/>
                <w:sz w:val="20"/>
                <w:szCs w:val="20"/>
              </w:rPr>
              <w:t>- Services subject to Service Contract Act</w:t>
            </w:r>
          </w:p>
        </w:tc>
        <w:tc>
          <w:tcPr>
            <w:tcW w:w="2251" w:type="dxa"/>
            <w:shd w:val="clear" w:color="auto" w:fill="auto"/>
          </w:tcPr>
          <w:p w:rsidR="00E707D1" w:rsidRPr="00E707D1" w:rsidRDefault="00CF00E6" w:rsidP="00363658">
            <w:pPr>
              <w:widowControl w:val="0"/>
              <w:jc w:val="center"/>
              <w:rPr>
                <w:sz w:val="20"/>
                <w:szCs w:val="20"/>
              </w:rPr>
            </w:pPr>
            <w:hyperlink r:id="rId93" w:anchor="P833_160645" w:history="1">
              <w:r w:rsidR="00E707D1" w:rsidRPr="00E707D1">
                <w:rPr>
                  <w:rStyle w:val="Hyperlink"/>
                  <w:sz w:val="20"/>
                  <w:szCs w:val="20"/>
                </w:rPr>
                <w:t>FAR 22.1006</w:t>
              </w:r>
            </w:hyperlink>
          </w:p>
        </w:tc>
        <w:tc>
          <w:tcPr>
            <w:tcW w:w="1534" w:type="dxa"/>
            <w:gridSpan w:val="4"/>
            <w:shd w:val="clear" w:color="auto" w:fill="auto"/>
          </w:tcPr>
          <w:p w:rsidR="00E707D1" w:rsidRPr="00E707D1" w:rsidRDefault="00E707D1"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E707D1" w:rsidRPr="00E707D1" w:rsidRDefault="00E707D1" w:rsidP="008E476A">
            <w:pPr>
              <w:widowControl w:val="0"/>
              <w:jc w:val="center"/>
              <w:rPr>
                <w:sz w:val="20"/>
                <w:szCs w:val="20"/>
              </w:rPr>
            </w:pPr>
            <w:r w:rsidRPr="00E707D1">
              <w:rPr>
                <w:sz w:val="20"/>
                <w:szCs w:val="20"/>
              </w:rPr>
              <w:t>1</w:t>
            </w:r>
          </w:p>
        </w:tc>
        <w:tc>
          <w:tcPr>
            <w:tcW w:w="993" w:type="dxa"/>
            <w:shd w:val="clear" w:color="auto" w:fill="auto"/>
            <w:noWrap/>
          </w:tcPr>
          <w:p w:rsidR="00E707D1" w:rsidRPr="00E707D1" w:rsidRDefault="00E707D1" w:rsidP="008E476A">
            <w:pPr>
              <w:widowControl w:val="0"/>
              <w:jc w:val="center"/>
              <w:rPr>
                <w:sz w:val="20"/>
                <w:szCs w:val="20"/>
              </w:rPr>
            </w:pPr>
            <w:r w:rsidRPr="000835A6">
              <w:rPr>
                <w:sz w:val="20"/>
                <w:szCs w:val="20"/>
              </w:rPr>
              <w:t>1.8.2</w:t>
            </w:r>
            <w:r>
              <w:rPr>
                <w:sz w:val="20"/>
                <w:szCs w:val="20"/>
              </w:rPr>
              <w:t>.7</w:t>
            </w:r>
          </w:p>
        </w:tc>
        <w:tc>
          <w:tcPr>
            <w:tcW w:w="5482" w:type="dxa"/>
            <w:shd w:val="clear" w:color="auto" w:fill="auto"/>
            <w:noWrap/>
          </w:tcPr>
          <w:p w:rsidR="00E707D1" w:rsidRPr="00E707D1" w:rsidRDefault="00E707D1" w:rsidP="008F1987">
            <w:pPr>
              <w:widowControl w:val="0"/>
              <w:ind w:left="468"/>
              <w:rPr>
                <w:bCs/>
                <w:sz w:val="20"/>
                <w:szCs w:val="20"/>
              </w:rPr>
            </w:pPr>
            <w:r w:rsidRPr="00E707D1">
              <w:rPr>
                <w:bCs/>
                <w:sz w:val="20"/>
                <w:szCs w:val="20"/>
              </w:rPr>
              <w:t>- Conditioned on availability of funds</w:t>
            </w:r>
          </w:p>
        </w:tc>
        <w:tc>
          <w:tcPr>
            <w:tcW w:w="2251" w:type="dxa"/>
            <w:shd w:val="clear" w:color="auto" w:fill="auto"/>
          </w:tcPr>
          <w:p w:rsidR="00E707D1" w:rsidRPr="00E707D1" w:rsidRDefault="00CF00E6" w:rsidP="00363658">
            <w:pPr>
              <w:widowControl w:val="0"/>
              <w:jc w:val="center"/>
              <w:rPr>
                <w:sz w:val="20"/>
                <w:szCs w:val="20"/>
              </w:rPr>
            </w:pPr>
            <w:hyperlink r:id="rId94" w:anchor="P1113_171695" w:history="1">
              <w:r w:rsidR="00E707D1" w:rsidRPr="00E707D1">
                <w:rPr>
                  <w:rStyle w:val="Hyperlink"/>
                  <w:sz w:val="20"/>
                  <w:szCs w:val="20"/>
                </w:rPr>
                <w:t>FAR 32.705-1</w:t>
              </w:r>
            </w:hyperlink>
          </w:p>
        </w:tc>
        <w:tc>
          <w:tcPr>
            <w:tcW w:w="1534" w:type="dxa"/>
            <w:gridSpan w:val="4"/>
            <w:shd w:val="clear" w:color="auto" w:fill="auto"/>
          </w:tcPr>
          <w:p w:rsidR="00E707D1" w:rsidRPr="00E707D1" w:rsidRDefault="00E707D1"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E707D1" w:rsidRPr="00E707D1" w:rsidRDefault="00E707D1" w:rsidP="00814CF2">
            <w:pPr>
              <w:widowControl w:val="0"/>
              <w:jc w:val="center"/>
              <w:rPr>
                <w:sz w:val="20"/>
                <w:szCs w:val="20"/>
              </w:rPr>
            </w:pPr>
            <w:r w:rsidRPr="00E707D1">
              <w:rPr>
                <w:sz w:val="20"/>
                <w:szCs w:val="20"/>
              </w:rPr>
              <w:t>1</w:t>
            </w:r>
          </w:p>
        </w:tc>
        <w:tc>
          <w:tcPr>
            <w:tcW w:w="993" w:type="dxa"/>
            <w:shd w:val="clear" w:color="auto" w:fill="auto"/>
            <w:noWrap/>
          </w:tcPr>
          <w:p w:rsidR="00E707D1" w:rsidRPr="00E707D1" w:rsidRDefault="00E707D1" w:rsidP="00814CF2">
            <w:pPr>
              <w:widowControl w:val="0"/>
              <w:jc w:val="center"/>
              <w:rPr>
                <w:sz w:val="20"/>
                <w:szCs w:val="20"/>
              </w:rPr>
            </w:pPr>
            <w:r w:rsidRPr="000835A6">
              <w:rPr>
                <w:sz w:val="20"/>
                <w:szCs w:val="20"/>
              </w:rPr>
              <w:t>1.8.2</w:t>
            </w:r>
            <w:r>
              <w:rPr>
                <w:sz w:val="20"/>
                <w:szCs w:val="20"/>
              </w:rPr>
              <w:t>.8</w:t>
            </w:r>
          </w:p>
        </w:tc>
        <w:tc>
          <w:tcPr>
            <w:tcW w:w="5482" w:type="dxa"/>
            <w:shd w:val="clear" w:color="auto" w:fill="auto"/>
            <w:noWrap/>
          </w:tcPr>
          <w:p w:rsidR="00E707D1" w:rsidRPr="00E707D1" w:rsidRDefault="00E707D1" w:rsidP="00814CF2">
            <w:pPr>
              <w:widowControl w:val="0"/>
              <w:ind w:left="468"/>
              <w:rPr>
                <w:bCs/>
                <w:sz w:val="20"/>
                <w:szCs w:val="20"/>
              </w:rPr>
            </w:pPr>
            <w:r w:rsidRPr="00E707D1">
              <w:rPr>
                <w:bCs/>
                <w:sz w:val="20"/>
                <w:szCs w:val="20"/>
              </w:rPr>
              <w:t>- Incrementally funded</w:t>
            </w:r>
          </w:p>
        </w:tc>
        <w:tc>
          <w:tcPr>
            <w:tcW w:w="2251" w:type="dxa"/>
            <w:shd w:val="clear" w:color="auto" w:fill="auto"/>
          </w:tcPr>
          <w:p w:rsidR="00E707D1" w:rsidRPr="00E707D1" w:rsidRDefault="00CF00E6" w:rsidP="00363658">
            <w:pPr>
              <w:widowControl w:val="0"/>
              <w:jc w:val="center"/>
              <w:rPr>
                <w:sz w:val="20"/>
                <w:szCs w:val="20"/>
              </w:rPr>
            </w:pPr>
            <w:hyperlink r:id="rId95" w:anchor="P1118_172337" w:history="1">
              <w:r w:rsidR="00E707D1" w:rsidRPr="00E707D1">
                <w:rPr>
                  <w:rStyle w:val="Hyperlink"/>
                  <w:sz w:val="20"/>
                  <w:szCs w:val="20"/>
                </w:rPr>
                <w:t>FAR 32.705-2(b)</w:t>
              </w:r>
            </w:hyperlink>
          </w:p>
          <w:p w:rsidR="00E707D1" w:rsidRPr="00E707D1" w:rsidRDefault="00CF00E6" w:rsidP="00363658">
            <w:pPr>
              <w:widowControl w:val="0"/>
              <w:jc w:val="center"/>
              <w:rPr>
                <w:sz w:val="20"/>
                <w:szCs w:val="20"/>
              </w:rPr>
            </w:pPr>
            <w:hyperlink r:id="rId96" w:anchor="P590_28201" w:history="1">
              <w:r w:rsidR="00E707D1" w:rsidRPr="00E707D1">
                <w:rPr>
                  <w:rStyle w:val="Hyperlink"/>
                  <w:sz w:val="20"/>
                  <w:szCs w:val="20"/>
                </w:rPr>
                <w:t>DFARS 232.705-70</w:t>
              </w:r>
            </w:hyperlink>
          </w:p>
        </w:tc>
        <w:tc>
          <w:tcPr>
            <w:tcW w:w="1534" w:type="dxa"/>
            <w:gridSpan w:val="4"/>
            <w:shd w:val="clear" w:color="auto" w:fill="auto"/>
          </w:tcPr>
          <w:p w:rsidR="00E707D1" w:rsidRPr="00E707D1" w:rsidRDefault="00E707D1" w:rsidP="00814CF2">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E707D1" w:rsidRPr="00E707D1" w:rsidRDefault="00E707D1" w:rsidP="00814CF2">
            <w:pPr>
              <w:widowControl w:val="0"/>
              <w:jc w:val="center"/>
              <w:rPr>
                <w:sz w:val="20"/>
                <w:szCs w:val="20"/>
              </w:rPr>
            </w:pPr>
            <w:r w:rsidRPr="00E707D1">
              <w:rPr>
                <w:sz w:val="20"/>
                <w:szCs w:val="20"/>
              </w:rPr>
              <w:t>3</w:t>
            </w:r>
          </w:p>
        </w:tc>
        <w:tc>
          <w:tcPr>
            <w:tcW w:w="993" w:type="dxa"/>
            <w:shd w:val="clear" w:color="auto" w:fill="auto"/>
            <w:noWrap/>
          </w:tcPr>
          <w:p w:rsidR="00E707D1" w:rsidRPr="00E707D1" w:rsidRDefault="00E707D1" w:rsidP="00814CF2">
            <w:pPr>
              <w:widowControl w:val="0"/>
              <w:jc w:val="center"/>
              <w:rPr>
                <w:sz w:val="20"/>
                <w:szCs w:val="20"/>
              </w:rPr>
            </w:pPr>
            <w:r w:rsidRPr="000835A6">
              <w:rPr>
                <w:sz w:val="20"/>
                <w:szCs w:val="20"/>
              </w:rPr>
              <w:t>1.8.2</w:t>
            </w:r>
            <w:r>
              <w:rPr>
                <w:sz w:val="20"/>
                <w:szCs w:val="20"/>
              </w:rPr>
              <w:t>.9</w:t>
            </w:r>
          </w:p>
        </w:tc>
        <w:tc>
          <w:tcPr>
            <w:tcW w:w="5482" w:type="dxa"/>
            <w:shd w:val="clear" w:color="auto" w:fill="auto"/>
            <w:noWrap/>
          </w:tcPr>
          <w:p w:rsidR="00E707D1" w:rsidRPr="00E707D1" w:rsidRDefault="00E707D1" w:rsidP="00814CF2">
            <w:pPr>
              <w:widowControl w:val="0"/>
              <w:ind w:left="468"/>
              <w:rPr>
                <w:bCs/>
                <w:sz w:val="20"/>
                <w:szCs w:val="20"/>
              </w:rPr>
            </w:pPr>
            <w:r w:rsidRPr="00E707D1">
              <w:rPr>
                <w:bCs/>
                <w:sz w:val="20"/>
                <w:szCs w:val="20"/>
              </w:rPr>
              <w:t>- Government Furnished Property</w:t>
            </w:r>
          </w:p>
        </w:tc>
        <w:tc>
          <w:tcPr>
            <w:tcW w:w="2251" w:type="dxa"/>
            <w:shd w:val="clear" w:color="auto" w:fill="auto"/>
          </w:tcPr>
          <w:p w:rsidR="00E707D1" w:rsidRPr="00E707D1" w:rsidRDefault="00CF00E6" w:rsidP="00363658">
            <w:pPr>
              <w:widowControl w:val="0"/>
              <w:jc w:val="center"/>
              <w:rPr>
                <w:sz w:val="20"/>
                <w:szCs w:val="20"/>
              </w:rPr>
            </w:pPr>
            <w:hyperlink r:id="rId97" w:anchor="P68_11546" w:history="1">
              <w:r w:rsidR="00E707D1" w:rsidRPr="00E707D1">
                <w:rPr>
                  <w:rStyle w:val="Hyperlink"/>
                  <w:sz w:val="20"/>
                  <w:szCs w:val="20"/>
                </w:rPr>
                <w:t>FAR 45.107</w:t>
              </w:r>
            </w:hyperlink>
          </w:p>
        </w:tc>
        <w:tc>
          <w:tcPr>
            <w:tcW w:w="1534" w:type="dxa"/>
            <w:gridSpan w:val="4"/>
            <w:shd w:val="clear" w:color="auto" w:fill="auto"/>
          </w:tcPr>
          <w:p w:rsidR="00E707D1" w:rsidRPr="00E707D1" w:rsidRDefault="00E707D1" w:rsidP="00814CF2">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E707D1" w:rsidRPr="00E707D1" w:rsidRDefault="00E707D1" w:rsidP="008E476A">
            <w:pPr>
              <w:widowControl w:val="0"/>
              <w:jc w:val="center"/>
              <w:rPr>
                <w:sz w:val="20"/>
                <w:szCs w:val="20"/>
              </w:rPr>
            </w:pPr>
            <w:r w:rsidRPr="00E707D1">
              <w:rPr>
                <w:sz w:val="20"/>
                <w:szCs w:val="20"/>
              </w:rPr>
              <w:t>3</w:t>
            </w:r>
          </w:p>
        </w:tc>
        <w:tc>
          <w:tcPr>
            <w:tcW w:w="993" w:type="dxa"/>
            <w:shd w:val="clear" w:color="auto" w:fill="auto"/>
            <w:noWrap/>
          </w:tcPr>
          <w:p w:rsidR="00E707D1" w:rsidRPr="00E707D1" w:rsidRDefault="00E707D1" w:rsidP="008E476A">
            <w:pPr>
              <w:widowControl w:val="0"/>
              <w:jc w:val="center"/>
              <w:rPr>
                <w:sz w:val="20"/>
                <w:szCs w:val="20"/>
              </w:rPr>
            </w:pPr>
            <w:r w:rsidRPr="000835A6">
              <w:rPr>
                <w:sz w:val="20"/>
                <w:szCs w:val="20"/>
              </w:rPr>
              <w:t>1.8.2</w:t>
            </w:r>
            <w:r>
              <w:rPr>
                <w:sz w:val="20"/>
                <w:szCs w:val="20"/>
              </w:rPr>
              <w:t>.10</w:t>
            </w:r>
          </w:p>
        </w:tc>
        <w:tc>
          <w:tcPr>
            <w:tcW w:w="5482" w:type="dxa"/>
            <w:shd w:val="clear" w:color="auto" w:fill="auto"/>
            <w:noWrap/>
          </w:tcPr>
          <w:p w:rsidR="00E707D1" w:rsidRPr="00E707D1" w:rsidRDefault="00E707D1" w:rsidP="008F1987">
            <w:pPr>
              <w:widowControl w:val="0"/>
              <w:rPr>
                <w:bCs/>
                <w:sz w:val="20"/>
                <w:szCs w:val="20"/>
              </w:rPr>
            </w:pPr>
            <w:r w:rsidRPr="00E707D1">
              <w:rPr>
                <w:bCs/>
                <w:sz w:val="20"/>
                <w:szCs w:val="20"/>
              </w:rPr>
              <w:t xml:space="preserve">          - Construction Warranty</w:t>
            </w:r>
          </w:p>
        </w:tc>
        <w:tc>
          <w:tcPr>
            <w:tcW w:w="2251" w:type="dxa"/>
            <w:shd w:val="clear" w:color="auto" w:fill="auto"/>
          </w:tcPr>
          <w:p w:rsidR="00E707D1" w:rsidRPr="00E707D1" w:rsidRDefault="00CF00E6" w:rsidP="00363658">
            <w:pPr>
              <w:widowControl w:val="0"/>
              <w:jc w:val="center"/>
              <w:rPr>
                <w:sz w:val="20"/>
                <w:szCs w:val="20"/>
              </w:rPr>
            </w:pPr>
            <w:hyperlink r:id="rId98" w:anchor="P330_51852" w:history="1">
              <w:r w:rsidR="00E707D1" w:rsidRPr="00E707D1">
                <w:rPr>
                  <w:rStyle w:val="Hyperlink"/>
                  <w:sz w:val="20"/>
                  <w:szCs w:val="20"/>
                </w:rPr>
                <w:t>FAR 46.710 (e)</w:t>
              </w:r>
            </w:hyperlink>
          </w:p>
        </w:tc>
        <w:tc>
          <w:tcPr>
            <w:tcW w:w="1534" w:type="dxa"/>
            <w:gridSpan w:val="4"/>
            <w:shd w:val="clear" w:color="auto" w:fill="auto"/>
          </w:tcPr>
          <w:p w:rsidR="00E707D1" w:rsidRPr="00E707D1" w:rsidRDefault="00E707D1"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3</w:t>
            </w:r>
          </w:p>
        </w:tc>
        <w:tc>
          <w:tcPr>
            <w:tcW w:w="993" w:type="dxa"/>
            <w:shd w:val="clear" w:color="auto" w:fill="auto"/>
            <w:noWrap/>
          </w:tcPr>
          <w:p w:rsidR="004A6D6B" w:rsidRPr="00E707D1" w:rsidRDefault="004A6D6B" w:rsidP="008E476A">
            <w:pPr>
              <w:widowControl w:val="0"/>
              <w:jc w:val="center"/>
              <w:rPr>
                <w:sz w:val="20"/>
                <w:szCs w:val="20"/>
              </w:rPr>
            </w:pPr>
            <w:r w:rsidRPr="00E707D1">
              <w:rPr>
                <w:sz w:val="20"/>
                <w:szCs w:val="20"/>
              </w:rPr>
              <w:t>1.8.3</w:t>
            </w:r>
          </w:p>
        </w:tc>
        <w:tc>
          <w:tcPr>
            <w:tcW w:w="5482" w:type="dxa"/>
            <w:shd w:val="clear" w:color="auto" w:fill="auto"/>
            <w:noWrap/>
          </w:tcPr>
          <w:p w:rsidR="004A6D6B" w:rsidRPr="00E707D1" w:rsidRDefault="004A6D6B" w:rsidP="008F1987">
            <w:pPr>
              <w:widowControl w:val="0"/>
              <w:rPr>
                <w:bCs/>
                <w:sz w:val="20"/>
                <w:szCs w:val="20"/>
              </w:rPr>
            </w:pPr>
            <w:r w:rsidRPr="00E707D1">
              <w:rPr>
                <w:bCs/>
                <w:sz w:val="20"/>
                <w:szCs w:val="20"/>
              </w:rPr>
              <w:t xml:space="preserve">If construction (Davis-Bacon) or services subject to Service Contract Act, were wage determinations or wage increases incorporated and applied properly? </w:t>
            </w:r>
          </w:p>
        </w:tc>
        <w:tc>
          <w:tcPr>
            <w:tcW w:w="2251" w:type="dxa"/>
            <w:shd w:val="clear" w:color="auto" w:fill="auto"/>
          </w:tcPr>
          <w:p w:rsidR="004A6D6B" w:rsidRPr="00E707D1" w:rsidRDefault="00CF00E6" w:rsidP="00363658">
            <w:pPr>
              <w:widowControl w:val="0"/>
              <w:jc w:val="center"/>
              <w:rPr>
                <w:sz w:val="20"/>
                <w:szCs w:val="20"/>
              </w:rPr>
            </w:pPr>
            <w:hyperlink r:id="rId99" w:anchor="P214_36949" w:history="1">
              <w:r w:rsidR="004A6D6B" w:rsidRPr="00E707D1">
                <w:rPr>
                  <w:rStyle w:val="Hyperlink"/>
                  <w:sz w:val="20"/>
                  <w:szCs w:val="20"/>
                </w:rPr>
                <w:t>FAR 22.404</w:t>
              </w:r>
            </w:hyperlink>
          </w:p>
          <w:p w:rsidR="004A6D6B" w:rsidRPr="00E707D1" w:rsidRDefault="00CF00E6" w:rsidP="00363658">
            <w:pPr>
              <w:widowControl w:val="0"/>
              <w:jc w:val="center"/>
              <w:rPr>
                <w:sz w:val="20"/>
                <w:szCs w:val="20"/>
              </w:rPr>
            </w:pPr>
            <w:hyperlink r:id="rId100" w:anchor="P868_167808" w:history="1">
              <w:r w:rsidR="004A6D6B" w:rsidRPr="00E707D1">
                <w:rPr>
                  <w:rStyle w:val="Hyperlink"/>
                  <w:sz w:val="20"/>
                  <w:szCs w:val="20"/>
                </w:rPr>
                <w:t>FAR 22.1007</w:t>
              </w:r>
            </w:hyperlink>
          </w:p>
          <w:p w:rsidR="004A6D6B" w:rsidRPr="00E707D1" w:rsidRDefault="00CF00E6" w:rsidP="00363658">
            <w:pPr>
              <w:widowControl w:val="0"/>
              <w:jc w:val="center"/>
              <w:rPr>
                <w:sz w:val="20"/>
                <w:szCs w:val="20"/>
              </w:rPr>
            </w:pPr>
            <w:hyperlink r:id="rId101" w:anchor="P959_183176" w:history="1">
              <w:r w:rsidR="004A6D6B" w:rsidRPr="00E707D1">
                <w:rPr>
                  <w:rStyle w:val="Hyperlink"/>
                  <w:sz w:val="20"/>
                  <w:szCs w:val="20"/>
                </w:rPr>
                <w:t>FAR 22.1012-1</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CE2840" w:rsidRPr="00E707D1" w:rsidTr="00FC47DF">
        <w:trPr>
          <w:gridBefore w:val="1"/>
          <w:wBefore w:w="14" w:type="dxa"/>
          <w:trHeight w:val="288"/>
        </w:trPr>
        <w:tc>
          <w:tcPr>
            <w:tcW w:w="706" w:type="dxa"/>
          </w:tcPr>
          <w:p w:rsidR="004A6D6B" w:rsidRPr="00E707D1" w:rsidRDefault="004A6D6B" w:rsidP="008E476A">
            <w:pPr>
              <w:widowControl w:val="0"/>
              <w:jc w:val="center"/>
              <w:rPr>
                <w:sz w:val="20"/>
                <w:szCs w:val="20"/>
              </w:rPr>
            </w:pPr>
            <w:r w:rsidRPr="00E707D1">
              <w:rPr>
                <w:sz w:val="20"/>
                <w:szCs w:val="20"/>
              </w:rPr>
              <w:t>3</w:t>
            </w:r>
          </w:p>
        </w:tc>
        <w:tc>
          <w:tcPr>
            <w:tcW w:w="993" w:type="dxa"/>
            <w:shd w:val="clear" w:color="auto" w:fill="auto"/>
            <w:noWrap/>
          </w:tcPr>
          <w:p w:rsidR="004A6D6B" w:rsidRPr="00E707D1" w:rsidRDefault="004A6D6B" w:rsidP="008E476A">
            <w:pPr>
              <w:widowControl w:val="0"/>
              <w:jc w:val="center"/>
              <w:rPr>
                <w:sz w:val="20"/>
                <w:szCs w:val="20"/>
              </w:rPr>
            </w:pPr>
            <w:r w:rsidRPr="00E707D1">
              <w:rPr>
                <w:sz w:val="20"/>
                <w:szCs w:val="20"/>
              </w:rPr>
              <w:t>1.8.4</w:t>
            </w:r>
          </w:p>
        </w:tc>
        <w:tc>
          <w:tcPr>
            <w:tcW w:w="5482" w:type="dxa"/>
            <w:shd w:val="clear" w:color="auto" w:fill="auto"/>
            <w:noWrap/>
          </w:tcPr>
          <w:p w:rsidR="004A6D6B" w:rsidRPr="00E707D1" w:rsidRDefault="004A6D6B" w:rsidP="00FB476D">
            <w:pPr>
              <w:widowControl w:val="0"/>
              <w:rPr>
                <w:bCs/>
                <w:sz w:val="20"/>
                <w:szCs w:val="20"/>
              </w:rPr>
            </w:pPr>
            <w:r w:rsidRPr="00705E76">
              <w:rPr>
                <w:sz w:val="20"/>
                <w:szCs w:val="20"/>
              </w:rPr>
              <w:t xml:space="preserve">When acquiring commercial items, were </w:t>
            </w:r>
            <w:r w:rsidRPr="00705E76">
              <w:rPr>
                <w:color w:val="000000"/>
                <w:sz w:val="20"/>
                <w:szCs w:val="20"/>
              </w:rPr>
              <w:t xml:space="preserve">commercial acquisition provisions and clauses used </w:t>
            </w:r>
            <w:r w:rsidR="004F0C47" w:rsidRPr="00705E76">
              <w:rPr>
                <w:color w:val="000000"/>
                <w:sz w:val="20"/>
                <w:szCs w:val="20"/>
              </w:rPr>
              <w:t>as required</w:t>
            </w:r>
            <w:r w:rsidR="004F0C47">
              <w:rPr>
                <w:color w:val="000000"/>
                <w:sz w:val="20"/>
                <w:szCs w:val="20"/>
              </w:rPr>
              <w:t>?</w:t>
            </w:r>
          </w:p>
        </w:tc>
        <w:tc>
          <w:tcPr>
            <w:tcW w:w="2251" w:type="dxa"/>
            <w:shd w:val="clear" w:color="auto" w:fill="auto"/>
          </w:tcPr>
          <w:p w:rsidR="004A6D6B" w:rsidRPr="00E707D1" w:rsidRDefault="00CF00E6" w:rsidP="00363658">
            <w:pPr>
              <w:widowControl w:val="0"/>
              <w:jc w:val="center"/>
              <w:rPr>
                <w:sz w:val="20"/>
                <w:szCs w:val="20"/>
              </w:rPr>
            </w:pPr>
            <w:hyperlink r:id="rId102" w:anchor="P109_18452" w:history="1">
              <w:r w:rsidR="004A6D6B" w:rsidRPr="00E707D1">
                <w:rPr>
                  <w:rStyle w:val="Hyperlink"/>
                  <w:sz w:val="20"/>
                  <w:szCs w:val="20"/>
                </w:rPr>
                <w:t>FAR 12.301</w:t>
              </w:r>
            </w:hyperlink>
          </w:p>
          <w:p w:rsidR="004A6D6B" w:rsidRPr="00E707D1" w:rsidRDefault="00CF00E6" w:rsidP="00363658">
            <w:pPr>
              <w:widowControl w:val="0"/>
              <w:jc w:val="center"/>
              <w:rPr>
                <w:sz w:val="20"/>
                <w:szCs w:val="20"/>
              </w:rPr>
            </w:pPr>
            <w:hyperlink r:id="rId103" w:anchor="P130_24331" w:history="1">
              <w:r w:rsidR="004A6D6B" w:rsidRPr="00E707D1">
                <w:rPr>
                  <w:rStyle w:val="Hyperlink"/>
                  <w:sz w:val="20"/>
                  <w:szCs w:val="20"/>
                </w:rPr>
                <w:t>FAR 12.302</w:t>
              </w:r>
            </w:hyperlink>
          </w:p>
        </w:tc>
        <w:tc>
          <w:tcPr>
            <w:tcW w:w="1534" w:type="dxa"/>
            <w:gridSpan w:val="4"/>
            <w:shd w:val="clear" w:color="auto" w:fill="auto"/>
          </w:tcPr>
          <w:p w:rsidR="004A6D6B" w:rsidRPr="00E707D1" w:rsidRDefault="004A6D6B" w:rsidP="002D319A">
            <w:pPr>
              <w:widowControl w:val="0"/>
              <w:jc w:val="center"/>
              <w:rPr>
                <w:sz w:val="20"/>
                <w:szCs w:val="20"/>
              </w:rPr>
            </w:pPr>
            <w:r w:rsidRPr="00E707D1">
              <w:rPr>
                <w:sz w:val="20"/>
                <w:szCs w:val="20"/>
              </w:rPr>
              <w:t>Y   N   N/A</w:t>
            </w:r>
          </w:p>
        </w:tc>
      </w:tr>
      <w:tr w:rsidR="00890958" w:rsidRPr="00890958" w:rsidTr="00FC47DF">
        <w:trPr>
          <w:gridBefore w:val="1"/>
          <w:wBefore w:w="14" w:type="dxa"/>
          <w:trHeight w:val="288"/>
        </w:trPr>
        <w:tc>
          <w:tcPr>
            <w:tcW w:w="706" w:type="dxa"/>
          </w:tcPr>
          <w:p w:rsidR="00890958" w:rsidRPr="009435F8" w:rsidRDefault="00890958" w:rsidP="008E476A">
            <w:pPr>
              <w:widowControl w:val="0"/>
              <w:jc w:val="center"/>
              <w:rPr>
                <w:sz w:val="20"/>
                <w:szCs w:val="20"/>
              </w:rPr>
            </w:pPr>
            <w:r w:rsidRPr="009435F8">
              <w:rPr>
                <w:sz w:val="20"/>
                <w:szCs w:val="20"/>
              </w:rPr>
              <w:lastRenderedPageBreak/>
              <w:t>3</w:t>
            </w:r>
          </w:p>
        </w:tc>
        <w:tc>
          <w:tcPr>
            <w:tcW w:w="993" w:type="dxa"/>
            <w:shd w:val="clear" w:color="auto" w:fill="auto"/>
            <w:noWrap/>
          </w:tcPr>
          <w:p w:rsidR="00890958" w:rsidRPr="009435F8" w:rsidRDefault="00890958" w:rsidP="008E476A">
            <w:pPr>
              <w:widowControl w:val="0"/>
              <w:jc w:val="center"/>
              <w:rPr>
                <w:sz w:val="20"/>
                <w:szCs w:val="20"/>
              </w:rPr>
            </w:pPr>
            <w:r w:rsidRPr="009435F8">
              <w:rPr>
                <w:sz w:val="20"/>
                <w:szCs w:val="20"/>
              </w:rPr>
              <w:t>1.8.5</w:t>
            </w:r>
          </w:p>
        </w:tc>
        <w:tc>
          <w:tcPr>
            <w:tcW w:w="5482" w:type="dxa"/>
            <w:shd w:val="clear" w:color="auto" w:fill="auto"/>
            <w:noWrap/>
          </w:tcPr>
          <w:p w:rsidR="00890958" w:rsidRPr="009435F8" w:rsidRDefault="00890958" w:rsidP="005216C2">
            <w:pPr>
              <w:widowControl w:val="0"/>
              <w:rPr>
                <w:sz w:val="20"/>
                <w:szCs w:val="20"/>
              </w:rPr>
            </w:pPr>
            <w:r w:rsidRPr="009435F8">
              <w:rPr>
                <w:sz w:val="20"/>
                <w:szCs w:val="20"/>
              </w:rPr>
              <w:t xml:space="preserve">If a sole source acquisition and expected to exceed the TINA threshold, did the CO specify in the solicitation that cost or pricing data are required.  If cost or pricing data </w:t>
            </w:r>
            <w:r w:rsidR="006C3B88" w:rsidRPr="009435F8">
              <w:rPr>
                <w:sz w:val="20"/>
                <w:szCs w:val="20"/>
              </w:rPr>
              <w:t xml:space="preserve">was </w:t>
            </w:r>
            <w:r w:rsidRPr="009435F8">
              <w:rPr>
                <w:sz w:val="20"/>
                <w:szCs w:val="20"/>
              </w:rPr>
              <w:t>not available, did the CO request other data and rely on this information?</w:t>
            </w:r>
          </w:p>
          <w:p w:rsidR="00890958" w:rsidRPr="009435F8" w:rsidRDefault="00890958" w:rsidP="00890958">
            <w:pPr>
              <w:widowControl w:val="0"/>
              <w:ind w:left="360"/>
              <w:rPr>
                <w:sz w:val="20"/>
                <w:szCs w:val="20"/>
              </w:rPr>
            </w:pPr>
          </w:p>
        </w:tc>
        <w:tc>
          <w:tcPr>
            <w:tcW w:w="2251" w:type="dxa"/>
            <w:shd w:val="clear" w:color="auto" w:fill="auto"/>
          </w:tcPr>
          <w:p w:rsidR="00890958" w:rsidRPr="009435F8" w:rsidRDefault="00890958" w:rsidP="00363658">
            <w:pPr>
              <w:widowControl w:val="0"/>
              <w:jc w:val="center"/>
              <w:rPr>
                <w:sz w:val="20"/>
                <w:szCs w:val="20"/>
              </w:rPr>
            </w:pPr>
          </w:p>
          <w:p w:rsidR="00890958" w:rsidRPr="009435F8" w:rsidRDefault="00CF00E6" w:rsidP="009435F8">
            <w:pPr>
              <w:widowControl w:val="0"/>
              <w:jc w:val="center"/>
              <w:rPr>
                <w:sz w:val="20"/>
                <w:szCs w:val="20"/>
              </w:rPr>
            </w:pPr>
            <w:hyperlink r:id="rId104" w:anchor="P405_73068" w:history="1">
              <w:r w:rsidR="00890958" w:rsidRPr="009435F8">
                <w:rPr>
                  <w:rStyle w:val="Hyperlink"/>
                  <w:sz w:val="20"/>
                  <w:szCs w:val="20"/>
                </w:rPr>
                <w:t>FAR 15.403-5</w:t>
              </w:r>
            </w:hyperlink>
          </w:p>
        </w:tc>
        <w:tc>
          <w:tcPr>
            <w:tcW w:w="1534" w:type="dxa"/>
            <w:gridSpan w:val="4"/>
            <w:shd w:val="clear" w:color="auto" w:fill="auto"/>
          </w:tcPr>
          <w:p w:rsidR="00890958" w:rsidRPr="009435F8" w:rsidRDefault="00890958" w:rsidP="00890958">
            <w:pPr>
              <w:widowControl w:val="0"/>
              <w:jc w:val="center"/>
              <w:rPr>
                <w:sz w:val="20"/>
                <w:szCs w:val="20"/>
              </w:rPr>
            </w:pPr>
          </w:p>
          <w:p w:rsidR="00890958" w:rsidRPr="009435F8" w:rsidRDefault="00890958" w:rsidP="00890958">
            <w:pPr>
              <w:widowControl w:val="0"/>
              <w:jc w:val="center"/>
              <w:rPr>
                <w:sz w:val="20"/>
                <w:szCs w:val="20"/>
              </w:rPr>
            </w:pPr>
            <w:r w:rsidRPr="009435F8">
              <w:rPr>
                <w:sz w:val="20"/>
                <w:szCs w:val="20"/>
              </w:rPr>
              <w:t>Y   N   N/A</w:t>
            </w:r>
          </w:p>
        </w:tc>
      </w:tr>
      <w:tr w:rsidR="00890958" w:rsidRPr="00E707D1" w:rsidTr="00FC47DF">
        <w:trPr>
          <w:gridBefore w:val="1"/>
          <w:wBefore w:w="14" w:type="dxa"/>
          <w:trHeight w:val="288"/>
        </w:trPr>
        <w:tc>
          <w:tcPr>
            <w:tcW w:w="706" w:type="dxa"/>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1.9</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Proposal/Representations &amp; Certifications</w:t>
            </w:r>
          </w:p>
        </w:tc>
        <w:tc>
          <w:tcPr>
            <w:tcW w:w="2251" w:type="dxa"/>
            <w:shd w:val="clear" w:color="auto" w:fill="BFBFBF"/>
          </w:tcPr>
          <w:p w:rsidR="00890958" w:rsidRPr="00E707D1" w:rsidRDefault="00890958" w:rsidP="00363658">
            <w:pPr>
              <w:widowControl w:val="0"/>
              <w:jc w:val="center"/>
              <w:rPr>
                <w:sz w:val="20"/>
                <w:szCs w:val="20"/>
              </w:rPr>
            </w:pPr>
          </w:p>
        </w:tc>
        <w:tc>
          <w:tcPr>
            <w:tcW w:w="1534" w:type="dxa"/>
            <w:gridSpan w:val="4"/>
            <w:shd w:val="clear" w:color="auto" w:fill="BFBFBF"/>
          </w:tcPr>
          <w:p w:rsidR="00890958" w:rsidRPr="00E707D1" w:rsidRDefault="00890958" w:rsidP="002D319A">
            <w:pPr>
              <w:widowControl w:val="0"/>
              <w:jc w:val="center"/>
              <w:rPr>
                <w:sz w:val="20"/>
                <w:szCs w:val="20"/>
                <w:highlight w:val="yellow"/>
              </w:rPr>
            </w:pPr>
          </w:p>
        </w:tc>
      </w:tr>
      <w:tr w:rsidR="00890958" w:rsidRPr="00E707D1" w:rsidTr="00FC47DF">
        <w:trPr>
          <w:gridBefore w:val="1"/>
          <w:wBefore w:w="14" w:type="dxa"/>
          <w:trHeight w:val="288"/>
        </w:trPr>
        <w:tc>
          <w:tcPr>
            <w:tcW w:w="706" w:type="dxa"/>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1.9.1</w:t>
            </w:r>
          </w:p>
        </w:tc>
        <w:tc>
          <w:tcPr>
            <w:tcW w:w="5482" w:type="dxa"/>
            <w:shd w:val="clear" w:color="auto" w:fill="auto"/>
            <w:noWrap/>
          </w:tcPr>
          <w:p w:rsidR="00890958" w:rsidRPr="00E707D1" w:rsidRDefault="00890958" w:rsidP="008E476A">
            <w:pPr>
              <w:widowControl w:val="0"/>
              <w:rPr>
                <w:bCs/>
                <w:sz w:val="20"/>
                <w:szCs w:val="20"/>
              </w:rPr>
            </w:pPr>
            <w:r w:rsidRPr="00E707D1">
              <w:rPr>
                <w:bCs/>
                <w:sz w:val="20"/>
                <w:szCs w:val="20"/>
              </w:rPr>
              <w:t>Were late bids/offers handled properly and were late bidders/offerors properly notified that their bids/offers will not be considered?</w:t>
            </w:r>
          </w:p>
        </w:tc>
        <w:tc>
          <w:tcPr>
            <w:tcW w:w="2251" w:type="dxa"/>
            <w:shd w:val="clear" w:color="auto" w:fill="auto"/>
          </w:tcPr>
          <w:p w:rsidR="00890958" w:rsidRPr="00E707D1" w:rsidRDefault="00CF00E6" w:rsidP="00363658">
            <w:pPr>
              <w:widowControl w:val="0"/>
              <w:jc w:val="center"/>
              <w:rPr>
                <w:sz w:val="20"/>
                <w:szCs w:val="20"/>
              </w:rPr>
            </w:pPr>
            <w:hyperlink r:id="rId105" w:anchor="P302_43321" w:history="1">
              <w:r w:rsidR="00890958" w:rsidRPr="00E707D1">
                <w:rPr>
                  <w:rStyle w:val="Hyperlink"/>
                  <w:sz w:val="20"/>
                  <w:szCs w:val="20"/>
                </w:rPr>
                <w:t>FAR 14.304</w:t>
              </w:r>
            </w:hyperlink>
          </w:p>
          <w:p w:rsidR="00890958" w:rsidRPr="00E707D1" w:rsidRDefault="00CF00E6" w:rsidP="00363658">
            <w:pPr>
              <w:widowControl w:val="0"/>
              <w:jc w:val="center"/>
              <w:rPr>
                <w:sz w:val="20"/>
                <w:szCs w:val="20"/>
              </w:rPr>
            </w:pPr>
            <w:hyperlink r:id="rId106" w:anchor="P179_28459" w:history="1">
              <w:r w:rsidR="00890958" w:rsidRPr="00E707D1">
                <w:rPr>
                  <w:rStyle w:val="Hyperlink"/>
                  <w:sz w:val="20"/>
                  <w:szCs w:val="20"/>
                </w:rPr>
                <w:t>FAR 15.208</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Before w:val="1"/>
          <w:wBefore w:w="14" w:type="dxa"/>
          <w:trHeight w:val="288"/>
        </w:trPr>
        <w:tc>
          <w:tcPr>
            <w:tcW w:w="706" w:type="dxa"/>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1.9.2</w:t>
            </w:r>
          </w:p>
        </w:tc>
        <w:tc>
          <w:tcPr>
            <w:tcW w:w="5482" w:type="dxa"/>
            <w:shd w:val="clear" w:color="auto" w:fill="auto"/>
            <w:noWrap/>
          </w:tcPr>
          <w:p w:rsidR="00890958" w:rsidRPr="00E707D1" w:rsidRDefault="00890958" w:rsidP="008533B5">
            <w:pPr>
              <w:widowControl w:val="0"/>
              <w:rPr>
                <w:bCs/>
                <w:sz w:val="20"/>
                <w:szCs w:val="20"/>
              </w:rPr>
            </w:pPr>
            <w:r w:rsidRPr="00E707D1">
              <w:rPr>
                <w:bCs/>
                <w:sz w:val="20"/>
                <w:szCs w:val="20"/>
              </w:rPr>
              <w:t xml:space="preserve">Does the Contractor’s Bid/Proposal contain unresolved </w:t>
            </w:r>
            <w:r>
              <w:rPr>
                <w:bCs/>
                <w:sz w:val="20"/>
                <w:szCs w:val="20"/>
              </w:rPr>
              <w:t>i</w:t>
            </w:r>
            <w:r w:rsidRPr="00E707D1">
              <w:rPr>
                <w:bCs/>
                <w:sz w:val="20"/>
                <w:szCs w:val="20"/>
              </w:rPr>
              <w:t xml:space="preserve">ssues or </w:t>
            </w:r>
            <w:r>
              <w:rPr>
                <w:bCs/>
                <w:sz w:val="20"/>
                <w:szCs w:val="20"/>
              </w:rPr>
              <w:t>c</w:t>
            </w:r>
            <w:r w:rsidRPr="00E707D1">
              <w:rPr>
                <w:bCs/>
                <w:sz w:val="20"/>
                <w:szCs w:val="20"/>
              </w:rPr>
              <w:t>ontingencies?</w:t>
            </w:r>
          </w:p>
        </w:tc>
        <w:tc>
          <w:tcPr>
            <w:tcW w:w="2251" w:type="dxa"/>
            <w:shd w:val="clear" w:color="auto" w:fill="auto"/>
          </w:tcPr>
          <w:p w:rsidR="00890958" w:rsidRPr="00E707D1" w:rsidRDefault="00CF00E6" w:rsidP="00363658">
            <w:pPr>
              <w:widowControl w:val="0"/>
              <w:jc w:val="center"/>
              <w:rPr>
                <w:sz w:val="20"/>
                <w:szCs w:val="20"/>
              </w:rPr>
            </w:pPr>
            <w:hyperlink r:id="rId107" w:anchor="P374_58172" w:history="1">
              <w:r w:rsidR="00890958" w:rsidRPr="00E707D1">
                <w:rPr>
                  <w:rStyle w:val="Hyperlink"/>
                  <w:sz w:val="20"/>
                  <w:szCs w:val="20"/>
                </w:rPr>
                <w:t>FAR 14.404-2</w:t>
              </w:r>
            </w:hyperlink>
          </w:p>
          <w:p w:rsidR="00890958" w:rsidRPr="00E707D1" w:rsidRDefault="00CF00E6" w:rsidP="00363658">
            <w:pPr>
              <w:widowControl w:val="0"/>
              <w:jc w:val="center"/>
              <w:rPr>
                <w:sz w:val="20"/>
                <w:szCs w:val="20"/>
              </w:rPr>
            </w:pPr>
            <w:hyperlink r:id="rId108" w:anchor="P399_63014" w:history="1">
              <w:r w:rsidR="00890958" w:rsidRPr="00E707D1">
                <w:rPr>
                  <w:rStyle w:val="Hyperlink"/>
                  <w:sz w:val="20"/>
                  <w:szCs w:val="20"/>
                </w:rPr>
                <w:t>FAR 14.405</w:t>
              </w:r>
            </w:hyperlink>
          </w:p>
          <w:p w:rsidR="00890958" w:rsidRPr="00E707D1" w:rsidRDefault="00CF00E6" w:rsidP="00363658">
            <w:pPr>
              <w:widowControl w:val="0"/>
              <w:jc w:val="center"/>
              <w:rPr>
                <w:sz w:val="20"/>
                <w:szCs w:val="20"/>
              </w:rPr>
            </w:pPr>
            <w:hyperlink r:id="rId109" w:anchor="P294_46381" w:history="1">
              <w:r w:rsidR="00890958" w:rsidRPr="00E707D1">
                <w:rPr>
                  <w:rStyle w:val="Hyperlink"/>
                  <w:sz w:val="20"/>
                  <w:szCs w:val="20"/>
                </w:rPr>
                <w:t>FAR 15.306</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Before w:val="1"/>
          <w:wBefore w:w="14" w:type="dxa"/>
          <w:trHeight w:val="288"/>
        </w:trPr>
        <w:tc>
          <w:tcPr>
            <w:tcW w:w="706" w:type="dxa"/>
          </w:tcPr>
          <w:p w:rsidR="00890958" w:rsidRPr="00E707D1" w:rsidRDefault="00890958" w:rsidP="008E476A">
            <w:pPr>
              <w:widowControl w:val="0"/>
              <w:jc w:val="center"/>
              <w:rPr>
                <w:sz w:val="20"/>
                <w:szCs w:val="20"/>
              </w:rPr>
            </w:pPr>
            <w:r w:rsidRPr="00E707D1">
              <w:rPr>
                <w:sz w:val="20"/>
                <w:szCs w:val="20"/>
              </w:rPr>
              <w:t>2</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1.9.3</w:t>
            </w:r>
          </w:p>
        </w:tc>
        <w:tc>
          <w:tcPr>
            <w:tcW w:w="5482" w:type="dxa"/>
            <w:shd w:val="clear" w:color="auto" w:fill="auto"/>
            <w:noWrap/>
          </w:tcPr>
          <w:p w:rsidR="00890958" w:rsidRPr="00E707D1" w:rsidRDefault="00890958" w:rsidP="00317EA3">
            <w:pPr>
              <w:widowControl w:val="0"/>
              <w:rPr>
                <w:bCs/>
                <w:sz w:val="20"/>
                <w:szCs w:val="20"/>
              </w:rPr>
            </w:pPr>
            <w:r w:rsidRPr="00E707D1">
              <w:rPr>
                <w:bCs/>
                <w:sz w:val="20"/>
                <w:szCs w:val="20"/>
              </w:rPr>
              <w:t xml:space="preserve">Does the file contain documentation that the required Representations and Certifications were completed/obtained?  </w:t>
            </w:r>
          </w:p>
        </w:tc>
        <w:tc>
          <w:tcPr>
            <w:tcW w:w="2251" w:type="dxa"/>
            <w:shd w:val="clear" w:color="auto" w:fill="auto"/>
          </w:tcPr>
          <w:p w:rsidR="00890958" w:rsidRPr="00E707D1" w:rsidRDefault="00CF00E6" w:rsidP="00363658">
            <w:pPr>
              <w:widowControl w:val="0"/>
              <w:jc w:val="center"/>
              <w:rPr>
                <w:sz w:val="20"/>
                <w:szCs w:val="20"/>
              </w:rPr>
            </w:pPr>
            <w:hyperlink r:id="rId110" w:anchor="P575_68889" w:history="1">
              <w:r w:rsidR="00890958" w:rsidRPr="00E707D1">
                <w:rPr>
                  <w:rStyle w:val="Hyperlink"/>
                  <w:sz w:val="20"/>
                  <w:szCs w:val="20"/>
                </w:rPr>
                <w:t>FAR 4.1201</w:t>
              </w:r>
            </w:hyperlink>
          </w:p>
          <w:p w:rsidR="00890958" w:rsidRPr="00E707D1" w:rsidRDefault="00CF00E6" w:rsidP="00363658">
            <w:pPr>
              <w:widowControl w:val="0"/>
              <w:jc w:val="center"/>
              <w:rPr>
                <w:sz w:val="20"/>
                <w:szCs w:val="20"/>
              </w:rPr>
            </w:pPr>
            <w:hyperlink r:id="rId111" w:anchor="P112_18856" w:history="1">
              <w:r w:rsidR="00890958" w:rsidRPr="00E707D1">
                <w:rPr>
                  <w:rStyle w:val="Hyperlink"/>
                  <w:sz w:val="20"/>
                  <w:szCs w:val="20"/>
                </w:rPr>
                <w:t>FAR 12.301(b)(2)</w:t>
              </w:r>
            </w:hyperlink>
          </w:p>
          <w:p w:rsidR="00890958" w:rsidRPr="00E707D1" w:rsidRDefault="00CF00E6" w:rsidP="00363658">
            <w:pPr>
              <w:widowControl w:val="0"/>
              <w:jc w:val="center"/>
              <w:rPr>
                <w:sz w:val="20"/>
                <w:szCs w:val="20"/>
              </w:rPr>
            </w:pPr>
            <w:hyperlink r:id="rId112" w:anchor="P146_23568" w:history="1">
              <w:r w:rsidR="00890958" w:rsidRPr="00E707D1">
                <w:rPr>
                  <w:rStyle w:val="Hyperlink"/>
                  <w:sz w:val="20"/>
                  <w:szCs w:val="20"/>
                </w:rPr>
                <w:t>FAR 15.204-5(a)</w:t>
              </w:r>
            </w:hyperlink>
          </w:p>
        </w:tc>
        <w:tc>
          <w:tcPr>
            <w:tcW w:w="1534" w:type="dxa"/>
            <w:gridSpan w:val="4"/>
            <w:shd w:val="clear" w:color="auto" w:fill="auto"/>
          </w:tcPr>
          <w:p w:rsidR="00890958" w:rsidRPr="00E707D1" w:rsidRDefault="00890958" w:rsidP="002D319A">
            <w:pPr>
              <w:widowControl w:val="0"/>
              <w:jc w:val="center"/>
              <w:rPr>
                <w:sz w:val="20"/>
                <w:szCs w:val="20"/>
                <w:highlight w:val="cyan"/>
              </w:rPr>
            </w:pPr>
            <w:r w:rsidRPr="00E707D1">
              <w:rPr>
                <w:sz w:val="20"/>
                <w:szCs w:val="20"/>
              </w:rPr>
              <w:t>Y   N   N/A</w:t>
            </w:r>
          </w:p>
        </w:tc>
      </w:tr>
      <w:tr w:rsidR="00890958" w:rsidRPr="00E707D1" w:rsidTr="00FC47DF">
        <w:trPr>
          <w:gridBefore w:val="1"/>
          <w:wBefore w:w="14" w:type="dxa"/>
          <w:trHeight w:val="288"/>
        </w:trPr>
        <w:tc>
          <w:tcPr>
            <w:tcW w:w="706" w:type="dxa"/>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1.10</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Subcontracting Plan</w:t>
            </w:r>
          </w:p>
        </w:tc>
        <w:tc>
          <w:tcPr>
            <w:tcW w:w="2251" w:type="dxa"/>
            <w:shd w:val="clear" w:color="auto" w:fill="BFBFBF"/>
          </w:tcPr>
          <w:p w:rsidR="00890958" w:rsidRPr="00E707D1" w:rsidRDefault="00890958" w:rsidP="00363658">
            <w:pPr>
              <w:widowControl w:val="0"/>
              <w:jc w:val="center"/>
              <w:rPr>
                <w:sz w:val="20"/>
                <w:szCs w:val="20"/>
              </w:rPr>
            </w:pPr>
          </w:p>
        </w:tc>
        <w:tc>
          <w:tcPr>
            <w:tcW w:w="1534" w:type="dxa"/>
            <w:gridSpan w:val="4"/>
            <w:shd w:val="clear" w:color="auto" w:fill="BFBFBF"/>
          </w:tcPr>
          <w:p w:rsidR="00890958" w:rsidRPr="00E707D1" w:rsidRDefault="00890958" w:rsidP="002D319A">
            <w:pPr>
              <w:widowControl w:val="0"/>
              <w:jc w:val="center"/>
              <w:rPr>
                <w:sz w:val="20"/>
                <w:szCs w:val="20"/>
              </w:rPr>
            </w:pPr>
          </w:p>
        </w:tc>
      </w:tr>
      <w:tr w:rsidR="00890958" w:rsidRPr="00E707D1" w:rsidTr="00FC47DF">
        <w:trPr>
          <w:gridBefore w:val="1"/>
          <w:wBefore w:w="14" w:type="dxa"/>
          <w:trHeight w:val="288"/>
        </w:trPr>
        <w:tc>
          <w:tcPr>
            <w:tcW w:w="706" w:type="dxa"/>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1.10.1</w:t>
            </w:r>
          </w:p>
        </w:tc>
        <w:tc>
          <w:tcPr>
            <w:tcW w:w="5482" w:type="dxa"/>
            <w:shd w:val="clear" w:color="auto" w:fill="auto"/>
            <w:noWrap/>
          </w:tcPr>
          <w:p w:rsidR="00890958" w:rsidRPr="00E707D1" w:rsidRDefault="00890958" w:rsidP="009B614C">
            <w:pPr>
              <w:widowControl w:val="0"/>
              <w:rPr>
                <w:bCs/>
                <w:sz w:val="20"/>
                <w:szCs w:val="20"/>
              </w:rPr>
            </w:pPr>
            <w:r w:rsidRPr="00DD01AE">
              <w:rPr>
                <w:bCs/>
                <w:sz w:val="20"/>
                <w:szCs w:val="20"/>
              </w:rPr>
              <w:t>If &gt;650K</w:t>
            </w:r>
            <w:r>
              <w:rPr>
                <w:bCs/>
                <w:sz w:val="20"/>
                <w:szCs w:val="20"/>
              </w:rPr>
              <w:t>, and a subcontracting plan is required, has a subcontracting plan meeting the requirements of FAR 19.704 been properly coordinated, approved, distributed and incorporated in the contract?  If the small disadvantaged business goal is &lt;5%, was the subcontracting goal approved at one level above the CO?</w:t>
            </w:r>
          </w:p>
        </w:tc>
        <w:tc>
          <w:tcPr>
            <w:tcW w:w="2251" w:type="dxa"/>
            <w:shd w:val="clear" w:color="auto" w:fill="auto"/>
          </w:tcPr>
          <w:p w:rsidR="00890958" w:rsidRPr="00E707D1" w:rsidRDefault="00CF00E6" w:rsidP="00363658">
            <w:pPr>
              <w:widowControl w:val="0"/>
              <w:jc w:val="center"/>
              <w:rPr>
                <w:sz w:val="20"/>
                <w:szCs w:val="20"/>
              </w:rPr>
            </w:pPr>
            <w:hyperlink r:id="rId113" w:anchor="P590_130221" w:history="1">
              <w:r w:rsidR="00890958" w:rsidRPr="00E707D1">
                <w:rPr>
                  <w:rStyle w:val="Hyperlink"/>
                  <w:sz w:val="20"/>
                  <w:szCs w:val="20"/>
                </w:rPr>
                <w:t>FAR 19.702</w:t>
              </w:r>
            </w:hyperlink>
          </w:p>
          <w:p w:rsidR="00890958" w:rsidRPr="00E707D1" w:rsidRDefault="00CF00E6" w:rsidP="00363658">
            <w:pPr>
              <w:widowControl w:val="0"/>
              <w:jc w:val="center"/>
              <w:rPr>
                <w:sz w:val="20"/>
                <w:szCs w:val="20"/>
              </w:rPr>
            </w:pPr>
            <w:hyperlink r:id="rId114" w:anchor="P627_140517" w:history="1">
              <w:r w:rsidR="00890958" w:rsidRPr="00E707D1">
                <w:rPr>
                  <w:rStyle w:val="Hyperlink"/>
                  <w:sz w:val="20"/>
                  <w:szCs w:val="20"/>
                </w:rPr>
                <w:t>FAR 19.704</w:t>
              </w:r>
            </w:hyperlink>
          </w:p>
          <w:p w:rsidR="00890958" w:rsidRPr="00E707D1" w:rsidRDefault="00CF00E6" w:rsidP="00363658">
            <w:pPr>
              <w:widowControl w:val="0"/>
              <w:jc w:val="center"/>
              <w:rPr>
                <w:sz w:val="20"/>
                <w:szCs w:val="20"/>
              </w:rPr>
            </w:pPr>
            <w:hyperlink r:id="rId115" w:anchor="P651_147242" w:history="1">
              <w:r w:rsidR="00890958" w:rsidRPr="00E707D1">
                <w:rPr>
                  <w:rStyle w:val="Hyperlink"/>
                  <w:sz w:val="20"/>
                  <w:szCs w:val="20"/>
                </w:rPr>
                <w:t>FAR 19.705</w:t>
              </w:r>
            </w:hyperlink>
          </w:p>
          <w:p w:rsidR="00890958" w:rsidRPr="00E707D1" w:rsidRDefault="00CF00E6" w:rsidP="00363658">
            <w:pPr>
              <w:widowControl w:val="0"/>
              <w:jc w:val="center"/>
              <w:rPr>
                <w:sz w:val="20"/>
                <w:szCs w:val="20"/>
              </w:rPr>
            </w:pPr>
            <w:hyperlink r:id="rId116" w:anchor="P275_12834" w:history="1">
              <w:r w:rsidR="00890958" w:rsidRPr="00E707D1">
                <w:rPr>
                  <w:rStyle w:val="Hyperlink"/>
                  <w:sz w:val="20"/>
                  <w:szCs w:val="20"/>
                </w:rPr>
                <w:t>DFARS 219.705-4(d)</w:t>
              </w:r>
            </w:hyperlink>
            <w:r w:rsidR="00890958" w:rsidRPr="00E707D1">
              <w:rPr>
                <w:sz w:val="20"/>
                <w:szCs w:val="20"/>
              </w:rPr>
              <w:t xml:space="preserve"> </w:t>
            </w:r>
            <w:hyperlink r:id="rId117" w:anchor="P43_2742" w:history="1">
              <w:r w:rsidR="00890958" w:rsidRPr="00E707D1">
                <w:rPr>
                  <w:rStyle w:val="Hyperlink"/>
                  <w:sz w:val="20"/>
                  <w:szCs w:val="20"/>
                </w:rPr>
                <w:t>AFFARS 5319.705-4</w:t>
              </w:r>
            </w:hyperlink>
          </w:p>
        </w:tc>
        <w:tc>
          <w:tcPr>
            <w:tcW w:w="1534" w:type="dxa"/>
            <w:gridSpan w:val="4"/>
            <w:shd w:val="clear" w:color="auto" w:fill="auto"/>
          </w:tcPr>
          <w:p w:rsidR="00890958" w:rsidRPr="00E707D1" w:rsidRDefault="00890958" w:rsidP="00156EF0">
            <w:pPr>
              <w:widowControl w:val="0"/>
              <w:jc w:val="center"/>
              <w:rPr>
                <w:sz w:val="20"/>
                <w:szCs w:val="20"/>
              </w:rPr>
            </w:pPr>
            <w:r w:rsidRPr="00E707D1">
              <w:rPr>
                <w:sz w:val="20"/>
                <w:szCs w:val="20"/>
              </w:rPr>
              <w:t>Y   N   N/A</w:t>
            </w:r>
          </w:p>
        </w:tc>
      </w:tr>
      <w:tr w:rsidR="00890958" w:rsidRPr="00E707D1" w:rsidTr="00FC47DF">
        <w:trPr>
          <w:gridBefore w:val="1"/>
          <w:wBefore w:w="14" w:type="dxa"/>
          <w:trHeight w:val="288"/>
        </w:trPr>
        <w:tc>
          <w:tcPr>
            <w:tcW w:w="706" w:type="dxa"/>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1.10.2</w:t>
            </w:r>
          </w:p>
        </w:tc>
        <w:tc>
          <w:tcPr>
            <w:tcW w:w="5482" w:type="dxa"/>
            <w:shd w:val="clear" w:color="auto" w:fill="auto"/>
            <w:noWrap/>
          </w:tcPr>
          <w:p w:rsidR="00890958" w:rsidRPr="00E707D1" w:rsidRDefault="00890958" w:rsidP="00894007">
            <w:pPr>
              <w:widowControl w:val="0"/>
              <w:rPr>
                <w:bCs/>
                <w:sz w:val="20"/>
                <w:szCs w:val="20"/>
              </w:rPr>
            </w:pPr>
            <w:r w:rsidRPr="00DD01AE">
              <w:rPr>
                <w:bCs/>
                <w:sz w:val="20"/>
                <w:szCs w:val="20"/>
              </w:rPr>
              <w:t>If &gt;$650K</w:t>
            </w:r>
            <w:r w:rsidRPr="00E707D1">
              <w:rPr>
                <w:bCs/>
                <w:sz w:val="20"/>
                <w:szCs w:val="20"/>
              </w:rPr>
              <w:t xml:space="preserve"> and no subcontracting possibilities exist, has the CO made a determination coordinated with the small business specialist and approved one level above the CO?</w:t>
            </w:r>
          </w:p>
        </w:tc>
        <w:tc>
          <w:tcPr>
            <w:tcW w:w="2251" w:type="dxa"/>
            <w:shd w:val="clear" w:color="auto" w:fill="auto"/>
          </w:tcPr>
          <w:p w:rsidR="00890958" w:rsidRPr="00E707D1" w:rsidRDefault="00CF00E6" w:rsidP="00363658">
            <w:pPr>
              <w:widowControl w:val="0"/>
              <w:jc w:val="center"/>
              <w:rPr>
                <w:sz w:val="20"/>
                <w:szCs w:val="20"/>
              </w:rPr>
            </w:pPr>
            <w:hyperlink r:id="rId118" w:anchor="P654_148242" w:history="1">
              <w:r w:rsidR="00890958" w:rsidRPr="00E707D1">
                <w:rPr>
                  <w:rStyle w:val="Hyperlink"/>
                  <w:sz w:val="20"/>
                  <w:szCs w:val="20"/>
                </w:rPr>
                <w:t>FAR 19.705-2(c)</w:t>
              </w:r>
            </w:hyperlink>
          </w:p>
          <w:p w:rsidR="00890958" w:rsidRPr="00E707D1" w:rsidRDefault="00CF00E6" w:rsidP="00363658">
            <w:pPr>
              <w:widowControl w:val="0"/>
              <w:jc w:val="center"/>
              <w:rPr>
                <w:sz w:val="20"/>
                <w:szCs w:val="20"/>
              </w:rPr>
            </w:pPr>
            <w:hyperlink r:id="rId119" w:anchor="P39_2514" w:history="1">
              <w:r w:rsidR="00890958" w:rsidRPr="00E707D1">
                <w:rPr>
                  <w:rStyle w:val="Hyperlink"/>
                  <w:sz w:val="20"/>
                  <w:szCs w:val="20"/>
                </w:rPr>
                <w:t>AFFARS 5319.705-2</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p w:rsidR="00890958" w:rsidRPr="00E707D1" w:rsidRDefault="00890958" w:rsidP="002D319A">
            <w:pPr>
              <w:widowControl w:val="0"/>
              <w:tabs>
                <w:tab w:val="left" w:pos="240"/>
                <w:tab w:val="center" w:pos="558"/>
              </w:tabs>
              <w:jc w:val="center"/>
              <w:rPr>
                <w:sz w:val="20"/>
                <w:szCs w:val="20"/>
              </w:rPr>
            </w:pPr>
          </w:p>
        </w:tc>
      </w:tr>
      <w:tr w:rsidR="00890958" w:rsidRPr="00E707D1" w:rsidTr="00FC47DF">
        <w:trPr>
          <w:gridBefore w:val="1"/>
          <w:wBefore w:w="14" w:type="dxa"/>
          <w:trHeight w:val="288"/>
        </w:trPr>
        <w:tc>
          <w:tcPr>
            <w:tcW w:w="706" w:type="dxa"/>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1.10.3</w:t>
            </w:r>
          </w:p>
        </w:tc>
        <w:tc>
          <w:tcPr>
            <w:tcW w:w="5482" w:type="dxa"/>
            <w:shd w:val="clear" w:color="auto" w:fill="auto"/>
            <w:noWrap/>
          </w:tcPr>
          <w:p w:rsidR="00890958" w:rsidRPr="00705E76" w:rsidRDefault="00890958" w:rsidP="00E06E56">
            <w:pPr>
              <w:widowControl w:val="0"/>
              <w:rPr>
                <w:bCs/>
                <w:sz w:val="20"/>
                <w:szCs w:val="20"/>
              </w:rPr>
            </w:pPr>
            <w:r w:rsidRPr="00705E76">
              <w:rPr>
                <w:bCs/>
                <w:sz w:val="20"/>
                <w:szCs w:val="20"/>
              </w:rPr>
              <w:t>Does the file include documentation that the government is receiving subcontracting reports (ISRs and SSRs) as required by the subcontracting plan?</w:t>
            </w:r>
          </w:p>
          <w:p w:rsidR="00890958" w:rsidRPr="001D6C1D" w:rsidRDefault="00890958" w:rsidP="00E06E56">
            <w:pPr>
              <w:widowControl w:val="0"/>
              <w:rPr>
                <w:bCs/>
                <w:sz w:val="20"/>
                <w:szCs w:val="20"/>
                <w:highlight w:val="yellow"/>
              </w:rPr>
            </w:pPr>
          </w:p>
        </w:tc>
        <w:tc>
          <w:tcPr>
            <w:tcW w:w="2251" w:type="dxa"/>
            <w:shd w:val="clear" w:color="auto" w:fill="auto"/>
          </w:tcPr>
          <w:p w:rsidR="00890958" w:rsidRDefault="00CF00E6" w:rsidP="00363658">
            <w:pPr>
              <w:widowControl w:val="0"/>
              <w:jc w:val="center"/>
              <w:rPr>
                <w:sz w:val="20"/>
                <w:szCs w:val="20"/>
              </w:rPr>
            </w:pPr>
            <w:hyperlink r:id="rId120" w:anchor="P627_140517" w:history="1">
              <w:r w:rsidR="00890958" w:rsidRPr="00E707D1">
                <w:rPr>
                  <w:rStyle w:val="Hyperlink"/>
                  <w:sz w:val="20"/>
                  <w:szCs w:val="20"/>
                </w:rPr>
                <w:t>FAR 19.704</w:t>
              </w:r>
            </w:hyperlink>
          </w:p>
          <w:p w:rsidR="00890958" w:rsidRDefault="00CF00E6" w:rsidP="00363658">
            <w:pPr>
              <w:widowControl w:val="0"/>
              <w:jc w:val="center"/>
              <w:rPr>
                <w:sz w:val="20"/>
                <w:szCs w:val="20"/>
              </w:rPr>
            </w:pPr>
            <w:hyperlink r:id="rId121" w:anchor="P688_158078" w:history="1">
              <w:r w:rsidR="00890958" w:rsidRPr="0091583D">
                <w:rPr>
                  <w:rStyle w:val="Hyperlink"/>
                  <w:sz w:val="20"/>
                  <w:szCs w:val="20"/>
                </w:rPr>
                <w:t>FAR 19.705-6</w:t>
              </w:r>
            </w:hyperlink>
          </w:p>
          <w:p w:rsidR="00890958" w:rsidRPr="00E707D1" w:rsidRDefault="00CF00E6" w:rsidP="00363658">
            <w:pPr>
              <w:widowControl w:val="0"/>
              <w:jc w:val="center"/>
              <w:rPr>
                <w:sz w:val="20"/>
                <w:szCs w:val="20"/>
              </w:rPr>
            </w:pPr>
            <w:hyperlink r:id="rId122" w:anchor="P724_168518" w:history="1">
              <w:r w:rsidR="00890958" w:rsidRPr="0091583D">
                <w:rPr>
                  <w:rStyle w:val="Hyperlink"/>
                  <w:sz w:val="20"/>
                  <w:szCs w:val="20"/>
                </w:rPr>
                <w:t>FAR 19.706</w:t>
              </w:r>
            </w:hyperlink>
          </w:p>
        </w:tc>
        <w:tc>
          <w:tcPr>
            <w:tcW w:w="1534" w:type="dxa"/>
            <w:gridSpan w:val="4"/>
            <w:shd w:val="clear" w:color="auto" w:fill="auto"/>
          </w:tcPr>
          <w:p w:rsidR="00890958" w:rsidRPr="00E707D1" w:rsidRDefault="00890958" w:rsidP="002A251C">
            <w:pPr>
              <w:widowControl w:val="0"/>
              <w:jc w:val="center"/>
              <w:rPr>
                <w:sz w:val="20"/>
                <w:szCs w:val="20"/>
              </w:rPr>
            </w:pPr>
            <w:r w:rsidRPr="00E707D1">
              <w:rPr>
                <w:sz w:val="20"/>
                <w:szCs w:val="20"/>
              </w:rPr>
              <w:t>Y   N   N/A</w:t>
            </w:r>
          </w:p>
          <w:p w:rsidR="00890958" w:rsidRPr="00E707D1" w:rsidRDefault="00890958" w:rsidP="002D319A">
            <w:pPr>
              <w:widowControl w:val="0"/>
              <w:jc w:val="center"/>
              <w:rPr>
                <w:sz w:val="20"/>
                <w:szCs w:val="20"/>
              </w:rPr>
            </w:pPr>
          </w:p>
        </w:tc>
      </w:tr>
      <w:tr w:rsidR="00890958" w:rsidRPr="00E707D1" w:rsidTr="00FC47DF">
        <w:trPr>
          <w:gridBefore w:val="1"/>
          <w:wBefore w:w="14" w:type="dxa"/>
          <w:trHeight w:val="288"/>
        </w:trPr>
        <w:tc>
          <w:tcPr>
            <w:tcW w:w="706" w:type="dxa"/>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1.11</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Contractor Responsibility</w:t>
            </w:r>
          </w:p>
        </w:tc>
        <w:tc>
          <w:tcPr>
            <w:tcW w:w="2251" w:type="dxa"/>
            <w:shd w:val="clear" w:color="auto" w:fill="BFBFBF"/>
          </w:tcPr>
          <w:p w:rsidR="00890958" w:rsidRPr="00E707D1" w:rsidRDefault="00890958" w:rsidP="00363658">
            <w:pPr>
              <w:widowControl w:val="0"/>
              <w:jc w:val="center"/>
              <w:rPr>
                <w:sz w:val="20"/>
                <w:szCs w:val="20"/>
              </w:rPr>
            </w:pPr>
          </w:p>
        </w:tc>
        <w:tc>
          <w:tcPr>
            <w:tcW w:w="1534" w:type="dxa"/>
            <w:gridSpan w:val="4"/>
            <w:shd w:val="clear" w:color="auto" w:fill="BFBFBF"/>
          </w:tcPr>
          <w:p w:rsidR="00890958" w:rsidRPr="00E707D1" w:rsidRDefault="00890958" w:rsidP="002D319A">
            <w:pPr>
              <w:widowControl w:val="0"/>
              <w:jc w:val="center"/>
              <w:rPr>
                <w:sz w:val="20"/>
                <w:szCs w:val="20"/>
              </w:rPr>
            </w:pPr>
          </w:p>
        </w:tc>
      </w:tr>
      <w:tr w:rsidR="00890958" w:rsidRPr="00E707D1" w:rsidTr="00FC47DF">
        <w:trPr>
          <w:gridBefore w:val="1"/>
          <w:wBefore w:w="14" w:type="dxa"/>
          <w:trHeight w:val="288"/>
        </w:trPr>
        <w:tc>
          <w:tcPr>
            <w:tcW w:w="706" w:type="dxa"/>
          </w:tcPr>
          <w:p w:rsidR="00890958" w:rsidRPr="00E707D1" w:rsidRDefault="00890958" w:rsidP="00535ACC">
            <w:pPr>
              <w:widowControl w:val="0"/>
              <w:jc w:val="center"/>
              <w:rPr>
                <w:sz w:val="20"/>
                <w:szCs w:val="20"/>
              </w:rPr>
            </w:pPr>
            <w:r w:rsidRPr="00E707D1">
              <w:rPr>
                <w:sz w:val="20"/>
                <w:szCs w:val="20"/>
              </w:rPr>
              <w:t>1</w:t>
            </w:r>
          </w:p>
        </w:tc>
        <w:tc>
          <w:tcPr>
            <w:tcW w:w="993" w:type="dxa"/>
            <w:shd w:val="clear" w:color="auto" w:fill="auto"/>
            <w:noWrap/>
          </w:tcPr>
          <w:p w:rsidR="00890958" w:rsidRPr="00E707D1" w:rsidRDefault="00890958" w:rsidP="00535ACC">
            <w:pPr>
              <w:widowControl w:val="0"/>
              <w:jc w:val="center"/>
              <w:rPr>
                <w:sz w:val="20"/>
                <w:szCs w:val="20"/>
              </w:rPr>
            </w:pPr>
            <w:r w:rsidRPr="00E707D1">
              <w:rPr>
                <w:sz w:val="20"/>
                <w:szCs w:val="20"/>
              </w:rPr>
              <w:t>1.11.1</w:t>
            </w:r>
          </w:p>
        </w:tc>
        <w:tc>
          <w:tcPr>
            <w:tcW w:w="5482" w:type="dxa"/>
            <w:shd w:val="clear" w:color="auto" w:fill="auto"/>
            <w:noWrap/>
          </w:tcPr>
          <w:p w:rsidR="00890958" w:rsidRPr="00E707D1" w:rsidRDefault="00890958" w:rsidP="00E10168">
            <w:pPr>
              <w:widowControl w:val="0"/>
              <w:rPr>
                <w:bCs/>
                <w:sz w:val="20"/>
                <w:szCs w:val="20"/>
              </w:rPr>
            </w:pPr>
            <w:r w:rsidRPr="00E707D1">
              <w:rPr>
                <w:sz w:val="20"/>
                <w:szCs w:val="20"/>
              </w:rPr>
              <w:t xml:space="preserve">Does the file include documentation supporting a determination of responsibility or nonresponsibility, including queries of all required systems (e.g., CCR (if no exception applies), EPLS (all awards), and FAPIIS (if &gt;SAT)?  </w:t>
            </w:r>
          </w:p>
        </w:tc>
        <w:tc>
          <w:tcPr>
            <w:tcW w:w="2251" w:type="dxa"/>
            <w:shd w:val="clear" w:color="auto" w:fill="auto"/>
          </w:tcPr>
          <w:p w:rsidR="00890958" w:rsidRPr="00E707D1" w:rsidRDefault="00CF00E6" w:rsidP="00363658">
            <w:pPr>
              <w:widowControl w:val="0"/>
              <w:jc w:val="center"/>
              <w:rPr>
                <w:sz w:val="20"/>
                <w:szCs w:val="20"/>
              </w:rPr>
            </w:pPr>
            <w:hyperlink r:id="rId123" w:anchor="P536_61953" w:history="1">
              <w:r w:rsidR="00890958" w:rsidRPr="00E707D1">
                <w:rPr>
                  <w:rStyle w:val="Hyperlink"/>
                  <w:sz w:val="20"/>
                  <w:szCs w:val="20"/>
                </w:rPr>
                <w:t>FAR 4.1102</w:t>
              </w:r>
            </w:hyperlink>
            <w:r w:rsidR="00890958" w:rsidRPr="00E707D1">
              <w:rPr>
                <w:sz w:val="20"/>
                <w:szCs w:val="20"/>
              </w:rPr>
              <w:t xml:space="preserve"> - (CCR)</w:t>
            </w:r>
          </w:p>
          <w:p w:rsidR="00890958" w:rsidRPr="00E707D1" w:rsidRDefault="00CF00E6" w:rsidP="00363658">
            <w:pPr>
              <w:widowControl w:val="0"/>
              <w:jc w:val="center"/>
              <w:rPr>
                <w:sz w:val="20"/>
                <w:szCs w:val="20"/>
              </w:rPr>
            </w:pPr>
            <w:hyperlink r:id="rId124" w:anchor="P18_2006" w:history="1">
              <w:r w:rsidR="00890958" w:rsidRPr="00E707D1">
                <w:rPr>
                  <w:rStyle w:val="Hyperlink"/>
                  <w:sz w:val="20"/>
                  <w:szCs w:val="20"/>
                </w:rPr>
                <w:t>FAR 9.103</w:t>
              </w:r>
            </w:hyperlink>
          </w:p>
          <w:p w:rsidR="00890958" w:rsidRPr="00E707D1" w:rsidRDefault="00CF00E6" w:rsidP="00363658">
            <w:pPr>
              <w:widowControl w:val="0"/>
              <w:jc w:val="center"/>
              <w:rPr>
                <w:sz w:val="20"/>
                <w:szCs w:val="20"/>
              </w:rPr>
            </w:pPr>
            <w:hyperlink r:id="rId125" w:anchor="P23_3287" w:history="1">
              <w:r w:rsidR="00890958" w:rsidRPr="00E707D1">
                <w:rPr>
                  <w:rStyle w:val="Hyperlink"/>
                  <w:sz w:val="20"/>
                  <w:szCs w:val="20"/>
                </w:rPr>
                <w:t>FAR 9.104-1</w:t>
              </w:r>
            </w:hyperlink>
          </w:p>
          <w:p w:rsidR="00890958" w:rsidRPr="00E707D1" w:rsidRDefault="00CF00E6" w:rsidP="00363658">
            <w:pPr>
              <w:widowControl w:val="0"/>
              <w:jc w:val="center"/>
              <w:rPr>
                <w:sz w:val="20"/>
                <w:szCs w:val="20"/>
              </w:rPr>
            </w:pPr>
            <w:hyperlink r:id="rId126" w:anchor="P50_10315" w:history="1">
              <w:r w:rsidR="00890958" w:rsidRPr="00E707D1">
                <w:rPr>
                  <w:rStyle w:val="Hyperlink"/>
                  <w:sz w:val="20"/>
                  <w:szCs w:val="20"/>
                </w:rPr>
                <w:t>FAR 9.104-6</w:t>
              </w:r>
            </w:hyperlink>
            <w:r w:rsidR="00890958" w:rsidRPr="00E707D1">
              <w:rPr>
                <w:sz w:val="20"/>
                <w:szCs w:val="20"/>
              </w:rPr>
              <w:t xml:space="preserve"> - (FAPIIS)</w:t>
            </w:r>
          </w:p>
          <w:p w:rsidR="00890958" w:rsidRPr="00E707D1" w:rsidRDefault="00CF00E6" w:rsidP="00363658">
            <w:pPr>
              <w:widowControl w:val="0"/>
              <w:jc w:val="center"/>
              <w:rPr>
                <w:sz w:val="20"/>
                <w:szCs w:val="20"/>
              </w:rPr>
            </w:pPr>
            <w:hyperlink r:id="rId127" w:anchor="P85_17162" w:history="1">
              <w:r w:rsidR="00890958" w:rsidRPr="00E707D1">
                <w:rPr>
                  <w:rStyle w:val="Hyperlink"/>
                  <w:sz w:val="20"/>
                  <w:szCs w:val="20"/>
                </w:rPr>
                <w:t>FAR 9.105-2</w:t>
              </w:r>
            </w:hyperlink>
          </w:p>
          <w:p w:rsidR="00890958" w:rsidRPr="00E707D1" w:rsidRDefault="00CF00E6" w:rsidP="00CE2840">
            <w:pPr>
              <w:widowControl w:val="0"/>
              <w:jc w:val="center"/>
              <w:rPr>
                <w:sz w:val="20"/>
                <w:szCs w:val="20"/>
              </w:rPr>
            </w:pPr>
            <w:hyperlink r:id="rId128" w:anchor="P362_65931" w:history="1">
              <w:r w:rsidR="00890958" w:rsidRPr="00E707D1">
                <w:rPr>
                  <w:rStyle w:val="Hyperlink"/>
                  <w:sz w:val="20"/>
                  <w:szCs w:val="20"/>
                </w:rPr>
                <w:t>FAR 9.404(c)(7)</w:t>
              </w:r>
            </w:hyperlink>
            <w:r w:rsidR="00890958" w:rsidRPr="00E707D1">
              <w:rPr>
                <w:sz w:val="20"/>
                <w:szCs w:val="20"/>
              </w:rPr>
              <w:t xml:space="preserve"> - (EPLS)</w:t>
            </w:r>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Before w:val="1"/>
          <w:wBefore w:w="14" w:type="dxa"/>
          <w:trHeight w:val="288"/>
        </w:trPr>
        <w:tc>
          <w:tcPr>
            <w:tcW w:w="706" w:type="dxa"/>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1.12</w:t>
            </w:r>
          </w:p>
        </w:tc>
        <w:tc>
          <w:tcPr>
            <w:tcW w:w="5482" w:type="dxa"/>
            <w:shd w:val="clear" w:color="auto" w:fill="BFBFBF"/>
            <w:noWrap/>
          </w:tcPr>
          <w:p w:rsidR="00890958" w:rsidRPr="00E707D1" w:rsidRDefault="00890958" w:rsidP="00847EE9">
            <w:pPr>
              <w:widowControl w:val="0"/>
              <w:rPr>
                <w:b/>
                <w:bCs/>
                <w:sz w:val="20"/>
                <w:szCs w:val="20"/>
              </w:rPr>
            </w:pPr>
            <w:r w:rsidRPr="00E707D1">
              <w:rPr>
                <w:b/>
                <w:bCs/>
                <w:sz w:val="20"/>
                <w:szCs w:val="20"/>
              </w:rPr>
              <w:t>Undefinitized Contract Action &amp; Unpriced Change Order</w:t>
            </w:r>
          </w:p>
        </w:tc>
        <w:tc>
          <w:tcPr>
            <w:tcW w:w="2251" w:type="dxa"/>
            <w:shd w:val="clear" w:color="auto" w:fill="BFBFBF"/>
          </w:tcPr>
          <w:p w:rsidR="00890958" w:rsidRPr="00E707D1" w:rsidRDefault="00890958" w:rsidP="00363658">
            <w:pPr>
              <w:widowControl w:val="0"/>
              <w:jc w:val="center"/>
              <w:rPr>
                <w:sz w:val="20"/>
                <w:szCs w:val="20"/>
              </w:rPr>
            </w:pPr>
          </w:p>
        </w:tc>
        <w:tc>
          <w:tcPr>
            <w:tcW w:w="1534" w:type="dxa"/>
            <w:gridSpan w:val="4"/>
            <w:shd w:val="clear" w:color="auto" w:fill="BFBFBF"/>
          </w:tcPr>
          <w:p w:rsidR="00890958" w:rsidRPr="00E707D1" w:rsidRDefault="00890958" w:rsidP="002D319A">
            <w:pPr>
              <w:widowControl w:val="0"/>
              <w:jc w:val="center"/>
              <w:rPr>
                <w:sz w:val="20"/>
                <w:szCs w:val="20"/>
              </w:rPr>
            </w:pPr>
          </w:p>
        </w:tc>
      </w:tr>
      <w:tr w:rsidR="00890958" w:rsidRPr="00E707D1" w:rsidTr="00FC47DF">
        <w:trPr>
          <w:gridBefore w:val="1"/>
          <w:wBefore w:w="14" w:type="dxa"/>
          <w:trHeight w:val="288"/>
        </w:trPr>
        <w:tc>
          <w:tcPr>
            <w:tcW w:w="706" w:type="dxa"/>
          </w:tcPr>
          <w:p w:rsidR="00890958" w:rsidRPr="00E707D1" w:rsidRDefault="00890958" w:rsidP="00B8394E">
            <w:pPr>
              <w:widowControl w:val="0"/>
              <w:jc w:val="center"/>
              <w:rPr>
                <w:sz w:val="20"/>
                <w:szCs w:val="20"/>
              </w:rPr>
            </w:pPr>
            <w:r w:rsidRPr="00E707D1">
              <w:rPr>
                <w:sz w:val="20"/>
                <w:szCs w:val="20"/>
              </w:rPr>
              <w:t>2</w:t>
            </w:r>
          </w:p>
        </w:tc>
        <w:tc>
          <w:tcPr>
            <w:tcW w:w="993" w:type="dxa"/>
            <w:shd w:val="clear" w:color="auto" w:fill="auto"/>
            <w:noWrap/>
          </w:tcPr>
          <w:p w:rsidR="00890958" w:rsidRPr="00E707D1" w:rsidRDefault="00890958" w:rsidP="00535ACC">
            <w:pPr>
              <w:widowControl w:val="0"/>
              <w:jc w:val="center"/>
              <w:rPr>
                <w:sz w:val="20"/>
                <w:szCs w:val="20"/>
              </w:rPr>
            </w:pPr>
            <w:r w:rsidRPr="00E707D1">
              <w:rPr>
                <w:sz w:val="20"/>
                <w:szCs w:val="20"/>
              </w:rPr>
              <w:t>1.12.1</w:t>
            </w:r>
          </w:p>
        </w:tc>
        <w:tc>
          <w:tcPr>
            <w:tcW w:w="5482" w:type="dxa"/>
            <w:shd w:val="clear" w:color="auto" w:fill="auto"/>
            <w:noWrap/>
          </w:tcPr>
          <w:p w:rsidR="00890958" w:rsidRPr="001747B6" w:rsidRDefault="00890958" w:rsidP="009C0BD3">
            <w:pPr>
              <w:widowControl w:val="0"/>
              <w:rPr>
                <w:bCs/>
                <w:sz w:val="20"/>
                <w:szCs w:val="20"/>
              </w:rPr>
            </w:pPr>
            <w:r w:rsidRPr="001747B6">
              <w:rPr>
                <w:sz w:val="20"/>
                <w:szCs w:val="20"/>
              </w:rPr>
              <w:t>Is the Undefinitized Contract Action (UCA) approval document signed at the appropriate level, and does it fully explain the need to begin performance before definitization, including the adverse impact on agency requirements resulting from delays in beginning performance</w:t>
            </w:r>
            <w:r>
              <w:rPr>
                <w:sz w:val="20"/>
                <w:szCs w:val="20"/>
              </w:rPr>
              <w:t>?</w:t>
            </w:r>
          </w:p>
        </w:tc>
        <w:tc>
          <w:tcPr>
            <w:tcW w:w="2251" w:type="dxa"/>
            <w:shd w:val="clear" w:color="auto" w:fill="auto"/>
          </w:tcPr>
          <w:p w:rsidR="00890958" w:rsidRPr="00E707D1" w:rsidRDefault="00CF00E6" w:rsidP="00363658">
            <w:pPr>
              <w:widowControl w:val="0"/>
              <w:jc w:val="center"/>
              <w:rPr>
                <w:sz w:val="20"/>
                <w:szCs w:val="20"/>
              </w:rPr>
            </w:pPr>
            <w:hyperlink r:id="rId129" w:anchor="P803_44199" w:history="1">
              <w:r w:rsidR="00890958" w:rsidRPr="00E707D1">
                <w:rPr>
                  <w:rStyle w:val="Hyperlink"/>
                  <w:sz w:val="20"/>
                  <w:szCs w:val="20"/>
                </w:rPr>
                <w:t>DFARS 217.7404-1</w:t>
              </w:r>
            </w:hyperlink>
            <w:r w:rsidR="00890958" w:rsidRPr="00E707D1">
              <w:rPr>
                <w:sz w:val="20"/>
                <w:szCs w:val="20"/>
              </w:rPr>
              <w:t xml:space="preserve"> </w:t>
            </w:r>
            <w:hyperlink r:id="rId130" w:anchor="P70_3760" w:history="1">
              <w:r w:rsidR="00890958" w:rsidRPr="00E707D1">
                <w:rPr>
                  <w:rStyle w:val="Hyperlink"/>
                  <w:sz w:val="20"/>
                  <w:szCs w:val="20"/>
                </w:rPr>
                <w:t>AFFARS 5317.7404-1</w:t>
              </w:r>
            </w:hyperlink>
          </w:p>
          <w:p w:rsidR="00890958" w:rsidRDefault="00CF00E6" w:rsidP="00363658">
            <w:pPr>
              <w:widowControl w:val="0"/>
              <w:jc w:val="center"/>
              <w:rPr>
                <w:sz w:val="20"/>
                <w:szCs w:val="20"/>
              </w:rPr>
            </w:pPr>
            <w:hyperlink r:id="rId131" w:anchor="P82_4669" w:history="1">
              <w:r w:rsidR="00890958" w:rsidRPr="00E707D1">
                <w:rPr>
                  <w:rStyle w:val="Hyperlink"/>
                  <w:sz w:val="20"/>
                  <w:szCs w:val="20"/>
                </w:rPr>
                <w:t>AFFARS 5317.7405</w:t>
              </w:r>
            </w:hyperlink>
          </w:p>
          <w:p w:rsidR="00890958" w:rsidRPr="00E707D1" w:rsidRDefault="00CF00E6" w:rsidP="00363658">
            <w:pPr>
              <w:widowControl w:val="0"/>
              <w:jc w:val="center"/>
              <w:rPr>
                <w:sz w:val="20"/>
                <w:szCs w:val="20"/>
              </w:rPr>
            </w:pPr>
            <w:hyperlink r:id="rId132" w:anchor="TopOfPage" w:history="1">
              <w:r w:rsidR="00890958" w:rsidRPr="0091583D">
                <w:rPr>
                  <w:rStyle w:val="Hyperlink"/>
                  <w:sz w:val="20"/>
                  <w:szCs w:val="20"/>
                </w:rPr>
                <w:t>AFFARS MP5317.74</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Before w:val="1"/>
          <w:wBefore w:w="14" w:type="dxa"/>
          <w:trHeight w:val="288"/>
        </w:trPr>
        <w:tc>
          <w:tcPr>
            <w:tcW w:w="706" w:type="dxa"/>
          </w:tcPr>
          <w:p w:rsidR="00890958" w:rsidRPr="00E707D1" w:rsidRDefault="00890958" w:rsidP="00142990">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142990">
            <w:pPr>
              <w:widowControl w:val="0"/>
              <w:jc w:val="center"/>
              <w:rPr>
                <w:sz w:val="20"/>
                <w:szCs w:val="20"/>
              </w:rPr>
            </w:pPr>
            <w:r w:rsidRPr="00E707D1">
              <w:rPr>
                <w:sz w:val="20"/>
                <w:szCs w:val="20"/>
              </w:rPr>
              <w:t>1.12.2</w:t>
            </w:r>
          </w:p>
        </w:tc>
        <w:tc>
          <w:tcPr>
            <w:tcW w:w="5482" w:type="dxa"/>
            <w:shd w:val="clear" w:color="auto" w:fill="auto"/>
            <w:noWrap/>
          </w:tcPr>
          <w:p w:rsidR="00890958" w:rsidRDefault="00890958" w:rsidP="008962C5">
            <w:pPr>
              <w:widowControl w:val="0"/>
              <w:rPr>
                <w:sz w:val="20"/>
                <w:szCs w:val="20"/>
              </w:rPr>
            </w:pPr>
            <w:r w:rsidRPr="001747B6">
              <w:rPr>
                <w:sz w:val="20"/>
                <w:szCs w:val="20"/>
              </w:rPr>
              <w:t>If definitization was not accomplished within 180 days, does the contract file include justification to include a revised definitization milestone schedule?</w:t>
            </w:r>
          </w:p>
          <w:p w:rsidR="009366AD" w:rsidRDefault="009366AD" w:rsidP="008962C5">
            <w:pPr>
              <w:widowControl w:val="0"/>
              <w:rPr>
                <w:sz w:val="20"/>
                <w:szCs w:val="20"/>
              </w:rPr>
            </w:pPr>
          </w:p>
          <w:p w:rsidR="009366AD" w:rsidRDefault="009366AD" w:rsidP="008962C5">
            <w:pPr>
              <w:widowControl w:val="0"/>
              <w:rPr>
                <w:sz w:val="20"/>
                <w:szCs w:val="20"/>
              </w:rPr>
            </w:pPr>
          </w:p>
          <w:p w:rsidR="00890958" w:rsidRPr="001747B6" w:rsidRDefault="00890958" w:rsidP="008962C5">
            <w:pPr>
              <w:widowControl w:val="0"/>
              <w:rPr>
                <w:bCs/>
                <w:sz w:val="20"/>
                <w:szCs w:val="20"/>
              </w:rPr>
            </w:pPr>
          </w:p>
        </w:tc>
        <w:tc>
          <w:tcPr>
            <w:tcW w:w="2251" w:type="dxa"/>
            <w:shd w:val="clear" w:color="auto" w:fill="auto"/>
          </w:tcPr>
          <w:p w:rsidR="00890958" w:rsidRPr="00E707D1" w:rsidRDefault="00CF00E6" w:rsidP="00363658">
            <w:pPr>
              <w:widowControl w:val="0"/>
              <w:jc w:val="center"/>
              <w:rPr>
                <w:sz w:val="20"/>
                <w:szCs w:val="20"/>
              </w:rPr>
            </w:pPr>
            <w:hyperlink r:id="rId133" w:anchor="P721_42374" w:history="1">
              <w:r w:rsidR="00890958" w:rsidRPr="00E707D1">
                <w:rPr>
                  <w:rStyle w:val="Hyperlink"/>
                  <w:sz w:val="20"/>
                  <w:szCs w:val="20"/>
                </w:rPr>
                <w:t>DFARS 217.7404-3</w:t>
              </w:r>
            </w:hyperlink>
          </w:p>
          <w:p w:rsidR="00890958" w:rsidRPr="00E707D1" w:rsidRDefault="00CF00E6" w:rsidP="00363658">
            <w:pPr>
              <w:widowControl w:val="0"/>
              <w:jc w:val="center"/>
              <w:rPr>
                <w:sz w:val="20"/>
                <w:szCs w:val="20"/>
              </w:rPr>
            </w:pPr>
            <w:hyperlink r:id="rId134" w:anchor="P-1_0" w:history="1">
              <w:r w:rsidR="00890958" w:rsidRPr="00E707D1">
                <w:rPr>
                  <w:rStyle w:val="Hyperlink"/>
                  <w:sz w:val="20"/>
                  <w:szCs w:val="20"/>
                </w:rPr>
                <w:t>AFFARS MP5317.74(3)</w:t>
              </w:r>
            </w:hyperlink>
            <w:r w:rsidR="00890958" w:rsidRPr="00E707D1">
              <w:rPr>
                <w:sz w:val="20"/>
                <w:szCs w:val="20"/>
              </w:rPr>
              <w:t xml:space="preserve"> </w:t>
            </w:r>
            <w:hyperlink r:id="rId135" w:anchor="P-1_0" w:history="1">
              <w:r w:rsidR="00890958" w:rsidRPr="00E707D1">
                <w:rPr>
                  <w:rStyle w:val="Hyperlink"/>
                  <w:sz w:val="20"/>
                  <w:szCs w:val="20"/>
                </w:rPr>
                <w:t>AFFARS MP5343.204-70-3 (S-91)(b)</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Before w:val="1"/>
          <w:wBefore w:w="14" w:type="dxa"/>
          <w:trHeight w:val="288"/>
        </w:trPr>
        <w:tc>
          <w:tcPr>
            <w:tcW w:w="706" w:type="dxa"/>
          </w:tcPr>
          <w:p w:rsidR="00890958" w:rsidRPr="00E707D1" w:rsidRDefault="00890958" w:rsidP="00142990">
            <w:pPr>
              <w:widowControl w:val="0"/>
              <w:jc w:val="center"/>
              <w:rPr>
                <w:sz w:val="20"/>
                <w:szCs w:val="20"/>
              </w:rPr>
            </w:pPr>
            <w:r w:rsidRPr="00E707D1">
              <w:rPr>
                <w:sz w:val="20"/>
                <w:szCs w:val="20"/>
              </w:rPr>
              <w:lastRenderedPageBreak/>
              <w:t>3</w:t>
            </w:r>
          </w:p>
        </w:tc>
        <w:tc>
          <w:tcPr>
            <w:tcW w:w="993" w:type="dxa"/>
            <w:shd w:val="clear" w:color="auto" w:fill="auto"/>
            <w:noWrap/>
          </w:tcPr>
          <w:p w:rsidR="00890958" w:rsidRPr="00E707D1" w:rsidRDefault="00890958" w:rsidP="00142990">
            <w:pPr>
              <w:widowControl w:val="0"/>
              <w:jc w:val="center"/>
              <w:rPr>
                <w:sz w:val="20"/>
                <w:szCs w:val="20"/>
              </w:rPr>
            </w:pPr>
            <w:r w:rsidRPr="00E707D1">
              <w:rPr>
                <w:sz w:val="20"/>
                <w:szCs w:val="20"/>
              </w:rPr>
              <w:t>1.12.3</w:t>
            </w:r>
          </w:p>
        </w:tc>
        <w:tc>
          <w:tcPr>
            <w:tcW w:w="5482" w:type="dxa"/>
            <w:shd w:val="clear" w:color="auto" w:fill="auto"/>
            <w:noWrap/>
          </w:tcPr>
          <w:p w:rsidR="00890958" w:rsidRPr="00705E76" w:rsidRDefault="00890958" w:rsidP="00890958">
            <w:pPr>
              <w:widowControl w:val="0"/>
              <w:rPr>
                <w:sz w:val="20"/>
                <w:szCs w:val="20"/>
              </w:rPr>
            </w:pPr>
            <w:r w:rsidRPr="00705E76">
              <w:rPr>
                <w:sz w:val="20"/>
                <w:szCs w:val="20"/>
              </w:rPr>
              <w:t>Does the Price Negotiation Memorandum for definitization document the basis for the profit or fee negotiated when a substantial portion of the required performance has been completed?</w:t>
            </w:r>
          </w:p>
        </w:tc>
        <w:tc>
          <w:tcPr>
            <w:tcW w:w="2251" w:type="dxa"/>
            <w:shd w:val="clear" w:color="auto" w:fill="auto"/>
          </w:tcPr>
          <w:p w:rsidR="00890958" w:rsidRDefault="00CF00E6" w:rsidP="00363658">
            <w:pPr>
              <w:widowControl w:val="0"/>
              <w:jc w:val="center"/>
              <w:rPr>
                <w:sz w:val="20"/>
                <w:szCs w:val="20"/>
              </w:rPr>
            </w:pPr>
            <w:hyperlink r:id="rId136" w:anchor="P747_44271" w:history="1">
              <w:r w:rsidR="00890958" w:rsidRPr="00E707D1">
                <w:rPr>
                  <w:rStyle w:val="Hyperlink"/>
                  <w:sz w:val="20"/>
                  <w:szCs w:val="20"/>
                </w:rPr>
                <w:t>DFARS 217.7404-6</w:t>
              </w:r>
            </w:hyperlink>
          </w:p>
          <w:p w:rsidR="00D00C0A" w:rsidRPr="00E707D1" w:rsidRDefault="00CF00E6" w:rsidP="00363658">
            <w:pPr>
              <w:widowControl w:val="0"/>
              <w:jc w:val="center"/>
              <w:rPr>
                <w:sz w:val="20"/>
                <w:szCs w:val="20"/>
              </w:rPr>
            </w:pPr>
            <w:hyperlink r:id="rId137" w:anchor="TopOfPage" w:history="1">
              <w:r w:rsidR="00D00C0A" w:rsidRPr="00D00C0A">
                <w:rPr>
                  <w:rStyle w:val="Hyperlink"/>
                  <w:sz w:val="20"/>
                  <w:szCs w:val="20"/>
                </w:rPr>
                <w:t>AFFARS MP5317.74(4)</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Before w:val="1"/>
          <w:wBefore w:w="14" w:type="dxa"/>
          <w:trHeight w:val="288"/>
        </w:trPr>
        <w:tc>
          <w:tcPr>
            <w:tcW w:w="706" w:type="dxa"/>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1.13</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Government Property</w:t>
            </w:r>
          </w:p>
        </w:tc>
        <w:tc>
          <w:tcPr>
            <w:tcW w:w="2251" w:type="dxa"/>
            <w:shd w:val="clear" w:color="auto" w:fill="BFBFBF"/>
          </w:tcPr>
          <w:p w:rsidR="00890958" w:rsidRPr="00E707D1" w:rsidRDefault="00890958" w:rsidP="00363658">
            <w:pPr>
              <w:widowControl w:val="0"/>
              <w:jc w:val="center"/>
              <w:rPr>
                <w:sz w:val="20"/>
                <w:szCs w:val="20"/>
              </w:rPr>
            </w:pPr>
          </w:p>
        </w:tc>
        <w:tc>
          <w:tcPr>
            <w:tcW w:w="1534" w:type="dxa"/>
            <w:gridSpan w:val="4"/>
            <w:shd w:val="clear" w:color="auto" w:fill="BFBFBF"/>
          </w:tcPr>
          <w:p w:rsidR="00890958" w:rsidRPr="00E707D1" w:rsidRDefault="00890958" w:rsidP="002D319A">
            <w:pPr>
              <w:widowControl w:val="0"/>
              <w:jc w:val="center"/>
              <w:rPr>
                <w:sz w:val="20"/>
                <w:szCs w:val="20"/>
              </w:rPr>
            </w:pPr>
          </w:p>
        </w:tc>
      </w:tr>
      <w:tr w:rsidR="00890958" w:rsidRPr="00E707D1" w:rsidTr="00FC47DF">
        <w:trPr>
          <w:gridBefore w:val="1"/>
          <w:wBefore w:w="14" w:type="dxa"/>
          <w:trHeight w:val="288"/>
        </w:trPr>
        <w:tc>
          <w:tcPr>
            <w:tcW w:w="706" w:type="dxa"/>
          </w:tcPr>
          <w:p w:rsidR="00890958" w:rsidRPr="00E707D1" w:rsidRDefault="00890958" w:rsidP="00142990">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142990">
            <w:pPr>
              <w:widowControl w:val="0"/>
              <w:jc w:val="center"/>
              <w:rPr>
                <w:sz w:val="20"/>
                <w:szCs w:val="20"/>
              </w:rPr>
            </w:pPr>
            <w:r w:rsidRPr="00E707D1">
              <w:rPr>
                <w:sz w:val="20"/>
                <w:szCs w:val="20"/>
              </w:rPr>
              <w:t>1.13.1</w:t>
            </w:r>
          </w:p>
        </w:tc>
        <w:tc>
          <w:tcPr>
            <w:tcW w:w="5482" w:type="dxa"/>
            <w:shd w:val="clear" w:color="auto" w:fill="auto"/>
            <w:noWrap/>
          </w:tcPr>
          <w:p w:rsidR="00890958" w:rsidRPr="00E707D1" w:rsidRDefault="00890958" w:rsidP="00E30E88">
            <w:pPr>
              <w:widowControl w:val="0"/>
              <w:rPr>
                <w:bCs/>
                <w:sz w:val="20"/>
                <w:szCs w:val="20"/>
              </w:rPr>
            </w:pPr>
            <w:r w:rsidRPr="00E707D1">
              <w:rPr>
                <w:sz w:val="20"/>
                <w:szCs w:val="20"/>
              </w:rPr>
              <w:t>Prior to furnishing Government property to the contractor, did the CO verify availability and ensure requirements of FAR 45.102 were addressed?</w:t>
            </w:r>
          </w:p>
        </w:tc>
        <w:tc>
          <w:tcPr>
            <w:tcW w:w="2251" w:type="dxa"/>
            <w:shd w:val="clear" w:color="auto" w:fill="auto"/>
          </w:tcPr>
          <w:p w:rsidR="00890958" w:rsidRPr="00E707D1" w:rsidRDefault="00CF00E6" w:rsidP="00363658">
            <w:pPr>
              <w:widowControl w:val="0"/>
              <w:jc w:val="center"/>
              <w:rPr>
                <w:sz w:val="20"/>
                <w:szCs w:val="20"/>
              </w:rPr>
            </w:pPr>
            <w:hyperlink r:id="rId138" w:anchor="P33_6002" w:history="1">
              <w:r w:rsidR="00890958" w:rsidRPr="00E707D1">
                <w:rPr>
                  <w:rStyle w:val="Hyperlink"/>
                  <w:sz w:val="20"/>
                  <w:szCs w:val="20"/>
                </w:rPr>
                <w:t>FAR 45.102</w:t>
              </w:r>
            </w:hyperlink>
          </w:p>
          <w:p w:rsidR="00890958" w:rsidRPr="00E707D1" w:rsidRDefault="00CF00E6" w:rsidP="00363658">
            <w:pPr>
              <w:widowControl w:val="0"/>
              <w:jc w:val="center"/>
              <w:rPr>
                <w:sz w:val="20"/>
                <w:szCs w:val="20"/>
              </w:rPr>
            </w:pPr>
            <w:hyperlink r:id="rId139" w:anchor="P-1_0" w:history="1">
              <w:r w:rsidR="00890958" w:rsidRPr="00E707D1">
                <w:rPr>
                  <w:rStyle w:val="Hyperlink"/>
                  <w:sz w:val="20"/>
                  <w:szCs w:val="20"/>
                </w:rPr>
                <w:t>DFARS PGI 245.103-70</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Before w:val="1"/>
          <w:wBefore w:w="14" w:type="dxa"/>
          <w:trHeight w:val="288"/>
        </w:trPr>
        <w:tc>
          <w:tcPr>
            <w:tcW w:w="706" w:type="dxa"/>
          </w:tcPr>
          <w:p w:rsidR="00890958" w:rsidRPr="00E707D1" w:rsidRDefault="00890958" w:rsidP="00142990">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142990">
            <w:pPr>
              <w:widowControl w:val="0"/>
              <w:jc w:val="center"/>
              <w:rPr>
                <w:sz w:val="20"/>
                <w:szCs w:val="20"/>
              </w:rPr>
            </w:pPr>
            <w:r w:rsidRPr="00E707D1">
              <w:rPr>
                <w:sz w:val="20"/>
                <w:szCs w:val="20"/>
              </w:rPr>
              <w:t>1.13.2</w:t>
            </w:r>
          </w:p>
        </w:tc>
        <w:tc>
          <w:tcPr>
            <w:tcW w:w="5482" w:type="dxa"/>
            <w:shd w:val="clear" w:color="auto" w:fill="auto"/>
            <w:noWrap/>
          </w:tcPr>
          <w:p w:rsidR="00890958" w:rsidRPr="00E707D1" w:rsidRDefault="00890958" w:rsidP="009267AD">
            <w:pPr>
              <w:widowControl w:val="0"/>
              <w:rPr>
                <w:bCs/>
                <w:sz w:val="20"/>
                <w:szCs w:val="20"/>
              </w:rPr>
            </w:pPr>
            <w:r w:rsidRPr="00E707D1">
              <w:rPr>
                <w:sz w:val="20"/>
                <w:szCs w:val="20"/>
              </w:rPr>
              <w:t>If Government Property was furnished, did the CO include a list in the solicitation?  If a competitive acquisition, did the solicitation address contractor responsibilities and evaluation procedures?</w:t>
            </w:r>
          </w:p>
        </w:tc>
        <w:tc>
          <w:tcPr>
            <w:tcW w:w="2251" w:type="dxa"/>
            <w:shd w:val="clear" w:color="auto" w:fill="auto"/>
          </w:tcPr>
          <w:p w:rsidR="00890958" w:rsidRPr="00E707D1" w:rsidRDefault="00CF00E6" w:rsidP="00363658">
            <w:pPr>
              <w:widowControl w:val="0"/>
              <w:jc w:val="center"/>
              <w:rPr>
                <w:sz w:val="20"/>
                <w:szCs w:val="20"/>
              </w:rPr>
            </w:pPr>
            <w:hyperlink r:id="rId140" w:anchor="P80_13499" w:history="1">
              <w:r w:rsidR="00890958" w:rsidRPr="00E707D1">
                <w:rPr>
                  <w:rStyle w:val="Hyperlink"/>
                  <w:sz w:val="20"/>
                  <w:szCs w:val="20"/>
                </w:rPr>
                <w:t>FAR 45.201</w:t>
              </w:r>
            </w:hyperlink>
          </w:p>
          <w:p w:rsidR="00890958" w:rsidRPr="00E707D1" w:rsidRDefault="00CF00E6" w:rsidP="00363658">
            <w:pPr>
              <w:widowControl w:val="0"/>
              <w:jc w:val="center"/>
              <w:rPr>
                <w:sz w:val="20"/>
                <w:szCs w:val="20"/>
              </w:rPr>
            </w:pPr>
            <w:hyperlink r:id="rId141" w:anchor="P94_15935" w:history="1">
              <w:r w:rsidR="00890958" w:rsidRPr="00E707D1">
                <w:rPr>
                  <w:rStyle w:val="Hyperlink"/>
                  <w:sz w:val="20"/>
                  <w:szCs w:val="20"/>
                </w:rPr>
                <w:t>FAR 45.202</w:t>
              </w:r>
            </w:hyperlink>
          </w:p>
          <w:p w:rsidR="00890958" w:rsidRPr="00E707D1" w:rsidRDefault="00890958" w:rsidP="00363658">
            <w:pPr>
              <w:widowControl w:val="0"/>
              <w:jc w:val="center"/>
              <w:rPr>
                <w:sz w:val="20"/>
                <w:szCs w:val="20"/>
              </w:rPr>
            </w:pPr>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Before w:val="1"/>
          <w:wBefore w:w="14" w:type="dxa"/>
          <w:trHeight w:val="288"/>
        </w:trPr>
        <w:tc>
          <w:tcPr>
            <w:tcW w:w="706" w:type="dxa"/>
          </w:tcPr>
          <w:p w:rsidR="00890958" w:rsidRPr="00E707D1" w:rsidRDefault="00890958" w:rsidP="00142990">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142990">
            <w:pPr>
              <w:widowControl w:val="0"/>
              <w:jc w:val="center"/>
              <w:rPr>
                <w:sz w:val="20"/>
                <w:szCs w:val="20"/>
              </w:rPr>
            </w:pPr>
            <w:r w:rsidRPr="00E707D1">
              <w:rPr>
                <w:sz w:val="20"/>
                <w:szCs w:val="20"/>
              </w:rPr>
              <w:t>1.13.3</w:t>
            </w:r>
          </w:p>
        </w:tc>
        <w:tc>
          <w:tcPr>
            <w:tcW w:w="5482" w:type="dxa"/>
            <w:shd w:val="clear" w:color="auto" w:fill="auto"/>
            <w:noWrap/>
          </w:tcPr>
          <w:p w:rsidR="00890958" w:rsidRPr="00E707D1" w:rsidRDefault="00890958" w:rsidP="008E476A">
            <w:pPr>
              <w:widowControl w:val="0"/>
              <w:rPr>
                <w:bCs/>
                <w:sz w:val="20"/>
                <w:szCs w:val="20"/>
              </w:rPr>
            </w:pPr>
            <w:r w:rsidRPr="00E707D1">
              <w:rPr>
                <w:sz w:val="20"/>
                <w:szCs w:val="20"/>
              </w:rPr>
              <w:t>If there will be Contractor Acquired Property under a Cost type or Time and Materials contract, has a CLIN for delivery of the property been established?</w:t>
            </w:r>
          </w:p>
        </w:tc>
        <w:tc>
          <w:tcPr>
            <w:tcW w:w="2251" w:type="dxa"/>
            <w:shd w:val="clear" w:color="auto" w:fill="auto"/>
          </w:tcPr>
          <w:p w:rsidR="00890958" w:rsidRPr="00E707D1" w:rsidRDefault="00CF00E6" w:rsidP="00363658">
            <w:pPr>
              <w:widowControl w:val="0"/>
              <w:jc w:val="center"/>
              <w:rPr>
                <w:sz w:val="20"/>
                <w:szCs w:val="20"/>
              </w:rPr>
            </w:pPr>
            <w:hyperlink r:id="rId142" w:anchor="P119_19934" w:history="1">
              <w:r w:rsidR="00890958" w:rsidRPr="00E707D1">
                <w:rPr>
                  <w:rStyle w:val="Hyperlink"/>
                  <w:sz w:val="20"/>
                  <w:szCs w:val="20"/>
                </w:rPr>
                <w:t>FAR 45.402</w:t>
              </w:r>
            </w:hyperlink>
          </w:p>
          <w:p w:rsidR="00890958" w:rsidRPr="00E707D1" w:rsidRDefault="00CF00E6" w:rsidP="00363658">
            <w:pPr>
              <w:widowControl w:val="0"/>
              <w:jc w:val="center"/>
              <w:rPr>
                <w:sz w:val="20"/>
                <w:szCs w:val="20"/>
              </w:rPr>
            </w:pPr>
            <w:hyperlink r:id="rId143" w:anchor="P-1_0" w:history="1">
              <w:r w:rsidR="00890958" w:rsidRPr="00E707D1">
                <w:rPr>
                  <w:rStyle w:val="Hyperlink"/>
                  <w:sz w:val="20"/>
                  <w:szCs w:val="20"/>
                </w:rPr>
                <w:t>DFARS PGI 245.402-70(2)</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trHeight w:val="288"/>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1.14</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Cost/Pricing</w:t>
            </w:r>
          </w:p>
        </w:tc>
        <w:tc>
          <w:tcPr>
            <w:tcW w:w="2251" w:type="dxa"/>
            <w:shd w:val="clear" w:color="auto" w:fill="BFBFBF"/>
          </w:tcPr>
          <w:p w:rsidR="00890958" w:rsidRPr="00E707D1" w:rsidRDefault="00890958" w:rsidP="00363658">
            <w:pPr>
              <w:widowControl w:val="0"/>
              <w:jc w:val="center"/>
              <w:rPr>
                <w:sz w:val="20"/>
                <w:szCs w:val="20"/>
              </w:rPr>
            </w:pPr>
          </w:p>
        </w:tc>
        <w:tc>
          <w:tcPr>
            <w:tcW w:w="1534" w:type="dxa"/>
            <w:gridSpan w:val="4"/>
            <w:shd w:val="clear" w:color="auto" w:fill="BFBFBF"/>
          </w:tcPr>
          <w:p w:rsidR="00890958" w:rsidRPr="00E707D1" w:rsidRDefault="00890958" w:rsidP="002D319A">
            <w:pPr>
              <w:widowControl w:val="0"/>
              <w:jc w:val="center"/>
              <w:rPr>
                <w:sz w:val="20"/>
                <w:szCs w:val="20"/>
              </w:rPr>
            </w:pPr>
          </w:p>
        </w:tc>
      </w:tr>
      <w:tr w:rsidR="00890958" w:rsidRPr="00E707D1" w:rsidTr="00FC47DF">
        <w:trPr>
          <w:trHeight w:val="288"/>
        </w:trPr>
        <w:tc>
          <w:tcPr>
            <w:tcW w:w="720" w:type="dxa"/>
            <w:gridSpan w:val="2"/>
          </w:tcPr>
          <w:p w:rsidR="00890958" w:rsidRPr="009435F8" w:rsidRDefault="00890958" w:rsidP="00142990">
            <w:pPr>
              <w:widowControl w:val="0"/>
              <w:jc w:val="center"/>
              <w:rPr>
                <w:sz w:val="20"/>
                <w:szCs w:val="20"/>
              </w:rPr>
            </w:pPr>
            <w:r w:rsidRPr="009435F8">
              <w:rPr>
                <w:sz w:val="20"/>
                <w:szCs w:val="20"/>
              </w:rPr>
              <w:t>2</w:t>
            </w:r>
          </w:p>
        </w:tc>
        <w:tc>
          <w:tcPr>
            <w:tcW w:w="993" w:type="dxa"/>
            <w:shd w:val="clear" w:color="auto" w:fill="auto"/>
            <w:noWrap/>
          </w:tcPr>
          <w:p w:rsidR="00890958" w:rsidRPr="009435F8" w:rsidDel="00142990" w:rsidRDefault="00890958" w:rsidP="00142990">
            <w:pPr>
              <w:widowControl w:val="0"/>
              <w:jc w:val="center"/>
              <w:rPr>
                <w:sz w:val="20"/>
                <w:szCs w:val="20"/>
              </w:rPr>
            </w:pPr>
            <w:r w:rsidRPr="009435F8">
              <w:rPr>
                <w:sz w:val="20"/>
                <w:szCs w:val="20"/>
              </w:rPr>
              <w:t>1.14.1</w:t>
            </w:r>
          </w:p>
        </w:tc>
        <w:tc>
          <w:tcPr>
            <w:tcW w:w="5482" w:type="dxa"/>
            <w:shd w:val="clear" w:color="auto" w:fill="auto"/>
            <w:noWrap/>
          </w:tcPr>
          <w:p w:rsidR="00890958" w:rsidRPr="009435F8" w:rsidRDefault="00890958" w:rsidP="00917673">
            <w:pPr>
              <w:widowControl w:val="0"/>
              <w:rPr>
                <w:sz w:val="20"/>
                <w:szCs w:val="20"/>
              </w:rPr>
            </w:pPr>
            <w:r w:rsidRPr="009435F8">
              <w:rPr>
                <w:sz w:val="20"/>
                <w:szCs w:val="20"/>
              </w:rPr>
              <w:t xml:space="preserve">Did the CO adequately document the principal elements of the negotiated agreement (e.g., in a Price Negotiation Memorandum) as required by FAR 15.406-3(a), with a statement that the price is fair and reasonable, signed by the CO?  </w:t>
            </w:r>
            <w:r w:rsidR="00917673" w:rsidRPr="009435F8">
              <w:rPr>
                <w:sz w:val="20"/>
                <w:szCs w:val="20"/>
              </w:rPr>
              <w:t>D</w:t>
            </w:r>
            <w:r w:rsidRPr="009435F8">
              <w:rPr>
                <w:sz w:val="20"/>
                <w:szCs w:val="20"/>
              </w:rPr>
              <w:t>id the CO document the extent certified cost or pricing data w</w:t>
            </w:r>
            <w:r w:rsidR="00917673" w:rsidRPr="009435F8">
              <w:rPr>
                <w:sz w:val="20"/>
                <w:szCs w:val="20"/>
              </w:rPr>
              <w:t>as</w:t>
            </w:r>
            <w:r w:rsidRPr="009435F8">
              <w:rPr>
                <w:sz w:val="20"/>
                <w:szCs w:val="20"/>
              </w:rPr>
              <w:t xml:space="preserve"> relied upon and used in negotiations</w:t>
            </w:r>
            <w:r w:rsidR="00917673" w:rsidRPr="009435F8">
              <w:rPr>
                <w:sz w:val="20"/>
                <w:szCs w:val="20"/>
              </w:rPr>
              <w:t>, if applicable</w:t>
            </w:r>
            <w:r w:rsidRPr="009435F8">
              <w:rPr>
                <w:sz w:val="20"/>
                <w:szCs w:val="20"/>
              </w:rPr>
              <w:t xml:space="preserve">? </w:t>
            </w:r>
          </w:p>
        </w:tc>
        <w:tc>
          <w:tcPr>
            <w:tcW w:w="2251" w:type="dxa"/>
            <w:shd w:val="clear" w:color="auto" w:fill="auto"/>
          </w:tcPr>
          <w:p w:rsidR="00890958" w:rsidRPr="009435F8" w:rsidRDefault="00CF00E6" w:rsidP="00363658">
            <w:pPr>
              <w:widowControl w:val="0"/>
              <w:jc w:val="center"/>
              <w:rPr>
                <w:sz w:val="20"/>
                <w:szCs w:val="20"/>
              </w:rPr>
            </w:pPr>
            <w:hyperlink r:id="rId144" w:anchor="P601_121915" w:history="1">
              <w:r w:rsidR="00890958" w:rsidRPr="009435F8">
                <w:rPr>
                  <w:rStyle w:val="Hyperlink"/>
                  <w:sz w:val="20"/>
                  <w:szCs w:val="20"/>
                </w:rPr>
                <w:t>FAR 15.406-3</w:t>
              </w:r>
            </w:hyperlink>
          </w:p>
          <w:p w:rsidR="00A00A28" w:rsidRPr="009435F8" w:rsidRDefault="00CF00E6" w:rsidP="00363658">
            <w:pPr>
              <w:widowControl w:val="0"/>
              <w:jc w:val="center"/>
              <w:rPr>
                <w:sz w:val="20"/>
                <w:szCs w:val="20"/>
              </w:rPr>
            </w:pPr>
            <w:hyperlink r:id="rId145" w:anchor="P601_121915" w:history="1">
              <w:r w:rsidR="00A00A28" w:rsidRPr="009435F8">
                <w:rPr>
                  <w:rStyle w:val="Hyperlink"/>
                  <w:sz w:val="20"/>
                  <w:szCs w:val="20"/>
                </w:rPr>
                <w:t>FAR 15.406-3(a)(6)</w:t>
              </w:r>
            </w:hyperlink>
          </w:p>
          <w:p w:rsidR="00890958" w:rsidRPr="009435F8" w:rsidRDefault="00CF00E6" w:rsidP="00363658">
            <w:pPr>
              <w:widowControl w:val="0"/>
              <w:jc w:val="center"/>
              <w:rPr>
                <w:sz w:val="20"/>
                <w:szCs w:val="20"/>
              </w:rPr>
            </w:pPr>
            <w:hyperlink r:id="rId146" w:anchor="P376_37039" w:history="1">
              <w:r w:rsidR="00890958" w:rsidRPr="009435F8">
                <w:rPr>
                  <w:rStyle w:val="Hyperlink"/>
                  <w:sz w:val="20"/>
                  <w:szCs w:val="20"/>
                </w:rPr>
                <w:t>DFARS PGI 215.406-3</w:t>
              </w:r>
            </w:hyperlink>
          </w:p>
          <w:p w:rsidR="00890958" w:rsidRPr="009435F8" w:rsidRDefault="00890958" w:rsidP="00363658">
            <w:pPr>
              <w:widowControl w:val="0"/>
              <w:jc w:val="center"/>
              <w:rPr>
                <w:b/>
                <w:color w:val="FF0000"/>
                <w:sz w:val="20"/>
                <w:szCs w:val="20"/>
              </w:rPr>
            </w:pPr>
          </w:p>
        </w:tc>
        <w:tc>
          <w:tcPr>
            <w:tcW w:w="1534" w:type="dxa"/>
            <w:gridSpan w:val="4"/>
            <w:shd w:val="clear" w:color="auto" w:fill="auto"/>
          </w:tcPr>
          <w:p w:rsidR="00890958" w:rsidRPr="009435F8" w:rsidRDefault="00890958" w:rsidP="002D319A">
            <w:pPr>
              <w:widowControl w:val="0"/>
              <w:jc w:val="center"/>
              <w:rPr>
                <w:sz w:val="20"/>
                <w:szCs w:val="20"/>
              </w:rPr>
            </w:pPr>
            <w:r w:rsidRPr="009435F8">
              <w:rPr>
                <w:sz w:val="20"/>
                <w:szCs w:val="20"/>
              </w:rPr>
              <w:t>Y   N   N/A</w:t>
            </w:r>
          </w:p>
        </w:tc>
      </w:tr>
      <w:tr w:rsidR="00890958" w:rsidRPr="00E707D1" w:rsidTr="00FC47DF">
        <w:trPr>
          <w:trHeight w:val="288"/>
        </w:trPr>
        <w:tc>
          <w:tcPr>
            <w:tcW w:w="720" w:type="dxa"/>
            <w:gridSpan w:val="2"/>
          </w:tcPr>
          <w:p w:rsidR="00890958" w:rsidRPr="00E707D1" w:rsidRDefault="00890958" w:rsidP="00142990">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705E76">
            <w:pPr>
              <w:widowControl w:val="0"/>
              <w:jc w:val="center"/>
              <w:rPr>
                <w:sz w:val="20"/>
                <w:szCs w:val="20"/>
              </w:rPr>
            </w:pPr>
            <w:r w:rsidRPr="00E707D1">
              <w:rPr>
                <w:sz w:val="20"/>
                <w:szCs w:val="20"/>
              </w:rPr>
              <w:t>1.14.</w:t>
            </w:r>
            <w:r>
              <w:rPr>
                <w:sz w:val="20"/>
                <w:szCs w:val="20"/>
              </w:rPr>
              <w:t>2</w:t>
            </w:r>
          </w:p>
        </w:tc>
        <w:tc>
          <w:tcPr>
            <w:tcW w:w="5482" w:type="dxa"/>
            <w:shd w:val="clear" w:color="auto" w:fill="auto"/>
            <w:noWrap/>
          </w:tcPr>
          <w:p w:rsidR="00890958" w:rsidRPr="00E707D1" w:rsidRDefault="00890958" w:rsidP="00D00C0A">
            <w:pPr>
              <w:widowControl w:val="0"/>
              <w:rPr>
                <w:sz w:val="20"/>
                <w:szCs w:val="20"/>
              </w:rPr>
            </w:pPr>
            <w:r w:rsidRPr="00705E76">
              <w:rPr>
                <w:sz w:val="20"/>
                <w:szCs w:val="20"/>
              </w:rPr>
              <w:t>If using commercial or simplified acquisition procedures, does the contract file document specific steps taken to ensure a fair and reasonable price was determined for the acquisition?</w:t>
            </w:r>
          </w:p>
        </w:tc>
        <w:tc>
          <w:tcPr>
            <w:tcW w:w="2251" w:type="dxa"/>
            <w:shd w:val="clear" w:color="auto" w:fill="auto"/>
          </w:tcPr>
          <w:p w:rsidR="00890958" w:rsidRDefault="00CF00E6" w:rsidP="00363658">
            <w:pPr>
              <w:widowControl w:val="0"/>
              <w:jc w:val="center"/>
              <w:rPr>
                <w:sz w:val="20"/>
                <w:szCs w:val="20"/>
              </w:rPr>
            </w:pPr>
            <w:hyperlink r:id="rId147" w:anchor="P88_13714" w:history="1">
              <w:r w:rsidR="00890958" w:rsidRPr="00E707D1">
                <w:rPr>
                  <w:rStyle w:val="Hyperlink"/>
                  <w:sz w:val="20"/>
                  <w:szCs w:val="20"/>
                </w:rPr>
                <w:t>FAR 12.209</w:t>
              </w:r>
            </w:hyperlink>
          </w:p>
          <w:p w:rsidR="00890958" w:rsidRDefault="00CF00E6" w:rsidP="00363658">
            <w:pPr>
              <w:widowControl w:val="0"/>
              <w:jc w:val="center"/>
              <w:rPr>
                <w:sz w:val="20"/>
                <w:szCs w:val="20"/>
              </w:rPr>
            </w:pPr>
            <w:hyperlink r:id="rId148" w:anchor="P158_23282" w:history="1">
              <w:r w:rsidR="00890958" w:rsidRPr="001747B6">
                <w:rPr>
                  <w:rStyle w:val="Hyperlink"/>
                  <w:sz w:val="20"/>
                  <w:szCs w:val="20"/>
                </w:rPr>
                <w:t>FAR 13.106-3</w:t>
              </w:r>
            </w:hyperlink>
          </w:p>
          <w:p w:rsidR="00890958" w:rsidRPr="00E707D1" w:rsidRDefault="00CF00E6" w:rsidP="00363658">
            <w:pPr>
              <w:widowControl w:val="0"/>
              <w:jc w:val="center"/>
              <w:rPr>
                <w:sz w:val="20"/>
                <w:szCs w:val="20"/>
              </w:rPr>
            </w:pPr>
            <w:hyperlink r:id="rId149" w:anchor="P347_59607" w:history="1">
              <w:r w:rsidR="00890958" w:rsidRPr="008D4632">
                <w:rPr>
                  <w:rStyle w:val="Hyperlink"/>
                  <w:sz w:val="20"/>
                  <w:szCs w:val="20"/>
                </w:rPr>
                <w:t>FAR 15.403-1(c)(3)</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trHeight w:val="288"/>
        </w:trPr>
        <w:tc>
          <w:tcPr>
            <w:tcW w:w="720" w:type="dxa"/>
            <w:gridSpan w:val="2"/>
          </w:tcPr>
          <w:p w:rsidR="00890958" w:rsidRPr="00E707D1" w:rsidRDefault="00890958" w:rsidP="00142990">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2B3C41">
            <w:pPr>
              <w:widowControl w:val="0"/>
              <w:jc w:val="center"/>
              <w:rPr>
                <w:sz w:val="20"/>
                <w:szCs w:val="20"/>
              </w:rPr>
            </w:pPr>
            <w:r w:rsidRPr="00E707D1">
              <w:rPr>
                <w:sz w:val="20"/>
                <w:szCs w:val="20"/>
              </w:rPr>
              <w:t>1.14.</w:t>
            </w:r>
            <w:r>
              <w:rPr>
                <w:sz w:val="20"/>
                <w:szCs w:val="20"/>
              </w:rPr>
              <w:t>3</w:t>
            </w:r>
          </w:p>
        </w:tc>
        <w:tc>
          <w:tcPr>
            <w:tcW w:w="5482" w:type="dxa"/>
            <w:shd w:val="clear" w:color="auto" w:fill="auto"/>
            <w:noWrap/>
          </w:tcPr>
          <w:p w:rsidR="00890958" w:rsidRPr="00E707D1" w:rsidRDefault="00890958" w:rsidP="00917673">
            <w:pPr>
              <w:widowControl w:val="0"/>
              <w:rPr>
                <w:bCs/>
                <w:sz w:val="20"/>
                <w:szCs w:val="20"/>
              </w:rPr>
            </w:pPr>
            <w:r>
              <w:rPr>
                <w:sz w:val="20"/>
                <w:szCs w:val="20"/>
              </w:rPr>
              <w:t xml:space="preserve">When certified cost or pricing data is required </w:t>
            </w:r>
            <w:r w:rsidRPr="00E707D1">
              <w:rPr>
                <w:sz w:val="20"/>
                <w:szCs w:val="20"/>
              </w:rPr>
              <w:t>and none of the exceptions of FAR 15.403-1(b) apply, did the CO obtain a properly executed Certificate of Current Cost or Pricing Data?</w:t>
            </w:r>
          </w:p>
        </w:tc>
        <w:tc>
          <w:tcPr>
            <w:tcW w:w="2251" w:type="dxa"/>
            <w:shd w:val="clear" w:color="auto" w:fill="auto"/>
          </w:tcPr>
          <w:p w:rsidR="00890958" w:rsidRDefault="00CF00E6" w:rsidP="00363658">
            <w:pPr>
              <w:widowControl w:val="0"/>
              <w:jc w:val="center"/>
              <w:rPr>
                <w:sz w:val="20"/>
                <w:szCs w:val="20"/>
              </w:rPr>
            </w:pPr>
            <w:hyperlink r:id="rId150" w:anchor="P410_73194" w:history="1">
              <w:r w:rsidR="00890958" w:rsidRPr="00E707D1">
                <w:rPr>
                  <w:rStyle w:val="Hyperlink"/>
                  <w:sz w:val="20"/>
                  <w:szCs w:val="20"/>
                </w:rPr>
                <w:t>FAR 15.403-4</w:t>
              </w:r>
            </w:hyperlink>
          </w:p>
          <w:p w:rsidR="00890958" w:rsidRPr="00E707D1" w:rsidRDefault="00CF00E6" w:rsidP="00363658">
            <w:pPr>
              <w:widowControl w:val="0"/>
              <w:jc w:val="center"/>
              <w:rPr>
                <w:sz w:val="20"/>
                <w:szCs w:val="20"/>
              </w:rPr>
            </w:pPr>
            <w:hyperlink r:id="rId151" w:anchor="P347_59607" w:history="1">
              <w:r w:rsidR="00890958" w:rsidRPr="009409D8">
                <w:rPr>
                  <w:rStyle w:val="Hyperlink"/>
                  <w:sz w:val="20"/>
                  <w:szCs w:val="20"/>
                </w:rPr>
                <w:t>FAR 15.403-</w:t>
              </w:r>
              <w:r w:rsidR="00A00A28">
                <w:rPr>
                  <w:rStyle w:val="Hyperlink"/>
                  <w:sz w:val="20"/>
                  <w:szCs w:val="20"/>
                </w:rPr>
                <w:t>1(b)</w:t>
              </w:r>
            </w:hyperlink>
          </w:p>
          <w:p w:rsidR="00890958" w:rsidRPr="00E707D1" w:rsidRDefault="00CF00E6" w:rsidP="00363658">
            <w:pPr>
              <w:widowControl w:val="0"/>
              <w:jc w:val="center"/>
              <w:rPr>
                <w:sz w:val="20"/>
                <w:szCs w:val="20"/>
              </w:rPr>
            </w:pPr>
            <w:hyperlink r:id="rId152" w:anchor="P591_118316" w:history="1">
              <w:r w:rsidR="00890958" w:rsidRPr="00E707D1">
                <w:rPr>
                  <w:rStyle w:val="Hyperlink"/>
                  <w:sz w:val="20"/>
                  <w:szCs w:val="20"/>
                </w:rPr>
                <w:t>FAR 15.406-2</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2B3C41">
            <w:pPr>
              <w:widowControl w:val="0"/>
              <w:jc w:val="center"/>
              <w:rPr>
                <w:sz w:val="20"/>
                <w:szCs w:val="20"/>
              </w:rPr>
            </w:pPr>
            <w:r w:rsidRPr="00E707D1">
              <w:rPr>
                <w:sz w:val="20"/>
                <w:szCs w:val="20"/>
              </w:rPr>
              <w:t>1.14.</w:t>
            </w:r>
            <w:r>
              <w:rPr>
                <w:sz w:val="20"/>
                <w:szCs w:val="20"/>
              </w:rPr>
              <w:t>4</w:t>
            </w:r>
          </w:p>
        </w:tc>
        <w:tc>
          <w:tcPr>
            <w:tcW w:w="5482" w:type="dxa"/>
            <w:shd w:val="clear" w:color="auto" w:fill="auto"/>
            <w:noWrap/>
          </w:tcPr>
          <w:p w:rsidR="00890958" w:rsidRPr="00E707D1" w:rsidRDefault="00890958" w:rsidP="000524C5">
            <w:pPr>
              <w:widowControl w:val="0"/>
              <w:rPr>
                <w:sz w:val="20"/>
                <w:szCs w:val="20"/>
              </w:rPr>
            </w:pPr>
            <w:r>
              <w:rPr>
                <w:sz w:val="20"/>
                <w:szCs w:val="20"/>
              </w:rPr>
              <w:t>D</w:t>
            </w:r>
            <w:r w:rsidRPr="00E707D1">
              <w:rPr>
                <w:sz w:val="20"/>
                <w:szCs w:val="20"/>
              </w:rPr>
              <w:t>id the CO include the Air Force Proposal Adequacy Checklist (AFPAC) in draft and final RFPs and RFPs for UCAs</w:t>
            </w:r>
            <w:r w:rsidR="00FB476D">
              <w:rPr>
                <w:sz w:val="20"/>
                <w:szCs w:val="20"/>
              </w:rPr>
              <w:t>, when required</w:t>
            </w:r>
            <w:r w:rsidRPr="00E707D1">
              <w:rPr>
                <w:sz w:val="20"/>
                <w:szCs w:val="20"/>
              </w:rPr>
              <w:t>?</w:t>
            </w:r>
          </w:p>
        </w:tc>
        <w:tc>
          <w:tcPr>
            <w:tcW w:w="2251" w:type="dxa"/>
            <w:shd w:val="clear" w:color="auto" w:fill="auto"/>
          </w:tcPr>
          <w:p w:rsidR="00890958" w:rsidRPr="00E707D1" w:rsidRDefault="00CF00E6" w:rsidP="00363658">
            <w:pPr>
              <w:widowControl w:val="0"/>
              <w:jc w:val="center"/>
              <w:rPr>
                <w:sz w:val="20"/>
                <w:szCs w:val="20"/>
              </w:rPr>
            </w:pPr>
            <w:hyperlink r:id="rId153" w:anchor="P-1_0" w:history="1">
              <w:r w:rsidR="00890958" w:rsidRPr="00E707D1">
                <w:rPr>
                  <w:rStyle w:val="Hyperlink"/>
                  <w:sz w:val="20"/>
                  <w:szCs w:val="20"/>
                </w:rPr>
                <w:t>AFFARS MP5315.4(3)(c)</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trHeight w:val="288"/>
        </w:trPr>
        <w:tc>
          <w:tcPr>
            <w:tcW w:w="720" w:type="dxa"/>
            <w:gridSpan w:val="2"/>
          </w:tcPr>
          <w:p w:rsidR="00890958" w:rsidRPr="00E707D1" w:rsidRDefault="00890958" w:rsidP="002D319A">
            <w:pPr>
              <w:widowControl w:val="0"/>
              <w:jc w:val="center"/>
              <w:rPr>
                <w:sz w:val="20"/>
                <w:szCs w:val="20"/>
              </w:rPr>
            </w:pPr>
            <w:r w:rsidRPr="00E707D1">
              <w:rPr>
                <w:sz w:val="20"/>
                <w:szCs w:val="20"/>
              </w:rPr>
              <w:t>2</w:t>
            </w:r>
          </w:p>
        </w:tc>
        <w:tc>
          <w:tcPr>
            <w:tcW w:w="993" w:type="dxa"/>
            <w:shd w:val="clear" w:color="auto" w:fill="auto"/>
            <w:noWrap/>
          </w:tcPr>
          <w:p w:rsidR="00890958" w:rsidRPr="00E707D1" w:rsidRDefault="00890958" w:rsidP="002B3C41">
            <w:pPr>
              <w:widowControl w:val="0"/>
              <w:jc w:val="center"/>
              <w:rPr>
                <w:sz w:val="20"/>
                <w:szCs w:val="20"/>
              </w:rPr>
            </w:pPr>
            <w:r w:rsidRPr="00E707D1">
              <w:rPr>
                <w:sz w:val="20"/>
                <w:szCs w:val="20"/>
              </w:rPr>
              <w:t>1.14.</w:t>
            </w:r>
            <w:r>
              <w:rPr>
                <w:sz w:val="20"/>
                <w:szCs w:val="20"/>
              </w:rPr>
              <w:t>5</w:t>
            </w:r>
          </w:p>
        </w:tc>
        <w:tc>
          <w:tcPr>
            <w:tcW w:w="5482" w:type="dxa"/>
            <w:shd w:val="clear" w:color="auto" w:fill="auto"/>
            <w:noWrap/>
          </w:tcPr>
          <w:p w:rsidR="00890958" w:rsidRPr="00E707D1" w:rsidRDefault="00890958" w:rsidP="001C47DD">
            <w:pPr>
              <w:widowControl w:val="0"/>
              <w:rPr>
                <w:bCs/>
                <w:sz w:val="20"/>
                <w:szCs w:val="20"/>
              </w:rPr>
            </w:pPr>
            <w:r w:rsidRPr="00E707D1">
              <w:rPr>
                <w:sz w:val="20"/>
                <w:szCs w:val="20"/>
              </w:rPr>
              <w:t>If certified cost or pricing data was not required</w:t>
            </w:r>
            <w:r w:rsidR="00794DD6">
              <w:rPr>
                <w:sz w:val="20"/>
                <w:szCs w:val="20"/>
              </w:rPr>
              <w:t xml:space="preserve"> and acquisition exceeds the TINA threshold</w:t>
            </w:r>
            <w:r w:rsidRPr="00E707D1">
              <w:rPr>
                <w:sz w:val="20"/>
                <w:szCs w:val="20"/>
              </w:rPr>
              <w:t>, did the CO obtain and utilize data other than certified cost or pricing data as necessary (e.g., price analysis and/or cost analysis) to establish a fair and reasonable price?</w:t>
            </w:r>
          </w:p>
        </w:tc>
        <w:tc>
          <w:tcPr>
            <w:tcW w:w="2251" w:type="dxa"/>
            <w:shd w:val="clear" w:color="auto" w:fill="auto"/>
          </w:tcPr>
          <w:p w:rsidR="00890958" w:rsidRPr="00E707D1" w:rsidRDefault="00CF00E6" w:rsidP="00363658">
            <w:pPr>
              <w:widowControl w:val="0"/>
              <w:jc w:val="center"/>
              <w:rPr>
                <w:sz w:val="20"/>
                <w:szCs w:val="20"/>
              </w:rPr>
            </w:pPr>
            <w:hyperlink r:id="rId154" w:anchor="P337_56917" w:history="1">
              <w:r w:rsidR="00890958" w:rsidRPr="00E707D1">
                <w:rPr>
                  <w:rStyle w:val="Hyperlink"/>
                  <w:sz w:val="20"/>
                  <w:szCs w:val="20"/>
                </w:rPr>
                <w:t>FAR 15.402</w:t>
              </w:r>
            </w:hyperlink>
          </w:p>
          <w:p w:rsidR="00890958" w:rsidRPr="00E707D1" w:rsidRDefault="00CF00E6" w:rsidP="00363658">
            <w:pPr>
              <w:widowControl w:val="0"/>
              <w:jc w:val="center"/>
              <w:rPr>
                <w:sz w:val="20"/>
                <w:szCs w:val="20"/>
              </w:rPr>
            </w:pPr>
            <w:hyperlink r:id="rId155" w:anchor="P389_68250" w:history="1">
              <w:r w:rsidR="00890958" w:rsidRPr="00E707D1">
                <w:rPr>
                  <w:rStyle w:val="Hyperlink"/>
                  <w:sz w:val="20"/>
                  <w:szCs w:val="20"/>
                </w:rPr>
                <w:t>FAR 15.403-3</w:t>
              </w:r>
            </w:hyperlink>
          </w:p>
          <w:p w:rsidR="00890958" w:rsidRDefault="00CF00E6" w:rsidP="00363658">
            <w:pPr>
              <w:widowControl w:val="0"/>
              <w:jc w:val="center"/>
              <w:rPr>
                <w:sz w:val="20"/>
                <w:szCs w:val="20"/>
              </w:rPr>
            </w:pPr>
            <w:hyperlink r:id="rId156" w:anchor="P435_79181" w:history="1">
              <w:r w:rsidR="00890958" w:rsidRPr="00E707D1">
                <w:rPr>
                  <w:rStyle w:val="Hyperlink"/>
                  <w:sz w:val="20"/>
                  <w:szCs w:val="20"/>
                </w:rPr>
                <w:t>FAR 15.404-1</w:t>
              </w:r>
            </w:hyperlink>
          </w:p>
          <w:p w:rsidR="00794DD6" w:rsidRPr="00E707D1" w:rsidRDefault="00CF00E6" w:rsidP="00363658">
            <w:pPr>
              <w:widowControl w:val="0"/>
              <w:jc w:val="center"/>
              <w:rPr>
                <w:sz w:val="20"/>
                <w:szCs w:val="20"/>
              </w:rPr>
            </w:pPr>
            <w:hyperlink r:id="rId157" w:anchor="P601_121915" w:history="1">
              <w:r w:rsidR="00794DD6" w:rsidRPr="00794DD6">
                <w:rPr>
                  <w:rStyle w:val="Hyperlink"/>
                  <w:sz w:val="20"/>
                  <w:szCs w:val="20"/>
                </w:rPr>
                <w:t>FAR 15.406-3(a)(5)</w:t>
              </w:r>
            </w:hyperlink>
          </w:p>
          <w:p w:rsidR="00890958" w:rsidRPr="00E707D1" w:rsidRDefault="00CF00E6" w:rsidP="00363658">
            <w:pPr>
              <w:widowControl w:val="0"/>
              <w:jc w:val="center"/>
              <w:rPr>
                <w:sz w:val="20"/>
                <w:szCs w:val="20"/>
              </w:rPr>
            </w:pPr>
            <w:hyperlink r:id="rId158" w:anchor="P107_9511" w:history="1">
              <w:r w:rsidR="00890958" w:rsidRPr="00E707D1">
                <w:rPr>
                  <w:rStyle w:val="Hyperlink"/>
                  <w:sz w:val="20"/>
                  <w:szCs w:val="20"/>
                </w:rPr>
                <w:t>DFARS PGI 215.403-3</w:t>
              </w:r>
            </w:hyperlink>
          </w:p>
          <w:p w:rsidR="00890958" w:rsidRPr="00E707D1" w:rsidRDefault="00CF00E6" w:rsidP="00363658">
            <w:pPr>
              <w:widowControl w:val="0"/>
              <w:jc w:val="center"/>
              <w:rPr>
                <w:sz w:val="20"/>
                <w:szCs w:val="20"/>
              </w:rPr>
            </w:pPr>
            <w:hyperlink r:id="rId159" w:anchor="P121_13165" w:history="1">
              <w:r w:rsidR="00890958" w:rsidRPr="00E707D1">
                <w:rPr>
                  <w:rStyle w:val="Hyperlink"/>
                  <w:sz w:val="20"/>
                  <w:szCs w:val="20"/>
                </w:rPr>
                <w:t>DFARS PGI 215.404-1</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414AE2" w:rsidRPr="00414AE2" w:rsidTr="00FC47DF">
        <w:trPr>
          <w:trHeight w:val="288"/>
        </w:trPr>
        <w:tc>
          <w:tcPr>
            <w:tcW w:w="720" w:type="dxa"/>
            <w:gridSpan w:val="2"/>
          </w:tcPr>
          <w:p w:rsidR="00414AE2" w:rsidRPr="009435F8" w:rsidRDefault="00414AE2" w:rsidP="002D319A">
            <w:pPr>
              <w:widowControl w:val="0"/>
              <w:jc w:val="center"/>
              <w:rPr>
                <w:sz w:val="20"/>
                <w:szCs w:val="20"/>
              </w:rPr>
            </w:pPr>
            <w:r w:rsidRPr="009435F8">
              <w:rPr>
                <w:sz w:val="20"/>
                <w:szCs w:val="20"/>
              </w:rPr>
              <w:t>2</w:t>
            </w:r>
          </w:p>
        </w:tc>
        <w:tc>
          <w:tcPr>
            <w:tcW w:w="993" w:type="dxa"/>
            <w:shd w:val="clear" w:color="auto" w:fill="auto"/>
            <w:noWrap/>
          </w:tcPr>
          <w:p w:rsidR="00414AE2" w:rsidRPr="009435F8" w:rsidRDefault="00414AE2" w:rsidP="002B3C41">
            <w:pPr>
              <w:widowControl w:val="0"/>
              <w:jc w:val="center"/>
              <w:rPr>
                <w:sz w:val="20"/>
                <w:szCs w:val="20"/>
              </w:rPr>
            </w:pPr>
            <w:r w:rsidRPr="009435F8">
              <w:rPr>
                <w:sz w:val="20"/>
                <w:szCs w:val="20"/>
              </w:rPr>
              <w:t>1.14.6</w:t>
            </w:r>
          </w:p>
        </w:tc>
        <w:tc>
          <w:tcPr>
            <w:tcW w:w="5482" w:type="dxa"/>
            <w:shd w:val="clear" w:color="auto" w:fill="auto"/>
            <w:noWrap/>
          </w:tcPr>
          <w:p w:rsidR="00414AE2" w:rsidRPr="009435F8" w:rsidRDefault="00414AE2" w:rsidP="001C47DD">
            <w:pPr>
              <w:widowControl w:val="0"/>
              <w:rPr>
                <w:sz w:val="20"/>
                <w:szCs w:val="20"/>
              </w:rPr>
            </w:pPr>
            <w:r w:rsidRPr="009435F8">
              <w:rPr>
                <w:sz w:val="20"/>
                <w:szCs w:val="20"/>
              </w:rPr>
              <w:t>If certified cost or pricing data was not required and acquisition exceeds the TINA threshold, did the CO document the exception used and the basis for not requiring certified cost or pricing data?</w:t>
            </w:r>
          </w:p>
        </w:tc>
        <w:tc>
          <w:tcPr>
            <w:tcW w:w="2251" w:type="dxa"/>
            <w:shd w:val="clear" w:color="auto" w:fill="auto"/>
          </w:tcPr>
          <w:p w:rsidR="00414AE2" w:rsidRPr="009435F8" w:rsidRDefault="00CF00E6" w:rsidP="00363658">
            <w:pPr>
              <w:widowControl w:val="0"/>
              <w:jc w:val="center"/>
              <w:rPr>
                <w:sz w:val="20"/>
                <w:szCs w:val="20"/>
              </w:rPr>
            </w:pPr>
            <w:hyperlink r:id="rId160" w:anchor="P347_59607" w:history="1">
              <w:r w:rsidR="009366AD">
                <w:rPr>
                  <w:rStyle w:val="Hyperlink"/>
                  <w:sz w:val="20"/>
                  <w:szCs w:val="20"/>
                </w:rPr>
                <w:t>FAR 1</w:t>
              </w:r>
              <w:r w:rsidR="00414AE2" w:rsidRPr="009435F8">
                <w:rPr>
                  <w:rStyle w:val="Hyperlink"/>
                  <w:sz w:val="20"/>
                  <w:szCs w:val="20"/>
                </w:rPr>
                <w:t>5.403-1</w:t>
              </w:r>
            </w:hyperlink>
          </w:p>
          <w:p w:rsidR="00414AE2" w:rsidRPr="009435F8" w:rsidRDefault="00CF00E6" w:rsidP="00363658">
            <w:pPr>
              <w:widowControl w:val="0"/>
              <w:jc w:val="center"/>
              <w:rPr>
                <w:sz w:val="20"/>
                <w:szCs w:val="20"/>
              </w:rPr>
            </w:pPr>
            <w:hyperlink r:id="rId161" w:anchor="P347_59607" w:history="1">
              <w:r w:rsidR="009366AD">
                <w:rPr>
                  <w:rStyle w:val="Hyperlink"/>
                  <w:sz w:val="20"/>
                  <w:szCs w:val="20"/>
                </w:rPr>
                <w:t>FAR 1</w:t>
              </w:r>
              <w:r w:rsidR="00414AE2" w:rsidRPr="009435F8">
                <w:rPr>
                  <w:rStyle w:val="Hyperlink"/>
                  <w:sz w:val="20"/>
                  <w:szCs w:val="20"/>
                </w:rPr>
                <w:t>5.403-2</w:t>
              </w:r>
            </w:hyperlink>
          </w:p>
          <w:p w:rsidR="00414AE2" w:rsidRPr="009435F8" w:rsidRDefault="00414AE2" w:rsidP="00414AE2">
            <w:pPr>
              <w:widowControl w:val="0"/>
              <w:jc w:val="center"/>
              <w:rPr>
                <w:sz w:val="20"/>
                <w:szCs w:val="20"/>
              </w:rPr>
            </w:pPr>
          </w:p>
        </w:tc>
        <w:tc>
          <w:tcPr>
            <w:tcW w:w="1534" w:type="dxa"/>
            <w:gridSpan w:val="4"/>
            <w:shd w:val="clear" w:color="auto" w:fill="auto"/>
          </w:tcPr>
          <w:p w:rsidR="00414AE2" w:rsidRPr="00414AE2" w:rsidRDefault="009435F8" w:rsidP="002D319A">
            <w:pPr>
              <w:widowControl w:val="0"/>
              <w:jc w:val="center"/>
              <w:rPr>
                <w:sz w:val="20"/>
                <w:szCs w:val="20"/>
                <w:highlight w:val="yellow"/>
              </w:rPr>
            </w:pPr>
            <w:r w:rsidRPr="00E707D1">
              <w:rPr>
                <w:sz w:val="20"/>
                <w:szCs w:val="20"/>
              </w:rPr>
              <w:t>Y   N   N/A</w:t>
            </w:r>
          </w:p>
        </w:tc>
      </w:tr>
      <w:tr w:rsidR="00890958" w:rsidRPr="00E707D1" w:rsidTr="00FC47DF">
        <w:trPr>
          <w:trHeight w:val="288"/>
        </w:trPr>
        <w:tc>
          <w:tcPr>
            <w:tcW w:w="720" w:type="dxa"/>
            <w:gridSpan w:val="2"/>
          </w:tcPr>
          <w:p w:rsidR="00890958" w:rsidRPr="00E707D1" w:rsidRDefault="00890958" w:rsidP="002D319A">
            <w:pPr>
              <w:widowControl w:val="0"/>
              <w:jc w:val="center"/>
              <w:rPr>
                <w:sz w:val="20"/>
                <w:szCs w:val="20"/>
              </w:rPr>
            </w:pPr>
            <w:r w:rsidRPr="00E707D1">
              <w:rPr>
                <w:sz w:val="20"/>
                <w:szCs w:val="20"/>
              </w:rPr>
              <w:t>3</w:t>
            </w:r>
          </w:p>
        </w:tc>
        <w:tc>
          <w:tcPr>
            <w:tcW w:w="993" w:type="dxa"/>
            <w:shd w:val="clear" w:color="auto" w:fill="auto"/>
            <w:noWrap/>
          </w:tcPr>
          <w:p w:rsidR="00890958" w:rsidRPr="00E707D1" w:rsidDel="00142990" w:rsidRDefault="00890958" w:rsidP="00C67264">
            <w:pPr>
              <w:widowControl w:val="0"/>
              <w:jc w:val="center"/>
              <w:rPr>
                <w:sz w:val="20"/>
                <w:szCs w:val="20"/>
              </w:rPr>
            </w:pPr>
            <w:r w:rsidRPr="00E707D1">
              <w:rPr>
                <w:sz w:val="20"/>
                <w:szCs w:val="20"/>
              </w:rPr>
              <w:t>1.14.</w:t>
            </w:r>
            <w:r w:rsidR="00C67264">
              <w:rPr>
                <w:sz w:val="20"/>
                <w:szCs w:val="20"/>
              </w:rPr>
              <w:t>7</w:t>
            </w:r>
          </w:p>
        </w:tc>
        <w:tc>
          <w:tcPr>
            <w:tcW w:w="5482" w:type="dxa"/>
            <w:shd w:val="clear" w:color="auto" w:fill="auto"/>
            <w:noWrap/>
          </w:tcPr>
          <w:p w:rsidR="009366AD" w:rsidRDefault="00890958" w:rsidP="009366AD">
            <w:pPr>
              <w:widowControl w:val="0"/>
              <w:rPr>
                <w:sz w:val="20"/>
                <w:szCs w:val="20"/>
              </w:rPr>
            </w:pPr>
            <w:r w:rsidRPr="00E707D1">
              <w:rPr>
                <w:sz w:val="20"/>
                <w:szCs w:val="20"/>
              </w:rPr>
              <w:t xml:space="preserve">If a competitive acquisition, is </w:t>
            </w:r>
            <w:r w:rsidR="00A00A28">
              <w:rPr>
                <w:sz w:val="20"/>
                <w:szCs w:val="20"/>
              </w:rPr>
              <w:t xml:space="preserve">the CO’s determination of </w:t>
            </w:r>
            <w:r w:rsidRPr="00E707D1">
              <w:rPr>
                <w:sz w:val="20"/>
                <w:szCs w:val="20"/>
              </w:rPr>
              <w:t>adequate price competition documented (e.g., in a Price Competition Memorandum)?</w:t>
            </w:r>
          </w:p>
          <w:p w:rsidR="009366AD" w:rsidRPr="00E707D1" w:rsidRDefault="009366AD" w:rsidP="009366AD">
            <w:pPr>
              <w:widowControl w:val="0"/>
              <w:rPr>
                <w:sz w:val="20"/>
                <w:szCs w:val="20"/>
              </w:rPr>
            </w:pPr>
          </w:p>
        </w:tc>
        <w:tc>
          <w:tcPr>
            <w:tcW w:w="2251" w:type="dxa"/>
            <w:shd w:val="clear" w:color="auto" w:fill="auto"/>
          </w:tcPr>
          <w:p w:rsidR="00890958" w:rsidRPr="00E707D1" w:rsidRDefault="00CF00E6" w:rsidP="00363658">
            <w:pPr>
              <w:widowControl w:val="0"/>
              <w:jc w:val="center"/>
              <w:rPr>
                <w:sz w:val="20"/>
                <w:szCs w:val="20"/>
              </w:rPr>
            </w:pPr>
            <w:hyperlink r:id="rId162" w:anchor="P352_59737" w:history="1">
              <w:r w:rsidR="00890958" w:rsidRPr="00E707D1">
                <w:rPr>
                  <w:rStyle w:val="Hyperlink"/>
                  <w:sz w:val="20"/>
                  <w:szCs w:val="20"/>
                </w:rPr>
                <w:t>FAR 15.403-1(c)(1)</w:t>
              </w:r>
            </w:hyperlink>
            <w:r w:rsidR="00890958" w:rsidRPr="00E707D1">
              <w:rPr>
                <w:sz w:val="20"/>
                <w:szCs w:val="20"/>
              </w:rPr>
              <w:t xml:space="preserve"> </w:t>
            </w:r>
            <w:hyperlink r:id="rId163" w:anchor="P165_9045" w:history="1">
              <w:r w:rsidR="00890958" w:rsidRPr="00E707D1">
                <w:rPr>
                  <w:rStyle w:val="Hyperlink"/>
                  <w:sz w:val="20"/>
                  <w:szCs w:val="20"/>
                </w:rPr>
                <w:t>DFARS 215.403-1(c)(1)</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trHeight w:val="288"/>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1.15</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Security Requirements</w:t>
            </w:r>
          </w:p>
        </w:tc>
        <w:tc>
          <w:tcPr>
            <w:tcW w:w="2251" w:type="dxa"/>
            <w:shd w:val="clear" w:color="auto" w:fill="BFBFBF"/>
          </w:tcPr>
          <w:p w:rsidR="00890958" w:rsidRPr="00E707D1" w:rsidRDefault="00890958" w:rsidP="00363658">
            <w:pPr>
              <w:widowControl w:val="0"/>
              <w:jc w:val="center"/>
              <w:rPr>
                <w:sz w:val="20"/>
                <w:szCs w:val="20"/>
              </w:rPr>
            </w:pPr>
          </w:p>
        </w:tc>
        <w:tc>
          <w:tcPr>
            <w:tcW w:w="1534" w:type="dxa"/>
            <w:gridSpan w:val="4"/>
            <w:shd w:val="clear" w:color="auto" w:fill="BFBFBF"/>
          </w:tcPr>
          <w:p w:rsidR="00890958" w:rsidRPr="00E707D1" w:rsidRDefault="00890958" w:rsidP="002D319A">
            <w:pPr>
              <w:widowControl w:val="0"/>
              <w:jc w:val="center"/>
              <w:rPr>
                <w:sz w:val="20"/>
                <w:szCs w:val="20"/>
              </w:rPr>
            </w:pPr>
          </w:p>
        </w:tc>
      </w:tr>
      <w:tr w:rsidR="00890958" w:rsidRPr="00E707D1" w:rsidTr="00FC47DF">
        <w:trPr>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1</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1.15.1</w:t>
            </w:r>
          </w:p>
        </w:tc>
        <w:tc>
          <w:tcPr>
            <w:tcW w:w="5482" w:type="dxa"/>
            <w:shd w:val="clear" w:color="auto" w:fill="auto"/>
            <w:noWrap/>
          </w:tcPr>
          <w:p w:rsidR="00794DD6" w:rsidRPr="00E707D1" w:rsidRDefault="00890958" w:rsidP="00C67264">
            <w:pPr>
              <w:widowControl w:val="0"/>
              <w:rPr>
                <w:bCs/>
                <w:sz w:val="20"/>
                <w:szCs w:val="20"/>
              </w:rPr>
            </w:pPr>
            <w:r w:rsidRPr="00E707D1">
              <w:rPr>
                <w:bCs/>
                <w:sz w:val="20"/>
                <w:szCs w:val="20"/>
              </w:rPr>
              <w:t xml:space="preserve">If access to classified information is required, does the file contain a DD Form 254, Contract Security Classification Specification, in proper format and reviewed by appropriate security office </w:t>
            </w:r>
            <w:r w:rsidRPr="00E707D1">
              <w:rPr>
                <w:bCs/>
                <w:sz w:val="20"/>
                <w:szCs w:val="20"/>
              </w:rPr>
              <w:lastRenderedPageBreak/>
              <w:t>personnel?  Is Block 16 on the form signed by the CO or authorized CO rep?</w:t>
            </w:r>
          </w:p>
        </w:tc>
        <w:tc>
          <w:tcPr>
            <w:tcW w:w="2251" w:type="dxa"/>
            <w:shd w:val="clear" w:color="auto" w:fill="auto"/>
          </w:tcPr>
          <w:p w:rsidR="00890958" w:rsidRPr="00E707D1" w:rsidRDefault="00CF00E6" w:rsidP="00363658">
            <w:pPr>
              <w:widowControl w:val="0"/>
              <w:jc w:val="center"/>
              <w:rPr>
                <w:sz w:val="20"/>
                <w:szCs w:val="20"/>
              </w:rPr>
            </w:pPr>
            <w:hyperlink r:id="rId164" w:anchor="P64_11058" w:history="1">
              <w:r w:rsidR="00890958" w:rsidRPr="00E707D1">
                <w:rPr>
                  <w:rStyle w:val="Hyperlink"/>
                  <w:sz w:val="20"/>
                  <w:szCs w:val="20"/>
                </w:rPr>
                <w:t>FAR 4.403(c)</w:t>
              </w:r>
            </w:hyperlink>
          </w:p>
          <w:p w:rsidR="00890958" w:rsidRPr="00E707D1" w:rsidRDefault="00CF00E6" w:rsidP="00363658">
            <w:pPr>
              <w:widowControl w:val="0"/>
              <w:jc w:val="center"/>
              <w:rPr>
                <w:sz w:val="20"/>
                <w:szCs w:val="20"/>
              </w:rPr>
            </w:pPr>
            <w:hyperlink r:id="rId165" w:history="1">
              <w:r w:rsidR="00890958" w:rsidRPr="00E707D1">
                <w:rPr>
                  <w:rStyle w:val="Hyperlink"/>
                  <w:sz w:val="20"/>
                  <w:szCs w:val="20"/>
                </w:rPr>
                <w:t>AFI 31-601, Chapter 4</w:t>
              </w:r>
            </w:hyperlink>
          </w:p>
        </w:tc>
        <w:tc>
          <w:tcPr>
            <w:tcW w:w="1534" w:type="dxa"/>
            <w:gridSpan w:val="4"/>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2"/>
          <w:wAfter w:w="32" w:type="dxa"/>
          <w:trHeight w:val="288"/>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1.16</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Source Selection</w:t>
            </w:r>
          </w:p>
        </w:tc>
        <w:tc>
          <w:tcPr>
            <w:tcW w:w="2251" w:type="dxa"/>
            <w:shd w:val="clear" w:color="auto" w:fill="BFBFBF"/>
          </w:tcPr>
          <w:p w:rsidR="00890958" w:rsidRPr="00E707D1" w:rsidRDefault="00890958" w:rsidP="00363658">
            <w:pPr>
              <w:widowControl w:val="0"/>
              <w:jc w:val="center"/>
              <w:rPr>
                <w:sz w:val="20"/>
                <w:szCs w:val="20"/>
              </w:rPr>
            </w:pPr>
          </w:p>
        </w:tc>
        <w:tc>
          <w:tcPr>
            <w:tcW w:w="1502"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2"/>
          <w:wAfter w:w="32" w:type="dxa"/>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Del="00142990" w:rsidRDefault="00890958" w:rsidP="008E476A">
            <w:pPr>
              <w:widowControl w:val="0"/>
              <w:jc w:val="center"/>
              <w:rPr>
                <w:sz w:val="20"/>
                <w:szCs w:val="20"/>
              </w:rPr>
            </w:pPr>
            <w:r w:rsidRPr="00E707D1">
              <w:rPr>
                <w:sz w:val="20"/>
                <w:szCs w:val="20"/>
              </w:rPr>
              <w:t>1.16.1</w:t>
            </w:r>
          </w:p>
        </w:tc>
        <w:tc>
          <w:tcPr>
            <w:tcW w:w="5482" w:type="dxa"/>
            <w:shd w:val="clear" w:color="auto" w:fill="auto"/>
            <w:noWrap/>
          </w:tcPr>
          <w:p w:rsidR="00890958" w:rsidRPr="00E707D1" w:rsidRDefault="00890958" w:rsidP="00D00C0A">
            <w:pPr>
              <w:widowControl w:val="0"/>
              <w:rPr>
                <w:bCs/>
                <w:sz w:val="20"/>
                <w:szCs w:val="20"/>
              </w:rPr>
            </w:pPr>
            <w:r w:rsidRPr="00E707D1">
              <w:rPr>
                <w:bCs/>
                <w:sz w:val="20"/>
                <w:szCs w:val="20"/>
              </w:rPr>
              <w:t>Does the source selection or contract file contain a properly completed Source Selection Plan</w:t>
            </w:r>
            <w:r>
              <w:rPr>
                <w:bCs/>
                <w:sz w:val="20"/>
                <w:szCs w:val="20"/>
              </w:rPr>
              <w:t xml:space="preserve"> and </w:t>
            </w:r>
            <w:r w:rsidRPr="00E707D1">
              <w:rPr>
                <w:bCs/>
                <w:sz w:val="20"/>
                <w:szCs w:val="20"/>
              </w:rPr>
              <w:t>Source Selection Decision Document</w:t>
            </w:r>
            <w:r>
              <w:rPr>
                <w:bCs/>
                <w:sz w:val="20"/>
                <w:szCs w:val="20"/>
              </w:rPr>
              <w:t>?   Were these documents approved at the appropriate level?</w:t>
            </w:r>
          </w:p>
        </w:tc>
        <w:tc>
          <w:tcPr>
            <w:tcW w:w="2251" w:type="dxa"/>
            <w:shd w:val="clear" w:color="auto" w:fill="auto"/>
          </w:tcPr>
          <w:p w:rsidR="00890958" w:rsidRPr="00E707D1" w:rsidRDefault="00CF00E6" w:rsidP="00363658">
            <w:pPr>
              <w:widowControl w:val="0"/>
              <w:jc w:val="center"/>
              <w:rPr>
                <w:sz w:val="20"/>
                <w:szCs w:val="20"/>
              </w:rPr>
            </w:pPr>
            <w:hyperlink r:id="rId166" w:history="1">
              <w:r w:rsidR="00890958" w:rsidRPr="00E707D1">
                <w:rPr>
                  <w:rStyle w:val="Hyperlink"/>
                  <w:sz w:val="20"/>
                  <w:szCs w:val="20"/>
                </w:rPr>
                <w:t>DoD Source Selection Procedures, Chapter 4</w:t>
              </w:r>
            </w:hyperlink>
          </w:p>
          <w:p w:rsidR="00890958" w:rsidRPr="00E707D1" w:rsidRDefault="00CF00E6" w:rsidP="00363658">
            <w:pPr>
              <w:widowControl w:val="0"/>
              <w:jc w:val="center"/>
              <w:rPr>
                <w:sz w:val="20"/>
                <w:szCs w:val="20"/>
              </w:rPr>
            </w:pPr>
            <w:hyperlink r:id="rId167" w:history="1">
              <w:r w:rsidR="00890958" w:rsidRPr="00E707D1">
                <w:rPr>
                  <w:rStyle w:val="Hyperlink"/>
                  <w:sz w:val="20"/>
                  <w:szCs w:val="20"/>
                </w:rPr>
                <w:t>AFFARS MP5315.3, Chapter 4</w:t>
              </w:r>
            </w:hyperlink>
          </w:p>
        </w:tc>
        <w:tc>
          <w:tcPr>
            <w:tcW w:w="1502"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CF1B90" w:rsidRPr="00E707D1" w:rsidTr="00FC47DF">
        <w:trPr>
          <w:gridAfter w:val="2"/>
          <w:wAfter w:w="32" w:type="dxa"/>
          <w:trHeight w:val="288"/>
        </w:trPr>
        <w:tc>
          <w:tcPr>
            <w:tcW w:w="720" w:type="dxa"/>
            <w:gridSpan w:val="2"/>
          </w:tcPr>
          <w:p w:rsidR="00CF1B90" w:rsidRPr="009435F8" w:rsidRDefault="00CF1B90" w:rsidP="008E476A">
            <w:pPr>
              <w:widowControl w:val="0"/>
              <w:jc w:val="center"/>
              <w:rPr>
                <w:sz w:val="20"/>
                <w:szCs w:val="20"/>
              </w:rPr>
            </w:pPr>
            <w:r w:rsidRPr="009435F8">
              <w:rPr>
                <w:sz w:val="20"/>
                <w:szCs w:val="20"/>
              </w:rPr>
              <w:t>3</w:t>
            </w:r>
          </w:p>
        </w:tc>
        <w:tc>
          <w:tcPr>
            <w:tcW w:w="993" w:type="dxa"/>
            <w:shd w:val="clear" w:color="auto" w:fill="auto"/>
            <w:noWrap/>
          </w:tcPr>
          <w:p w:rsidR="00CF1B90" w:rsidRPr="009435F8" w:rsidRDefault="00CF1B90" w:rsidP="008E476A">
            <w:pPr>
              <w:widowControl w:val="0"/>
              <w:jc w:val="center"/>
              <w:rPr>
                <w:sz w:val="20"/>
                <w:szCs w:val="20"/>
              </w:rPr>
            </w:pPr>
            <w:r w:rsidRPr="009435F8">
              <w:rPr>
                <w:sz w:val="20"/>
                <w:szCs w:val="20"/>
              </w:rPr>
              <w:t>1.16.2</w:t>
            </w:r>
          </w:p>
        </w:tc>
        <w:tc>
          <w:tcPr>
            <w:tcW w:w="5482" w:type="dxa"/>
            <w:shd w:val="clear" w:color="auto" w:fill="auto"/>
            <w:noWrap/>
          </w:tcPr>
          <w:p w:rsidR="00CF1B90" w:rsidRPr="009435F8" w:rsidRDefault="00CF1B90" w:rsidP="00D00C0A">
            <w:pPr>
              <w:widowControl w:val="0"/>
              <w:rPr>
                <w:bCs/>
                <w:sz w:val="20"/>
                <w:szCs w:val="20"/>
              </w:rPr>
            </w:pPr>
            <w:r w:rsidRPr="009435F8">
              <w:rPr>
                <w:bCs/>
                <w:sz w:val="20"/>
                <w:szCs w:val="20"/>
              </w:rPr>
              <w:t>Were all factors and significant subfactors for contract award and their relative importance stated clearly in the solicitation?</w:t>
            </w:r>
          </w:p>
        </w:tc>
        <w:tc>
          <w:tcPr>
            <w:tcW w:w="2251" w:type="dxa"/>
            <w:shd w:val="clear" w:color="auto" w:fill="auto"/>
          </w:tcPr>
          <w:p w:rsidR="00CF1B90" w:rsidRPr="009435F8" w:rsidRDefault="00CF00E6" w:rsidP="00CF1B90">
            <w:pPr>
              <w:widowControl w:val="0"/>
              <w:jc w:val="center"/>
              <w:rPr>
                <w:sz w:val="20"/>
                <w:szCs w:val="20"/>
              </w:rPr>
            </w:pPr>
            <w:hyperlink r:id="rId168" w:anchor="P243_37498" w:history="1">
              <w:r w:rsidR="00CF1B90" w:rsidRPr="009435F8">
                <w:rPr>
                  <w:rStyle w:val="Hyperlink"/>
                  <w:sz w:val="20"/>
                  <w:szCs w:val="20"/>
                </w:rPr>
                <w:t>FAR 15.304</w:t>
              </w:r>
            </w:hyperlink>
          </w:p>
          <w:p w:rsidR="00CF1B90" w:rsidRPr="009435F8" w:rsidRDefault="00CF00E6" w:rsidP="00FB476D">
            <w:pPr>
              <w:widowControl w:val="0"/>
              <w:jc w:val="center"/>
              <w:rPr>
                <w:sz w:val="20"/>
                <w:szCs w:val="20"/>
              </w:rPr>
            </w:pPr>
            <w:hyperlink r:id="rId169" w:history="1">
              <w:r w:rsidR="009D14F3" w:rsidRPr="009435F8">
                <w:rPr>
                  <w:rStyle w:val="Hyperlink"/>
                  <w:sz w:val="20"/>
                  <w:szCs w:val="20"/>
                </w:rPr>
                <w:t>AFFARS MP5315.3, Chapter 4</w:t>
              </w:r>
            </w:hyperlink>
          </w:p>
        </w:tc>
        <w:tc>
          <w:tcPr>
            <w:tcW w:w="1502" w:type="dxa"/>
            <w:gridSpan w:val="2"/>
            <w:shd w:val="clear" w:color="auto" w:fill="auto"/>
          </w:tcPr>
          <w:p w:rsidR="00CF1B90" w:rsidRPr="00FB476D" w:rsidRDefault="009435F8" w:rsidP="002D319A">
            <w:pPr>
              <w:widowControl w:val="0"/>
              <w:jc w:val="center"/>
              <w:rPr>
                <w:sz w:val="20"/>
                <w:szCs w:val="20"/>
                <w:highlight w:val="yellow"/>
              </w:rPr>
            </w:pPr>
            <w:r w:rsidRPr="00E707D1">
              <w:rPr>
                <w:sz w:val="20"/>
                <w:szCs w:val="20"/>
              </w:rPr>
              <w:t>Y   N   N/A</w:t>
            </w:r>
          </w:p>
        </w:tc>
      </w:tr>
      <w:tr w:rsidR="00890958" w:rsidRPr="00E707D1" w:rsidTr="00FC47DF">
        <w:trPr>
          <w:gridAfter w:val="2"/>
          <w:wAfter w:w="32" w:type="dxa"/>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9D14F3">
            <w:pPr>
              <w:widowControl w:val="0"/>
              <w:jc w:val="center"/>
              <w:rPr>
                <w:sz w:val="20"/>
                <w:szCs w:val="20"/>
              </w:rPr>
            </w:pPr>
            <w:r w:rsidRPr="00E707D1">
              <w:rPr>
                <w:sz w:val="20"/>
                <w:szCs w:val="20"/>
              </w:rPr>
              <w:t>1.16.</w:t>
            </w:r>
            <w:r w:rsidR="009D14F3">
              <w:rPr>
                <w:sz w:val="20"/>
                <w:szCs w:val="20"/>
              </w:rPr>
              <w:t>3</w:t>
            </w:r>
          </w:p>
        </w:tc>
        <w:tc>
          <w:tcPr>
            <w:tcW w:w="5482" w:type="dxa"/>
            <w:shd w:val="clear" w:color="auto" w:fill="auto"/>
            <w:noWrap/>
          </w:tcPr>
          <w:p w:rsidR="00890958" w:rsidRPr="00E707D1" w:rsidRDefault="00890958" w:rsidP="008E476A">
            <w:pPr>
              <w:widowControl w:val="0"/>
              <w:rPr>
                <w:bCs/>
                <w:sz w:val="20"/>
                <w:szCs w:val="20"/>
              </w:rPr>
            </w:pPr>
            <w:r w:rsidRPr="00E707D1">
              <w:rPr>
                <w:bCs/>
                <w:sz w:val="20"/>
                <w:szCs w:val="20"/>
              </w:rPr>
              <w:t>During source selections, after information was presented to the SSA, were updates, revisions, or changes to the evaluation information captured in subsequent documentation such that the original record remained distinct?</w:t>
            </w:r>
          </w:p>
        </w:tc>
        <w:tc>
          <w:tcPr>
            <w:tcW w:w="2251" w:type="dxa"/>
            <w:shd w:val="clear" w:color="auto" w:fill="auto"/>
          </w:tcPr>
          <w:p w:rsidR="00890958" w:rsidRPr="00E707D1" w:rsidRDefault="00CF00E6" w:rsidP="00363658">
            <w:pPr>
              <w:widowControl w:val="0"/>
              <w:jc w:val="center"/>
              <w:rPr>
                <w:sz w:val="20"/>
                <w:szCs w:val="20"/>
              </w:rPr>
            </w:pPr>
            <w:hyperlink r:id="rId170" w:history="1">
              <w:r w:rsidR="00890958" w:rsidRPr="00E707D1">
                <w:rPr>
                  <w:rStyle w:val="Hyperlink"/>
                  <w:sz w:val="20"/>
                  <w:szCs w:val="20"/>
                </w:rPr>
                <w:t>AFFARS MP5315.3 para 1.4.2.2.4</w:t>
              </w:r>
            </w:hyperlink>
          </w:p>
        </w:tc>
        <w:tc>
          <w:tcPr>
            <w:tcW w:w="1502"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2"/>
          <w:wAfter w:w="32" w:type="dxa"/>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Del="00142990" w:rsidRDefault="00890958" w:rsidP="009D14F3">
            <w:pPr>
              <w:widowControl w:val="0"/>
              <w:jc w:val="center"/>
              <w:rPr>
                <w:sz w:val="20"/>
                <w:szCs w:val="20"/>
              </w:rPr>
            </w:pPr>
            <w:r w:rsidRPr="00E707D1">
              <w:rPr>
                <w:sz w:val="20"/>
                <w:szCs w:val="20"/>
              </w:rPr>
              <w:t>1.16.</w:t>
            </w:r>
            <w:r w:rsidR="009D14F3">
              <w:rPr>
                <w:sz w:val="20"/>
                <w:szCs w:val="20"/>
              </w:rPr>
              <w:t>4</w:t>
            </w:r>
          </w:p>
        </w:tc>
        <w:tc>
          <w:tcPr>
            <w:tcW w:w="5482" w:type="dxa"/>
            <w:shd w:val="clear" w:color="auto" w:fill="auto"/>
            <w:noWrap/>
          </w:tcPr>
          <w:p w:rsidR="00890958" w:rsidRPr="00E707D1" w:rsidRDefault="00890958" w:rsidP="00FB476D">
            <w:pPr>
              <w:widowControl w:val="0"/>
              <w:rPr>
                <w:bCs/>
                <w:sz w:val="20"/>
                <w:szCs w:val="20"/>
              </w:rPr>
            </w:pPr>
            <w:r>
              <w:rPr>
                <w:bCs/>
                <w:sz w:val="20"/>
                <w:szCs w:val="20"/>
              </w:rPr>
              <w:t>If required, w</w:t>
            </w:r>
            <w:r w:rsidRPr="00E707D1">
              <w:rPr>
                <w:bCs/>
                <w:sz w:val="20"/>
                <w:szCs w:val="20"/>
              </w:rPr>
              <w:t xml:space="preserve">as past performance data evaluated and documented properly?  </w:t>
            </w:r>
          </w:p>
        </w:tc>
        <w:tc>
          <w:tcPr>
            <w:tcW w:w="2251" w:type="dxa"/>
            <w:shd w:val="clear" w:color="auto" w:fill="auto"/>
          </w:tcPr>
          <w:p w:rsidR="00890958" w:rsidRPr="00E707D1" w:rsidRDefault="00CF00E6" w:rsidP="00363658">
            <w:pPr>
              <w:widowControl w:val="0"/>
              <w:jc w:val="center"/>
              <w:rPr>
                <w:sz w:val="20"/>
                <w:szCs w:val="20"/>
              </w:rPr>
            </w:pPr>
            <w:hyperlink r:id="rId171" w:anchor="P243_37498" w:history="1">
              <w:r w:rsidR="00890958" w:rsidRPr="00E707D1">
                <w:rPr>
                  <w:rStyle w:val="Hyperlink"/>
                  <w:sz w:val="20"/>
                  <w:szCs w:val="20"/>
                </w:rPr>
                <w:t>FAR 15.304</w:t>
              </w:r>
            </w:hyperlink>
          </w:p>
          <w:p w:rsidR="00890958" w:rsidRPr="00E707D1" w:rsidRDefault="00CF00E6" w:rsidP="00363658">
            <w:pPr>
              <w:widowControl w:val="0"/>
              <w:jc w:val="center"/>
              <w:rPr>
                <w:sz w:val="20"/>
                <w:szCs w:val="20"/>
              </w:rPr>
            </w:pPr>
            <w:hyperlink r:id="rId172" w:history="1">
              <w:r w:rsidR="00890958" w:rsidRPr="00E707D1">
                <w:rPr>
                  <w:rStyle w:val="Hyperlink"/>
                  <w:sz w:val="20"/>
                  <w:szCs w:val="20"/>
                </w:rPr>
                <w:t>AFFARS MP5315.3, Chapter 4</w:t>
              </w:r>
            </w:hyperlink>
          </w:p>
        </w:tc>
        <w:tc>
          <w:tcPr>
            <w:tcW w:w="1502" w:type="dxa"/>
            <w:gridSpan w:val="2"/>
            <w:shd w:val="clear" w:color="auto" w:fill="auto"/>
          </w:tcPr>
          <w:p w:rsidR="00890958" w:rsidRPr="00E707D1" w:rsidRDefault="00890958" w:rsidP="00156EF0">
            <w:pPr>
              <w:widowControl w:val="0"/>
              <w:jc w:val="center"/>
              <w:rPr>
                <w:sz w:val="20"/>
                <w:szCs w:val="20"/>
              </w:rPr>
            </w:pPr>
            <w:r w:rsidRPr="00E707D1">
              <w:rPr>
                <w:sz w:val="20"/>
                <w:szCs w:val="20"/>
              </w:rPr>
              <w:t>Y   N   N/A</w:t>
            </w:r>
          </w:p>
        </w:tc>
      </w:tr>
      <w:tr w:rsidR="00890958" w:rsidRPr="00E707D1" w:rsidTr="00FC47DF">
        <w:trPr>
          <w:gridAfter w:val="2"/>
          <w:wAfter w:w="32" w:type="dxa"/>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2</w:t>
            </w:r>
          </w:p>
        </w:tc>
        <w:tc>
          <w:tcPr>
            <w:tcW w:w="993" w:type="dxa"/>
            <w:shd w:val="clear" w:color="auto" w:fill="auto"/>
            <w:noWrap/>
          </w:tcPr>
          <w:p w:rsidR="00890958" w:rsidRPr="00E707D1" w:rsidRDefault="00890958" w:rsidP="009D14F3">
            <w:pPr>
              <w:widowControl w:val="0"/>
              <w:jc w:val="center"/>
              <w:rPr>
                <w:sz w:val="20"/>
                <w:szCs w:val="20"/>
              </w:rPr>
            </w:pPr>
            <w:r w:rsidRPr="00E707D1">
              <w:rPr>
                <w:sz w:val="20"/>
                <w:szCs w:val="20"/>
              </w:rPr>
              <w:t>1.16.</w:t>
            </w:r>
            <w:r w:rsidR="009D14F3">
              <w:rPr>
                <w:sz w:val="20"/>
                <w:szCs w:val="20"/>
              </w:rPr>
              <w:t>5</w:t>
            </w:r>
          </w:p>
        </w:tc>
        <w:tc>
          <w:tcPr>
            <w:tcW w:w="5482" w:type="dxa"/>
            <w:shd w:val="clear" w:color="auto" w:fill="auto"/>
            <w:noWrap/>
          </w:tcPr>
          <w:p w:rsidR="00890958" w:rsidRPr="00E707D1" w:rsidRDefault="00890958" w:rsidP="00BF4A07">
            <w:pPr>
              <w:widowControl w:val="0"/>
              <w:rPr>
                <w:bCs/>
                <w:sz w:val="20"/>
                <w:szCs w:val="20"/>
              </w:rPr>
            </w:pPr>
            <w:r w:rsidRPr="00E707D1">
              <w:rPr>
                <w:bCs/>
                <w:sz w:val="20"/>
                <w:szCs w:val="20"/>
              </w:rPr>
              <w:t xml:space="preserve">Was the </w:t>
            </w:r>
            <w:r>
              <w:rPr>
                <w:bCs/>
                <w:sz w:val="20"/>
                <w:szCs w:val="20"/>
              </w:rPr>
              <w:t>Source Selection</w:t>
            </w:r>
            <w:r w:rsidRPr="00E707D1">
              <w:rPr>
                <w:bCs/>
                <w:sz w:val="20"/>
                <w:szCs w:val="20"/>
              </w:rPr>
              <w:t xml:space="preserve"> Decision consistent with the solicitation’s evaluation factors and subfactors?</w:t>
            </w:r>
          </w:p>
        </w:tc>
        <w:tc>
          <w:tcPr>
            <w:tcW w:w="2251" w:type="dxa"/>
            <w:shd w:val="clear" w:color="auto" w:fill="auto"/>
          </w:tcPr>
          <w:p w:rsidR="00890958" w:rsidRPr="00E707D1" w:rsidRDefault="00CF00E6" w:rsidP="00363658">
            <w:pPr>
              <w:widowControl w:val="0"/>
              <w:jc w:val="center"/>
              <w:rPr>
                <w:sz w:val="20"/>
                <w:szCs w:val="20"/>
              </w:rPr>
            </w:pPr>
            <w:hyperlink r:id="rId173" w:anchor="P136_20289" w:history="1">
              <w:r w:rsidR="00890958" w:rsidRPr="00E707D1">
                <w:rPr>
                  <w:rStyle w:val="Hyperlink"/>
                  <w:sz w:val="20"/>
                  <w:szCs w:val="20"/>
                </w:rPr>
                <w:t>FAR 13.106-2(a)(2)</w:t>
              </w:r>
            </w:hyperlink>
          </w:p>
          <w:p w:rsidR="00890958" w:rsidRPr="00E707D1" w:rsidRDefault="00CF00E6" w:rsidP="00363658">
            <w:pPr>
              <w:widowControl w:val="0"/>
              <w:jc w:val="center"/>
              <w:rPr>
                <w:sz w:val="20"/>
                <w:szCs w:val="20"/>
              </w:rPr>
            </w:pPr>
            <w:hyperlink r:id="rId174" w:anchor="P278_41744" w:history="1">
              <w:r w:rsidR="00890958" w:rsidRPr="00E707D1">
                <w:rPr>
                  <w:rStyle w:val="Hyperlink"/>
                  <w:sz w:val="20"/>
                  <w:szCs w:val="20"/>
                </w:rPr>
                <w:t>FAR 15.305(a)</w:t>
              </w:r>
            </w:hyperlink>
          </w:p>
          <w:p w:rsidR="00890958" w:rsidRPr="00E707D1" w:rsidRDefault="00CF00E6" w:rsidP="00363658">
            <w:pPr>
              <w:widowControl w:val="0"/>
              <w:jc w:val="center"/>
              <w:rPr>
                <w:sz w:val="20"/>
                <w:szCs w:val="20"/>
              </w:rPr>
            </w:pPr>
            <w:hyperlink r:id="rId175" w:anchor="P328_55558" w:history="1">
              <w:r w:rsidR="00890958" w:rsidRPr="00E707D1">
                <w:rPr>
                  <w:rStyle w:val="Hyperlink"/>
                  <w:sz w:val="20"/>
                  <w:szCs w:val="20"/>
                </w:rPr>
                <w:t>FAR 15.308</w:t>
              </w:r>
            </w:hyperlink>
          </w:p>
        </w:tc>
        <w:tc>
          <w:tcPr>
            <w:tcW w:w="1502"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2"/>
          <w:wAfter w:w="32" w:type="dxa"/>
          <w:trHeight w:val="746"/>
        </w:trPr>
        <w:tc>
          <w:tcPr>
            <w:tcW w:w="720" w:type="dxa"/>
            <w:gridSpan w:val="2"/>
          </w:tcPr>
          <w:p w:rsidR="00890958" w:rsidRPr="00E707D1" w:rsidRDefault="00890958" w:rsidP="008E476A">
            <w:pPr>
              <w:widowControl w:val="0"/>
              <w:jc w:val="center"/>
              <w:rPr>
                <w:sz w:val="20"/>
                <w:szCs w:val="20"/>
              </w:rPr>
            </w:pPr>
            <w:r w:rsidRPr="00E707D1">
              <w:rPr>
                <w:sz w:val="20"/>
                <w:szCs w:val="20"/>
              </w:rPr>
              <w:t>2</w:t>
            </w:r>
          </w:p>
        </w:tc>
        <w:tc>
          <w:tcPr>
            <w:tcW w:w="993" w:type="dxa"/>
            <w:shd w:val="clear" w:color="auto" w:fill="auto"/>
            <w:noWrap/>
          </w:tcPr>
          <w:p w:rsidR="00890958" w:rsidRPr="00E707D1" w:rsidRDefault="00890958" w:rsidP="009D14F3">
            <w:pPr>
              <w:widowControl w:val="0"/>
              <w:jc w:val="center"/>
              <w:rPr>
                <w:sz w:val="20"/>
                <w:szCs w:val="20"/>
              </w:rPr>
            </w:pPr>
            <w:r w:rsidRPr="00E707D1">
              <w:rPr>
                <w:sz w:val="20"/>
                <w:szCs w:val="20"/>
              </w:rPr>
              <w:t>1.16.</w:t>
            </w:r>
            <w:r w:rsidR="009D14F3">
              <w:rPr>
                <w:sz w:val="20"/>
                <w:szCs w:val="20"/>
              </w:rPr>
              <w:t>6</w:t>
            </w:r>
          </w:p>
        </w:tc>
        <w:tc>
          <w:tcPr>
            <w:tcW w:w="5482" w:type="dxa"/>
            <w:shd w:val="clear" w:color="auto" w:fill="auto"/>
            <w:noWrap/>
          </w:tcPr>
          <w:p w:rsidR="00890958" w:rsidRPr="00E707D1" w:rsidRDefault="00890958" w:rsidP="008E476A">
            <w:pPr>
              <w:widowControl w:val="0"/>
              <w:rPr>
                <w:bCs/>
                <w:sz w:val="20"/>
                <w:szCs w:val="20"/>
              </w:rPr>
            </w:pPr>
            <w:r w:rsidRPr="00E707D1">
              <w:rPr>
                <w:bCs/>
                <w:sz w:val="20"/>
                <w:szCs w:val="20"/>
              </w:rPr>
              <w:t>Were unsuccessful offerors given timely notification and debriefings?</w:t>
            </w:r>
          </w:p>
        </w:tc>
        <w:tc>
          <w:tcPr>
            <w:tcW w:w="2251" w:type="dxa"/>
            <w:shd w:val="clear" w:color="auto" w:fill="auto"/>
          </w:tcPr>
          <w:p w:rsidR="00890958" w:rsidRPr="00E707D1" w:rsidRDefault="00CF00E6" w:rsidP="00363658">
            <w:pPr>
              <w:widowControl w:val="0"/>
              <w:jc w:val="center"/>
              <w:rPr>
                <w:sz w:val="20"/>
                <w:szCs w:val="20"/>
              </w:rPr>
            </w:pPr>
            <w:hyperlink r:id="rId176" w:anchor="P951_178567" w:history="1">
              <w:r w:rsidR="00890958" w:rsidRPr="00E707D1">
                <w:rPr>
                  <w:rStyle w:val="Hyperlink"/>
                  <w:sz w:val="20"/>
                  <w:szCs w:val="20"/>
                </w:rPr>
                <w:t>FAR 15.503</w:t>
              </w:r>
            </w:hyperlink>
          </w:p>
          <w:p w:rsidR="00890958" w:rsidRPr="00E707D1" w:rsidRDefault="00CF00E6" w:rsidP="00363658">
            <w:pPr>
              <w:widowControl w:val="0"/>
              <w:jc w:val="center"/>
              <w:rPr>
                <w:sz w:val="20"/>
                <w:szCs w:val="20"/>
              </w:rPr>
            </w:pPr>
            <w:hyperlink r:id="rId177" w:anchor="P980_183696" w:history="1">
              <w:r w:rsidR="00890958" w:rsidRPr="00E707D1">
                <w:rPr>
                  <w:rStyle w:val="Hyperlink"/>
                  <w:sz w:val="20"/>
                  <w:szCs w:val="20"/>
                </w:rPr>
                <w:t>FAR 15.505</w:t>
              </w:r>
            </w:hyperlink>
          </w:p>
          <w:p w:rsidR="00890958" w:rsidRPr="00E707D1" w:rsidRDefault="00CF00E6" w:rsidP="00363658">
            <w:pPr>
              <w:widowControl w:val="0"/>
              <w:jc w:val="center"/>
              <w:rPr>
                <w:sz w:val="20"/>
                <w:szCs w:val="20"/>
              </w:rPr>
            </w:pPr>
            <w:hyperlink r:id="rId178" w:anchor="P1001_186353" w:history="1">
              <w:r w:rsidR="00890958" w:rsidRPr="00E707D1">
                <w:rPr>
                  <w:rStyle w:val="Hyperlink"/>
                  <w:sz w:val="20"/>
                  <w:szCs w:val="20"/>
                </w:rPr>
                <w:t>FAR 15.506</w:t>
              </w:r>
            </w:hyperlink>
          </w:p>
        </w:tc>
        <w:tc>
          <w:tcPr>
            <w:tcW w:w="1502"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2"/>
          <w:wAfter w:w="32" w:type="dxa"/>
          <w:trHeight w:val="746"/>
        </w:trPr>
        <w:tc>
          <w:tcPr>
            <w:tcW w:w="720" w:type="dxa"/>
            <w:gridSpan w:val="2"/>
          </w:tcPr>
          <w:p w:rsidR="00890958" w:rsidRPr="009435F8" w:rsidRDefault="00890958" w:rsidP="008E476A">
            <w:pPr>
              <w:widowControl w:val="0"/>
              <w:jc w:val="center"/>
              <w:rPr>
                <w:sz w:val="20"/>
                <w:szCs w:val="20"/>
              </w:rPr>
            </w:pPr>
            <w:r w:rsidRPr="009435F8">
              <w:rPr>
                <w:sz w:val="20"/>
                <w:szCs w:val="20"/>
              </w:rPr>
              <w:t>2</w:t>
            </w:r>
          </w:p>
        </w:tc>
        <w:tc>
          <w:tcPr>
            <w:tcW w:w="993" w:type="dxa"/>
            <w:shd w:val="clear" w:color="auto" w:fill="auto"/>
            <w:noWrap/>
          </w:tcPr>
          <w:p w:rsidR="00890958" w:rsidRPr="009435F8" w:rsidRDefault="00890958" w:rsidP="009D14F3">
            <w:pPr>
              <w:widowControl w:val="0"/>
              <w:jc w:val="center"/>
              <w:rPr>
                <w:sz w:val="20"/>
                <w:szCs w:val="20"/>
              </w:rPr>
            </w:pPr>
            <w:r w:rsidRPr="009435F8">
              <w:rPr>
                <w:sz w:val="20"/>
                <w:szCs w:val="20"/>
              </w:rPr>
              <w:t>1.16.</w:t>
            </w:r>
            <w:r w:rsidR="009D14F3" w:rsidRPr="009435F8">
              <w:rPr>
                <w:sz w:val="20"/>
                <w:szCs w:val="20"/>
              </w:rPr>
              <w:t>7</w:t>
            </w:r>
          </w:p>
        </w:tc>
        <w:tc>
          <w:tcPr>
            <w:tcW w:w="5482" w:type="dxa"/>
            <w:shd w:val="clear" w:color="auto" w:fill="auto"/>
            <w:noWrap/>
          </w:tcPr>
          <w:p w:rsidR="00890958" w:rsidRPr="009435F8" w:rsidRDefault="00890958" w:rsidP="008E476A">
            <w:pPr>
              <w:widowControl w:val="0"/>
              <w:rPr>
                <w:bCs/>
                <w:sz w:val="20"/>
                <w:szCs w:val="20"/>
              </w:rPr>
            </w:pPr>
            <w:r w:rsidRPr="009435F8">
              <w:rPr>
                <w:bCs/>
                <w:sz w:val="20"/>
                <w:szCs w:val="20"/>
              </w:rPr>
              <w:t>Has Source Selection Training been accomplished as required?</w:t>
            </w:r>
          </w:p>
        </w:tc>
        <w:tc>
          <w:tcPr>
            <w:tcW w:w="2251" w:type="dxa"/>
            <w:shd w:val="clear" w:color="auto" w:fill="auto"/>
          </w:tcPr>
          <w:p w:rsidR="00890958" w:rsidRPr="009435F8" w:rsidRDefault="00CF00E6" w:rsidP="0028112F">
            <w:pPr>
              <w:widowControl w:val="0"/>
              <w:jc w:val="center"/>
              <w:rPr>
                <w:rStyle w:val="Hyperlink"/>
                <w:sz w:val="20"/>
                <w:szCs w:val="20"/>
              </w:rPr>
            </w:pPr>
            <w:r>
              <w:rPr>
                <w:sz w:val="20"/>
                <w:szCs w:val="20"/>
              </w:rPr>
              <w:fldChar w:fldCharType="begin"/>
            </w:r>
            <w:r w:rsidR="009435F8">
              <w:rPr>
                <w:sz w:val="20"/>
                <w:szCs w:val="20"/>
              </w:rPr>
              <w:instrText xml:space="preserve"> HYPERLINK "http://farsite.hill.af.mil/reghtml/regs/far2afmcfars/af_afmc/affars/MP5315.3.docx" </w:instrText>
            </w:r>
            <w:r>
              <w:rPr>
                <w:sz w:val="20"/>
                <w:szCs w:val="20"/>
              </w:rPr>
              <w:fldChar w:fldCharType="separate"/>
            </w:r>
            <w:r w:rsidR="00890958" w:rsidRPr="009435F8">
              <w:rPr>
                <w:rStyle w:val="Hyperlink"/>
                <w:sz w:val="20"/>
                <w:szCs w:val="20"/>
              </w:rPr>
              <w:t>MP5315.3,</w:t>
            </w:r>
          </w:p>
          <w:p w:rsidR="00890958" w:rsidRPr="009435F8" w:rsidRDefault="00890958" w:rsidP="0028112F">
            <w:pPr>
              <w:widowControl w:val="0"/>
              <w:jc w:val="center"/>
              <w:rPr>
                <w:sz w:val="20"/>
                <w:szCs w:val="20"/>
              </w:rPr>
            </w:pPr>
            <w:r w:rsidRPr="009435F8">
              <w:rPr>
                <w:rStyle w:val="Hyperlink"/>
                <w:sz w:val="20"/>
                <w:szCs w:val="20"/>
              </w:rPr>
              <w:t>Chapter 6, Para 6.4.1</w:t>
            </w:r>
            <w:r w:rsidR="00CF00E6">
              <w:rPr>
                <w:sz w:val="20"/>
                <w:szCs w:val="20"/>
              </w:rPr>
              <w:fldChar w:fldCharType="end"/>
            </w:r>
          </w:p>
        </w:tc>
        <w:tc>
          <w:tcPr>
            <w:tcW w:w="1502" w:type="dxa"/>
            <w:gridSpan w:val="2"/>
            <w:shd w:val="clear" w:color="auto" w:fill="auto"/>
          </w:tcPr>
          <w:p w:rsidR="00890958" w:rsidRPr="009435F8" w:rsidRDefault="00890958" w:rsidP="002D319A">
            <w:pPr>
              <w:widowControl w:val="0"/>
              <w:jc w:val="center"/>
              <w:rPr>
                <w:sz w:val="20"/>
                <w:szCs w:val="20"/>
              </w:rPr>
            </w:pPr>
            <w:r w:rsidRPr="009435F8">
              <w:rPr>
                <w:sz w:val="20"/>
                <w:szCs w:val="20"/>
              </w:rPr>
              <w:t>Y   N   N/A</w:t>
            </w:r>
          </w:p>
        </w:tc>
      </w:tr>
      <w:tr w:rsidR="00890958" w:rsidRPr="00E707D1" w:rsidTr="00FC47DF">
        <w:trPr>
          <w:gridAfter w:val="2"/>
          <w:wAfter w:w="32" w:type="dxa"/>
          <w:trHeight w:val="288"/>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1.17</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Legal Review</w:t>
            </w:r>
          </w:p>
        </w:tc>
        <w:tc>
          <w:tcPr>
            <w:tcW w:w="2251" w:type="dxa"/>
            <w:shd w:val="clear" w:color="auto" w:fill="BFBFBF"/>
          </w:tcPr>
          <w:p w:rsidR="00890958" w:rsidRPr="00E707D1" w:rsidRDefault="00890958" w:rsidP="00363658">
            <w:pPr>
              <w:widowControl w:val="0"/>
              <w:jc w:val="center"/>
              <w:rPr>
                <w:sz w:val="20"/>
                <w:szCs w:val="20"/>
              </w:rPr>
            </w:pPr>
          </w:p>
        </w:tc>
        <w:tc>
          <w:tcPr>
            <w:tcW w:w="1502"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2"/>
          <w:wAfter w:w="32" w:type="dxa"/>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2</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1.17.1</w:t>
            </w:r>
          </w:p>
        </w:tc>
        <w:tc>
          <w:tcPr>
            <w:tcW w:w="5482" w:type="dxa"/>
            <w:shd w:val="clear" w:color="auto" w:fill="auto"/>
            <w:noWrap/>
          </w:tcPr>
          <w:p w:rsidR="00890958" w:rsidRPr="00E707D1" w:rsidRDefault="00890958" w:rsidP="003159A1">
            <w:pPr>
              <w:widowControl w:val="0"/>
              <w:rPr>
                <w:bCs/>
                <w:sz w:val="20"/>
                <w:szCs w:val="20"/>
              </w:rPr>
            </w:pPr>
            <w:r w:rsidRPr="00E707D1">
              <w:rPr>
                <w:bCs/>
                <w:sz w:val="20"/>
                <w:szCs w:val="20"/>
              </w:rPr>
              <w:t>Has legal review been obtained and documented when required, and have legal comments been satisfactorily resolved?</w:t>
            </w:r>
          </w:p>
        </w:tc>
        <w:tc>
          <w:tcPr>
            <w:tcW w:w="2251" w:type="dxa"/>
            <w:shd w:val="clear" w:color="auto" w:fill="auto"/>
          </w:tcPr>
          <w:p w:rsidR="00890958" w:rsidRPr="00E707D1" w:rsidRDefault="00CF00E6" w:rsidP="00363658">
            <w:pPr>
              <w:widowControl w:val="0"/>
              <w:jc w:val="center"/>
              <w:rPr>
                <w:sz w:val="20"/>
                <w:szCs w:val="20"/>
              </w:rPr>
            </w:pPr>
            <w:hyperlink r:id="rId179" w:anchor="P153_10941" w:history="1">
              <w:r w:rsidR="00890958" w:rsidRPr="00E707D1">
                <w:rPr>
                  <w:rStyle w:val="Hyperlink"/>
                  <w:sz w:val="20"/>
                  <w:szCs w:val="20"/>
                </w:rPr>
                <w:t>AFFARS 5301.602-2(c)(i)</w:t>
              </w:r>
            </w:hyperlink>
          </w:p>
          <w:p w:rsidR="00890958" w:rsidRPr="00E707D1" w:rsidRDefault="00890958" w:rsidP="00363658">
            <w:pPr>
              <w:widowControl w:val="0"/>
              <w:jc w:val="center"/>
              <w:rPr>
                <w:sz w:val="20"/>
                <w:szCs w:val="20"/>
              </w:rPr>
            </w:pPr>
          </w:p>
        </w:tc>
        <w:tc>
          <w:tcPr>
            <w:tcW w:w="1502"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2"/>
          <w:wAfter w:w="32" w:type="dxa"/>
          <w:trHeight w:val="288"/>
        </w:trPr>
        <w:tc>
          <w:tcPr>
            <w:tcW w:w="720" w:type="dxa"/>
            <w:gridSpan w:val="2"/>
            <w:shd w:val="clear" w:color="auto" w:fill="BFBFBF"/>
          </w:tcPr>
          <w:p w:rsidR="00890958" w:rsidRPr="00E707D1" w:rsidRDefault="00890958" w:rsidP="008E476A">
            <w:pPr>
              <w:widowControl w:val="0"/>
              <w:jc w:val="center"/>
              <w:rPr>
                <w:sz w:val="20"/>
                <w:szCs w:val="20"/>
              </w:rPr>
            </w:pPr>
          </w:p>
        </w:tc>
        <w:tc>
          <w:tcPr>
            <w:tcW w:w="993" w:type="dxa"/>
            <w:shd w:val="clear" w:color="auto" w:fill="BFBFBF"/>
            <w:noWrap/>
          </w:tcPr>
          <w:p w:rsidR="00890958" w:rsidRPr="00092C98" w:rsidRDefault="00890958" w:rsidP="008E476A">
            <w:pPr>
              <w:widowControl w:val="0"/>
              <w:jc w:val="center"/>
              <w:rPr>
                <w:b/>
                <w:sz w:val="20"/>
                <w:szCs w:val="20"/>
              </w:rPr>
            </w:pPr>
            <w:r w:rsidRPr="00092C98">
              <w:rPr>
                <w:b/>
                <w:sz w:val="20"/>
                <w:szCs w:val="20"/>
              </w:rPr>
              <w:t>1.18</w:t>
            </w:r>
          </w:p>
        </w:tc>
        <w:tc>
          <w:tcPr>
            <w:tcW w:w="5482" w:type="dxa"/>
            <w:shd w:val="clear" w:color="auto" w:fill="BFBFBF"/>
            <w:noWrap/>
          </w:tcPr>
          <w:p w:rsidR="00890958" w:rsidRPr="00E707D1" w:rsidRDefault="00890958" w:rsidP="003159A1">
            <w:pPr>
              <w:widowControl w:val="0"/>
              <w:rPr>
                <w:b/>
                <w:bCs/>
                <w:sz w:val="20"/>
                <w:szCs w:val="20"/>
              </w:rPr>
            </w:pPr>
            <w:r w:rsidRPr="00E707D1">
              <w:rPr>
                <w:b/>
                <w:bCs/>
                <w:sz w:val="20"/>
                <w:szCs w:val="20"/>
              </w:rPr>
              <w:t>Technical Review</w:t>
            </w:r>
          </w:p>
        </w:tc>
        <w:tc>
          <w:tcPr>
            <w:tcW w:w="2251" w:type="dxa"/>
            <w:shd w:val="clear" w:color="auto" w:fill="BFBFBF"/>
          </w:tcPr>
          <w:p w:rsidR="00890958" w:rsidRPr="00E707D1" w:rsidRDefault="00890958" w:rsidP="00363658">
            <w:pPr>
              <w:widowControl w:val="0"/>
              <w:jc w:val="center"/>
              <w:rPr>
                <w:sz w:val="20"/>
                <w:szCs w:val="20"/>
              </w:rPr>
            </w:pPr>
          </w:p>
        </w:tc>
        <w:tc>
          <w:tcPr>
            <w:tcW w:w="1502"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2"/>
          <w:wAfter w:w="32" w:type="dxa"/>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2</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1.18.1</w:t>
            </w:r>
          </w:p>
        </w:tc>
        <w:tc>
          <w:tcPr>
            <w:tcW w:w="5482" w:type="dxa"/>
            <w:shd w:val="clear" w:color="auto" w:fill="auto"/>
            <w:noWrap/>
          </w:tcPr>
          <w:p w:rsidR="00890958" w:rsidRPr="00571B82" w:rsidRDefault="00890958" w:rsidP="009D2B1A">
            <w:pPr>
              <w:widowControl w:val="0"/>
              <w:tabs>
                <w:tab w:val="left" w:pos="1624"/>
              </w:tabs>
              <w:rPr>
                <w:bCs/>
                <w:sz w:val="20"/>
                <w:szCs w:val="20"/>
                <w:highlight w:val="yellow"/>
              </w:rPr>
            </w:pPr>
            <w:r w:rsidRPr="00705E76">
              <w:rPr>
                <w:sz w:val="20"/>
                <w:szCs w:val="20"/>
              </w:rPr>
              <w:t>Does the contract file include a detailed technical analysis from the requesting activity when required?</w:t>
            </w:r>
          </w:p>
        </w:tc>
        <w:tc>
          <w:tcPr>
            <w:tcW w:w="2251" w:type="dxa"/>
            <w:shd w:val="clear" w:color="auto" w:fill="auto"/>
          </w:tcPr>
          <w:p w:rsidR="00890958" w:rsidRPr="00E707D1" w:rsidRDefault="00CF00E6" w:rsidP="00363658">
            <w:pPr>
              <w:widowControl w:val="0"/>
              <w:jc w:val="center"/>
              <w:rPr>
                <w:sz w:val="20"/>
                <w:szCs w:val="20"/>
              </w:rPr>
            </w:pPr>
            <w:hyperlink r:id="rId180" w:anchor="P430_79055" w:history="1">
              <w:r w:rsidR="00890958" w:rsidRPr="00E707D1">
                <w:rPr>
                  <w:rStyle w:val="Hyperlink"/>
                  <w:sz w:val="20"/>
                  <w:szCs w:val="20"/>
                </w:rPr>
                <w:t>FAR 15.404-1(e)</w:t>
              </w:r>
            </w:hyperlink>
          </w:p>
        </w:tc>
        <w:tc>
          <w:tcPr>
            <w:tcW w:w="1502"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2"/>
          <w:wAfter w:w="32" w:type="dxa"/>
          <w:trHeight w:val="288"/>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1.19</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Clearance Review &amp; Approval</w:t>
            </w:r>
          </w:p>
        </w:tc>
        <w:tc>
          <w:tcPr>
            <w:tcW w:w="2251" w:type="dxa"/>
            <w:shd w:val="clear" w:color="auto" w:fill="BFBFBF"/>
          </w:tcPr>
          <w:p w:rsidR="00890958" w:rsidRPr="00E707D1" w:rsidRDefault="00890958" w:rsidP="00363658">
            <w:pPr>
              <w:widowControl w:val="0"/>
              <w:jc w:val="center"/>
              <w:rPr>
                <w:sz w:val="20"/>
                <w:szCs w:val="20"/>
              </w:rPr>
            </w:pPr>
          </w:p>
        </w:tc>
        <w:tc>
          <w:tcPr>
            <w:tcW w:w="1502"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2"/>
          <w:wAfter w:w="32" w:type="dxa"/>
          <w:trHeight w:val="288"/>
        </w:trPr>
        <w:tc>
          <w:tcPr>
            <w:tcW w:w="720" w:type="dxa"/>
            <w:gridSpan w:val="2"/>
          </w:tcPr>
          <w:p w:rsidR="00890958" w:rsidRPr="00E707D1" w:rsidDel="00AB3CD6" w:rsidRDefault="00890958" w:rsidP="008E476A">
            <w:pPr>
              <w:widowControl w:val="0"/>
              <w:jc w:val="center"/>
              <w:rPr>
                <w:sz w:val="20"/>
                <w:szCs w:val="20"/>
              </w:rPr>
            </w:pPr>
            <w:r w:rsidRPr="00E707D1">
              <w:rPr>
                <w:sz w:val="20"/>
                <w:szCs w:val="20"/>
              </w:rPr>
              <w:t>2</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1.19.1</w:t>
            </w:r>
          </w:p>
        </w:tc>
        <w:tc>
          <w:tcPr>
            <w:tcW w:w="5482" w:type="dxa"/>
            <w:shd w:val="clear" w:color="auto" w:fill="auto"/>
            <w:noWrap/>
          </w:tcPr>
          <w:p w:rsidR="00890958" w:rsidRPr="00E707D1" w:rsidRDefault="00890958" w:rsidP="00BF4A07">
            <w:pPr>
              <w:widowControl w:val="0"/>
              <w:rPr>
                <w:bCs/>
                <w:sz w:val="20"/>
                <w:szCs w:val="20"/>
              </w:rPr>
            </w:pPr>
            <w:r>
              <w:rPr>
                <w:bCs/>
                <w:sz w:val="20"/>
                <w:szCs w:val="20"/>
              </w:rPr>
              <w:t>Was the Clearance Process followed</w:t>
            </w:r>
            <w:r w:rsidRPr="00E707D1">
              <w:rPr>
                <w:bCs/>
                <w:sz w:val="20"/>
                <w:szCs w:val="20"/>
              </w:rPr>
              <w:t>, and Clearance Approval(s) obtained, as required?</w:t>
            </w:r>
          </w:p>
        </w:tc>
        <w:tc>
          <w:tcPr>
            <w:tcW w:w="2251" w:type="dxa"/>
            <w:shd w:val="clear" w:color="auto" w:fill="auto"/>
          </w:tcPr>
          <w:p w:rsidR="00890958" w:rsidRPr="00E707D1" w:rsidRDefault="00CF00E6" w:rsidP="00363658">
            <w:pPr>
              <w:widowControl w:val="0"/>
              <w:jc w:val="center"/>
              <w:rPr>
                <w:sz w:val="20"/>
                <w:szCs w:val="20"/>
              </w:rPr>
            </w:pPr>
            <w:hyperlink r:id="rId181" w:anchor="P61_2375" w:history="1">
              <w:r w:rsidR="00890958" w:rsidRPr="00E707D1">
                <w:rPr>
                  <w:rStyle w:val="Hyperlink"/>
                  <w:sz w:val="20"/>
                  <w:szCs w:val="20"/>
                </w:rPr>
                <w:t>DFARS PGI 201.170-4(f)</w:t>
              </w:r>
            </w:hyperlink>
          </w:p>
          <w:p w:rsidR="00890958" w:rsidRPr="00E707D1" w:rsidRDefault="00CF00E6" w:rsidP="00363658">
            <w:pPr>
              <w:widowControl w:val="0"/>
              <w:jc w:val="center"/>
              <w:rPr>
                <w:sz w:val="20"/>
                <w:szCs w:val="20"/>
              </w:rPr>
            </w:pPr>
            <w:hyperlink r:id="rId182" w:anchor="P264_17140" w:history="1">
              <w:r w:rsidR="00890958" w:rsidRPr="00E707D1">
                <w:rPr>
                  <w:rStyle w:val="Hyperlink"/>
                  <w:sz w:val="20"/>
                  <w:szCs w:val="20"/>
                </w:rPr>
                <w:t>AFFARS 5301.90</w:t>
              </w:r>
            </w:hyperlink>
          </w:p>
          <w:p w:rsidR="00890958" w:rsidRPr="00E707D1" w:rsidRDefault="00CF00E6" w:rsidP="00363658">
            <w:pPr>
              <w:widowControl w:val="0"/>
              <w:jc w:val="center"/>
              <w:rPr>
                <w:sz w:val="20"/>
                <w:szCs w:val="20"/>
              </w:rPr>
            </w:pPr>
            <w:hyperlink r:id="rId183" w:anchor="P-1_0" w:history="1">
              <w:r w:rsidR="00890958" w:rsidRPr="00E707D1">
                <w:rPr>
                  <w:rStyle w:val="Hyperlink"/>
                  <w:sz w:val="20"/>
                  <w:szCs w:val="20"/>
                </w:rPr>
                <w:t>AFFARS MP5301.9001(b)</w:t>
              </w:r>
            </w:hyperlink>
          </w:p>
        </w:tc>
        <w:tc>
          <w:tcPr>
            <w:tcW w:w="1502"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2"/>
          <w:wAfter w:w="32" w:type="dxa"/>
          <w:trHeight w:val="288"/>
        </w:trPr>
        <w:tc>
          <w:tcPr>
            <w:tcW w:w="720" w:type="dxa"/>
            <w:gridSpan w:val="2"/>
          </w:tcPr>
          <w:p w:rsidR="00890958" w:rsidRPr="00E707D1" w:rsidRDefault="00890958" w:rsidP="008E476A">
            <w:pPr>
              <w:widowControl w:val="0"/>
              <w:jc w:val="center"/>
              <w:rPr>
                <w:sz w:val="20"/>
                <w:szCs w:val="20"/>
              </w:rPr>
            </w:pPr>
            <w:r>
              <w:rPr>
                <w:bCs/>
                <w:sz w:val="20"/>
                <w:szCs w:val="20"/>
              </w:rPr>
              <w:t>1</w:t>
            </w:r>
          </w:p>
        </w:tc>
        <w:tc>
          <w:tcPr>
            <w:tcW w:w="993" w:type="dxa"/>
            <w:shd w:val="clear" w:color="auto" w:fill="auto"/>
            <w:noWrap/>
          </w:tcPr>
          <w:p w:rsidR="00890958" w:rsidRPr="00E707D1" w:rsidRDefault="00890958" w:rsidP="00CF1B90">
            <w:pPr>
              <w:widowControl w:val="0"/>
              <w:jc w:val="center"/>
              <w:rPr>
                <w:sz w:val="20"/>
                <w:szCs w:val="20"/>
              </w:rPr>
            </w:pPr>
            <w:r>
              <w:rPr>
                <w:sz w:val="20"/>
                <w:szCs w:val="20"/>
              </w:rPr>
              <w:t>1.1</w:t>
            </w:r>
            <w:r w:rsidR="00CF1B90">
              <w:rPr>
                <w:sz w:val="20"/>
                <w:szCs w:val="20"/>
              </w:rPr>
              <w:t>9</w:t>
            </w:r>
            <w:r>
              <w:rPr>
                <w:sz w:val="20"/>
                <w:szCs w:val="20"/>
              </w:rPr>
              <w:t>.2</w:t>
            </w:r>
          </w:p>
        </w:tc>
        <w:tc>
          <w:tcPr>
            <w:tcW w:w="5482" w:type="dxa"/>
            <w:shd w:val="clear" w:color="auto" w:fill="auto"/>
            <w:noWrap/>
          </w:tcPr>
          <w:p w:rsidR="00DE3A13" w:rsidRPr="00E707D1" w:rsidDel="00BF4A07" w:rsidRDefault="00890958" w:rsidP="00F911AC">
            <w:pPr>
              <w:widowControl w:val="0"/>
              <w:rPr>
                <w:bCs/>
                <w:sz w:val="20"/>
                <w:szCs w:val="20"/>
              </w:rPr>
            </w:pPr>
            <w:r w:rsidRPr="00705E76">
              <w:rPr>
                <w:bCs/>
                <w:color w:val="000000"/>
                <w:sz w:val="20"/>
                <w:szCs w:val="20"/>
              </w:rPr>
              <w:t>Was the CO who executed the contract fully authorized to do so within warrant limitations?</w:t>
            </w:r>
          </w:p>
        </w:tc>
        <w:tc>
          <w:tcPr>
            <w:tcW w:w="2251" w:type="dxa"/>
            <w:shd w:val="clear" w:color="auto" w:fill="auto"/>
          </w:tcPr>
          <w:p w:rsidR="00890958" w:rsidRPr="00E707D1" w:rsidRDefault="00CF00E6" w:rsidP="00363658">
            <w:pPr>
              <w:widowControl w:val="0"/>
              <w:jc w:val="center"/>
              <w:rPr>
                <w:sz w:val="20"/>
                <w:szCs w:val="20"/>
              </w:rPr>
            </w:pPr>
            <w:hyperlink r:id="rId184" w:anchor="P1391_45001" w:history="1">
              <w:r w:rsidR="00890958" w:rsidRPr="00092C98">
                <w:rPr>
                  <w:rStyle w:val="Hyperlink"/>
                  <w:sz w:val="20"/>
                  <w:szCs w:val="20"/>
                </w:rPr>
                <w:t>FAR 1.602</w:t>
              </w:r>
            </w:hyperlink>
          </w:p>
        </w:tc>
        <w:tc>
          <w:tcPr>
            <w:tcW w:w="1502"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2"/>
          <w:wAfter w:w="32" w:type="dxa"/>
          <w:trHeight w:val="288"/>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1.20</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Distribution</w:t>
            </w:r>
          </w:p>
        </w:tc>
        <w:tc>
          <w:tcPr>
            <w:tcW w:w="2251" w:type="dxa"/>
            <w:shd w:val="clear" w:color="auto" w:fill="BFBFBF"/>
          </w:tcPr>
          <w:p w:rsidR="00890958" w:rsidRPr="00E707D1" w:rsidRDefault="00890958" w:rsidP="00363658">
            <w:pPr>
              <w:widowControl w:val="0"/>
              <w:jc w:val="center"/>
              <w:rPr>
                <w:sz w:val="20"/>
                <w:szCs w:val="20"/>
              </w:rPr>
            </w:pPr>
          </w:p>
        </w:tc>
        <w:tc>
          <w:tcPr>
            <w:tcW w:w="1502"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2"/>
          <w:wAfter w:w="32" w:type="dxa"/>
          <w:trHeight w:val="288"/>
        </w:trPr>
        <w:tc>
          <w:tcPr>
            <w:tcW w:w="720" w:type="dxa"/>
            <w:gridSpan w:val="2"/>
          </w:tcPr>
          <w:p w:rsidR="00890958" w:rsidRPr="00E707D1" w:rsidDel="00AB3CD6"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1.20.1</w:t>
            </w:r>
          </w:p>
        </w:tc>
        <w:tc>
          <w:tcPr>
            <w:tcW w:w="5482" w:type="dxa"/>
            <w:shd w:val="clear" w:color="auto" w:fill="auto"/>
            <w:noWrap/>
          </w:tcPr>
          <w:p w:rsidR="00890958" w:rsidRPr="00E707D1" w:rsidRDefault="00890958" w:rsidP="00A27BD3">
            <w:pPr>
              <w:widowControl w:val="0"/>
              <w:rPr>
                <w:bCs/>
                <w:sz w:val="20"/>
                <w:szCs w:val="20"/>
              </w:rPr>
            </w:pPr>
            <w:r w:rsidRPr="00E707D1">
              <w:rPr>
                <w:bCs/>
                <w:sz w:val="20"/>
                <w:szCs w:val="20"/>
              </w:rPr>
              <w:t>Was submission of a Contract Action Report (CAR) timely and accurate?</w:t>
            </w:r>
          </w:p>
        </w:tc>
        <w:tc>
          <w:tcPr>
            <w:tcW w:w="2251" w:type="dxa"/>
            <w:shd w:val="clear" w:color="auto" w:fill="auto"/>
          </w:tcPr>
          <w:p w:rsidR="00890958" w:rsidRPr="00E707D1" w:rsidRDefault="00CF00E6" w:rsidP="00363658">
            <w:pPr>
              <w:widowControl w:val="0"/>
              <w:tabs>
                <w:tab w:val="left" w:pos="268"/>
              </w:tabs>
              <w:jc w:val="center"/>
              <w:rPr>
                <w:sz w:val="20"/>
                <w:szCs w:val="20"/>
              </w:rPr>
            </w:pPr>
            <w:hyperlink r:id="rId185" w:anchor="P134_20750" w:history="1">
              <w:r w:rsidR="00890958" w:rsidRPr="00E707D1">
                <w:rPr>
                  <w:rStyle w:val="Hyperlink"/>
                  <w:sz w:val="20"/>
                  <w:szCs w:val="20"/>
                </w:rPr>
                <w:t>FAR 4.604</w:t>
              </w:r>
            </w:hyperlink>
          </w:p>
          <w:p w:rsidR="00890958" w:rsidRPr="00E707D1" w:rsidRDefault="00CF00E6" w:rsidP="00363658">
            <w:pPr>
              <w:widowControl w:val="0"/>
              <w:tabs>
                <w:tab w:val="left" w:pos="268"/>
              </w:tabs>
              <w:jc w:val="center"/>
              <w:rPr>
                <w:sz w:val="20"/>
                <w:szCs w:val="20"/>
              </w:rPr>
            </w:pPr>
            <w:hyperlink r:id="rId186" w:anchor="P176_6520" w:history="1">
              <w:r w:rsidR="00890958" w:rsidRPr="00E707D1">
                <w:rPr>
                  <w:rStyle w:val="Hyperlink"/>
                  <w:sz w:val="20"/>
                  <w:szCs w:val="20"/>
                </w:rPr>
                <w:t>DFARS 204.6</w:t>
              </w:r>
            </w:hyperlink>
          </w:p>
        </w:tc>
        <w:tc>
          <w:tcPr>
            <w:tcW w:w="1502"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2"/>
          <w:wAfter w:w="32" w:type="dxa"/>
          <w:trHeight w:val="288"/>
        </w:trPr>
        <w:tc>
          <w:tcPr>
            <w:tcW w:w="720" w:type="dxa"/>
            <w:gridSpan w:val="2"/>
          </w:tcPr>
          <w:p w:rsidR="00890958" w:rsidRPr="00E707D1" w:rsidRDefault="00890958" w:rsidP="00AB3CD6">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AB3CD6">
            <w:pPr>
              <w:widowControl w:val="0"/>
              <w:jc w:val="center"/>
              <w:rPr>
                <w:sz w:val="20"/>
                <w:szCs w:val="20"/>
              </w:rPr>
            </w:pPr>
            <w:r w:rsidRPr="00E707D1">
              <w:rPr>
                <w:sz w:val="20"/>
                <w:szCs w:val="20"/>
              </w:rPr>
              <w:t>1.20.2</w:t>
            </w:r>
          </w:p>
        </w:tc>
        <w:tc>
          <w:tcPr>
            <w:tcW w:w="5482" w:type="dxa"/>
            <w:shd w:val="clear" w:color="auto" w:fill="auto"/>
            <w:noWrap/>
          </w:tcPr>
          <w:p w:rsidR="009D14F3" w:rsidRPr="00E707D1" w:rsidRDefault="00890958" w:rsidP="00F911AC">
            <w:pPr>
              <w:widowControl w:val="0"/>
              <w:rPr>
                <w:bCs/>
                <w:sz w:val="20"/>
                <w:szCs w:val="20"/>
              </w:rPr>
            </w:pPr>
            <w:r w:rsidRPr="00E707D1">
              <w:rPr>
                <w:bCs/>
                <w:sz w:val="20"/>
                <w:szCs w:val="20"/>
              </w:rPr>
              <w:t>If &gt;$6.5M, was announcement of contract award executed via 1279 Report as required?</w:t>
            </w:r>
          </w:p>
        </w:tc>
        <w:tc>
          <w:tcPr>
            <w:tcW w:w="2251" w:type="dxa"/>
            <w:shd w:val="clear" w:color="auto" w:fill="auto"/>
          </w:tcPr>
          <w:p w:rsidR="00890958" w:rsidRPr="00E707D1" w:rsidRDefault="00CF00E6" w:rsidP="00363658">
            <w:pPr>
              <w:widowControl w:val="0"/>
              <w:jc w:val="center"/>
              <w:rPr>
                <w:sz w:val="20"/>
                <w:szCs w:val="20"/>
              </w:rPr>
            </w:pPr>
            <w:hyperlink r:id="rId187" w:anchor="P89_3669" w:history="1">
              <w:r w:rsidR="00890958" w:rsidRPr="00E707D1">
                <w:rPr>
                  <w:rStyle w:val="Hyperlink"/>
                  <w:sz w:val="20"/>
                  <w:szCs w:val="20"/>
                </w:rPr>
                <w:t>DFARS 205.303</w:t>
              </w:r>
            </w:hyperlink>
          </w:p>
          <w:p w:rsidR="00890958" w:rsidRPr="00E707D1" w:rsidRDefault="00CF00E6" w:rsidP="00363658">
            <w:pPr>
              <w:widowControl w:val="0"/>
              <w:jc w:val="center"/>
              <w:rPr>
                <w:sz w:val="20"/>
                <w:szCs w:val="20"/>
              </w:rPr>
            </w:pPr>
            <w:hyperlink r:id="rId188" w:anchor="P26_962" w:history="1">
              <w:r w:rsidR="00890958" w:rsidRPr="00E707D1">
                <w:rPr>
                  <w:rStyle w:val="Hyperlink"/>
                  <w:sz w:val="20"/>
                  <w:szCs w:val="20"/>
                </w:rPr>
                <w:t>AFFARS 5305.303</w:t>
              </w:r>
            </w:hyperlink>
          </w:p>
        </w:tc>
        <w:tc>
          <w:tcPr>
            <w:tcW w:w="1502"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2"/>
          <w:wAfter w:w="32" w:type="dxa"/>
          <w:trHeight w:val="288"/>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1.21</w:t>
            </w:r>
          </w:p>
        </w:tc>
        <w:tc>
          <w:tcPr>
            <w:tcW w:w="5482" w:type="dxa"/>
            <w:shd w:val="clear" w:color="auto" w:fill="BFBFBF"/>
            <w:noWrap/>
          </w:tcPr>
          <w:p w:rsidR="00890958" w:rsidRPr="00E707D1" w:rsidRDefault="00890958" w:rsidP="008E476A">
            <w:pPr>
              <w:widowControl w:val="0"/>
              <w:rPr>
                <w:bCs/>
                <w:sz w:val="20"/>
                <w:szCs w:val="20"/>
              </w:rPr>
            </w:pPr>
            <w:r w:rsidRPr="00E707D1">
              <w:rPr>
                <w:b/>
                <w:bCs/>
                <w:sz w:val="20"/>
                <w:szCs w:val="20"/>
              </w:rPr>
              <w:t xml:space="preserve">Protests Before/After Award </w:t>
            </w:r>
          </w:p>
        </w:tc>
        <w:tc>
          <w:tcPr>
            <w:tcW w:w="2251" w:type="dxa"/>
            <w:shd w:val="clear" w:color="auto" w:fill="BFBFBF"/>
          </w:tcPr>
          <w:p w:rsidR="00890958" w:rsidRPr="00E707D1" w:rsidRDefault="00890958" w:rsidP="00363658">
            <w:pPr>
              <w:widowControl w:val="0"/>
              <w:jc w:val="center"/>
              <w:rPr>
                <w:b/>
                <w:color w:val="FF0000"/>
                <w:sz w:val="20"/>
                <w:szCs w:val="20"/>
              </w:rPr>
            </w:pPr>
          </w:p>
        </w:tc>
        <w:tc>
          <w:tcPr>
            <w:tcW w:w="1502" w:type="dxa"/>
            <w:gridSpan w:val="2"/>
            <w:shd w:val="clear" w:color="auto" w:fill="BFBFBF"/>
          </w:tcPr>
          <w:p w:rsidR="00890958" w:rsidRPr="00E707D1" w:rsidRDefault="00890958" w:rsidP="002D319A">
            <w:pPr>
              <w:widowControl w:val="0"/>
              <w:jc w:val="center"/>
              <w:rPr>
                <w:sz w:val="20"/>
                <w:szCs w:val="20"/>
                <w:highlight w:val="yellow"/>
              </w:rPr>
            </w:pPr>
          </w:p>
        </w:tc>
      </w:tr>
      <w:tr w:rsidR="00890958" w:rsidRPr="00E707D1" w:rsidTr="00FC47DF">
        <w:trPr>
          <w:gridAfter w:val="2"/>
          <w:wAfter w:w="32" w:type="dxa"/>
          <w:trHeight w:val="288"/>
        </w:trPr>
        <w:tc>
          <w:tcPr>
            <w:tcW w:w="720" w:type="dxa"/>
            <w:gridSpan w:val="2"/>
          </w:tcPr>
          <w:p w:rsidR="00890958" w:rsidRPr="00E707D1" w:rsidRDefault="00890958" w:rsidP="00AB3CD6">
            <w:pPr>
              <w:widowControl w:val="0"/>
              <w:jc w:val="center"/>
              <w:rPr>
                <w:sz w:val="20"/>
                <w:szCs w:val="20"/>
              </w:rPr>
            </w:pPr>
            <w:r w:rsidRPr="00E707D1">
              <w:rPr>
                <w:sz w:val="20"/>
                <w:szCs w:val="20"/>
              </w:rPr>
              <w:t>2</w:t>
            </w:r>
          </w:p>
        </w:tc>
        <w:tc>
          <w:tcPr>
            <w:tcW w:w="993" w:type="dxa"/>
            <w:shd w:val="clear" w:color="auto" w:fill="auto"/>
            <w:noWrap/>
          </w:tcPr>
          <w:p w:rsidR="00890958" w:rsidRPr="00E707D1" w:rsidRDefault="00890958" w:rsidP="00AB3CD6">
            <w:pPr>
              <w:widowControl w:val="0"/>
              <w:jc w:val="center"/>
              <w:rPr>
                <w:sz w:val="20"/>
                <w:szCs w:val="20"/>
              </w:rPr>
            </w:pPr>
            <w:r w:rsidRPr="00E707D1">
              <w:rPr>
                <w:sz w:val="20"/>
                <w:szCs w:val="20"/>
              </w:rPr>
              <w:t>1.21.1</w:t>
            </w:r>
          </w:p>
        </w:tc>
        <w:tc>
          <w:tcPr>
            <w:tcW w:w="5482" w:type="dxa"/>
            <w:shd w:val="clear" w:color="auto" w:fill="auto"/>
            <w:noWrap/>
          </w:tcPr>
          <w:p w:rsidR="00890958" w:rsidRPr="00E707D1" w:rsidRDefault="00890958" w:rsidP="008E476A">
            <w:pPr>
              <w:widowControl w:val="0"/>
              <w:rPr>
                <w:bCs/>
                <w:sz w:val="20"/>
                <w:szCs w:val="20"/>
              </w:rPr>
            </w:pPr>
            <w:r w:rsidRPr="00E707D1">
              <w:rPr>
                <w:sz w:val="20"/>
                <w:szCs w:val="20"/>
              </w:rPr>
              <w:t>Did the CO follow proper procedures to resolve protests?</w:t>
            </w:r>
          </w:p>
        </w:tc>
        <w:tc>
          <w:tcPr>
            <w:tcW w:w="2251" w:type="dxa"/>
            <w:shd w:val="clear" w:color="auto" w:fill="auto"/>
          </w:tcPr>
          <w:p w:rsidR="00890958" w:rsidRPr="00E707D1" w:rsidRDefault="00CF00E6" w:rsidP="00363658">
            <w:pPr>
              <w:widowControl w:val="0"/>
              <w:jc w:val="center"/>
              <w:rPr>
                <w:sz w:val="20"/>
                <w:szCs w:val="20"/>
              </w:rPr>
            </w:pPr>
            <w:hyperlink r:id="rId189" w:anchor="P4_209" w:history="1">
              <w:r w:rsidR="00890958" w:rsidRPr="00E707D1">
                <w:rPr>
                  <w:rStyle w:val="Hyperlink"/>
                  <w:sz w:val="20"/>
                  <w:szCs w:val="20"/>
                </w:rPr>
                <w:t>FAR 33.1</w:t>
              </w:r>
            </w:hyperlink>
          </w:p>
          <w:p w:rsidR="00890958" w:rsidRPr="00E707D1" w:rsidRDefault="00CF00E6" w:rsidP="00363658">
            <w:pPr>
              <w:widowControl w:val="0"/>
              <w:jc w:val="center"/>
              <w:rPr>
                <w:sz w:val="20"/>
                <w:szCs w:val="20"/>
              </w:rPr>
            </w:pPr>
            <w:hyperlink r:id="rId190" w:anchor="P35_510" w:history="1">
              <w:r w:rsidR="00890958" w:rsidRPr="00E707D1">
                <w:rPr>
                  <w:rStyle w:val="Hyperlink"/>
                  <w:sz w:val="20"/>
                  <w:szCs w:val="20"/>
                </w:rPr>
                <w:t>DFARS 233.170</w:t>
              </w:r>
            </w:hyperlink>
          </w:p>
          <w:p w:rsidR="00890958" w:rsidRPr="00E707D1" w:rsidRDefault="00CF00E6" w:rsidP="00363658">
            <w:pPr>
              <w:widowControl w:val="0"/>
              <w:jc w:val="center"/>
              <w:rPr>
                <w:sz w:val="20"/>
                <w:szCs w:val="20"/>
              </w:rPr>
            </w:pPr>
            <w:hyperlink r:id="rId191" w:anchor="P18_830" w:history="1">
              <w:r w:rsidR="00890958" w:rsidRPr="00E707D1">
                <w:rPr>
                  <w:rStyle w:val="Hyperlink"/>
                  <w:sz w:val="20"/>
                  <w:szCs w:val="20"/>
                </w:rPr>
                <w:t>AFFARS 5333.1</w:t>
              </w:r>
            </w:hyperlink>
          </w:p>
        </w:tc>
        <w:tc>
          <w:tcPr>
            <w:tcW w:w="1502"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1.22</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Quality Assurance</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AB3CD6">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AB3CD6">
            <w:pPr>
              <w:widowControl w:val="0"/>
              <w:jc w:val="center"/>
              <w:rPr>
                <w:sz w:val="20"/>
                <w:szCs w:val="20"/>
              </w:rPr>
            </w:pPr>
            <w:r w:rsidRPr="00E707D1">
              <w:rPr>
                <w:sz w:val="20"/>
                <w:szCs w:val="20"/>
              </w:rPr>
              <w:t>1.22.1</w:t>
            </w:r>
          </w:p>
        </w:tc>
        <w:tc>
          <w:tcPr>
            <w:tcW w:w="5482" w:type="dxa"/>
            <w:shd w:val="clear" w:color="auto" w:fill="auto"/>
            <w:noWrap/>
          </w:tcPr>
          <w:p w:rsidR="00890958" w:rsidRPr="00E707D1" w:rsidRDefault="00890958" w:rsidP="00BF4A07">
            <w:pPr>
              <w:widowControl w:val="0"/>
              <w:rPr>
                <w:bCs/>
                <w:sz w:val="20"/>
                <w:szCs w:val="20"/>
              </w:rPr>
            </w:pPr>
            <w:r w:rsidRPr="00E707D1">
              <w:rPr>
                <w:sz w:val="20"/>
                <w:szCs w:val="20"/>
              </w:rPr>
              <w:t>If services exceeded</w:t>
            </w:r>
            <w:r>
              <w:rPr>
                <w:sz w:val="20"/>
                <w:szCs w:val="20"/>
              </w:rPr>
              <w:t xml:space="preserve"> t</w:t>
            </w:r>
            <w:r w:rsidRPr="00E707D1">
              <w:rPr>
                <w:sz w:val="20"/>
                <w:szCs w:val="20"/>
              </w:rPr>
              <w:t xml:space="preserve">he SAT, did the CO </w:t>
            </w:r>
            <w:r>
              <w:rPr>
                <w:sz w:val="20"/>
                <w:szCs w:val="20"/>
              </w:rPr>
              <w:t xml:space="preserve">make a decision that a COR is required?  </w:t>
            </w:r>
          </w:p>
        </w:tc>
        <w:tc>
          <w:tcPr>
            <w:tcW w:w="2338" w:type="dxa"/>
            <w:gridSpan w:val="2"/>
            <w:shd w:val="clear" w:color="auto" w:fill="auto"/>
          </w:tcPr>
          <w:p w:rsidR="00890958" w:rsidRPr="00E707D1" w:rsidRDefault="00CF00E6" w:rsidP="00363658">
            <w:pPr>
              <w:widowControl w:val="0"/>
              <w:jc w:val="center"/>
              <w:rPr>
                <w:sz w:val="20"/>
                <w:szCs w:val="20"/>
              </w:rPr>
            </w:pPr>
            <w:hyperlink r:id="rId192" w:anchor="P297_16979" w:history="1">
              <w:r w:rsidR="00890958" w:rsidRPr="00E707D1">
                <w:rPr>
                  <w:rStyle w:val="Hyperlink"/>
                  <w:sz w:val="20"/>
                  <w:szCs w:val="20"/>
                </w:rPr>
                <w:t xml:space="preserve">DFARS </w:t>
              </w:r>
              <w:r w:rsidR="00CF1B90">
                <w:rPr>
                  <w:rStyle w:val="Hyperlink"/>
                  <w:sz w:val="20"/>
                  <w:szCs w:val="20"/>
                </w:rPr>
                <w:t xml:space="preserve">PGI </w:t>
              </w:r>
              <w:r w:rsidR="00890958" w:rsidRPr="00E707D1">
                <w:rPr>
                  <w:rStyle w:val="Hyperlink"/>
                  <w:sz w:val="20"/>
                  <w:szCs w:val="20"/>
                </w:rPr>
                <w:t>201.602-2</w:t>
              </w:r>
            </w:hyperlink>
            <w:r w:rsidR="00890958" w:rsidRPr="00E707D1">
              <w:rPr>
                <w:sz w:val="20"/>
                <w:szCs w:val="20"/>
              </w:rPr>
              <w:t xml:space="preserve"> </w:t>
            </w:r>
            <w:hyperlink r:id="rId193" w:history="1">
              <w:r w:rsidR="00890958" w:rsidRPr="00E707D1">
                <w:rPr>
                  <w:rStyle w:val="Hyperlink"/>
                  <w:sz w:val="20"/>
                  <w:szCs w:val="20"/>
                </w:rPr>
                <w:t>AFFARS MP5301.602-2(d)</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AB3CD6">
            <w:pPr>
              <w:widowControl w:val="0"/>
              <w:jc w:val="center"/>
              <w:rPr>
                <w:bCs/>
                <w:sz w:val="20"/>
                <w:szCs w:val="20"/>
              </w:rPr>
            </w:pPr>
            <w:r w:rsidRPr="00E707D1">
              <w:rPr>
                <w:bCs/>
                <w:sz w:val="20"/>
                <w:szCs w:val="20"/>
              </w:rPr>
              <w:t>2</w:t>
            </w:r>
          </w:p>
        </w:tc>
        <w:tc>
          <w:tcPr>
            <w:tcW w:w="993" w:type="dxa"/>
            <w:shd w:val="clear" w:color="auto" w:fill="auto"/>
            <w:noWrap/>
          </w:tcPr>
          <w:p w:rsidR="00890958" w:rsidRPr="00E707D1" w:rsidRDefault="00890958" w:rsidP="00AB3CD6">
            <w:pPr>
              <w:widowControl w:val="0"/>
              <w:jc w:val="center"/>
              <w:rPr>
                <w:sz w:val="20"/>
                <w:szCs w:val="20"/>
              </w:rPr>
            </w:pPr>
            <w:r w:rsidRPr="00E707D1">
              <w:rPr>
                <w:bCs/>
                <w:sz w:val="20"/>
                <w:szCs w:val="20"/>
              </w:rPr>
              <w:t>1.22.2</w:t>
            </w:r>
          </w:p>
        </w:tc>
        <w:tc>
          <w:tcPr>
            <w:tcW w:w="5482" w:type="dxa"/>
            <w:shd w:val="clear" w:color="auto" w:fill="auto"/>
            <w:noWrap/>
          </w:tcPr>
          <w:p w:rsidR="00890958" w:rsidRPr="00E707D1" w:rsidDel="007C6AF2" w:rsidRDefault="00890958" w:rsidP="00285AE6">
            <w:pPr>
              <w:widowControl w:val="0"/>
              <w:rPr>
                <w:bCs/>
                <w:sz w:val="20"/>
                <w:szCs w:val="20"/>
              </w:rPr>
            </w:pPr>
            <w:r w:rsidRPr="00E707D1">
              <w:rPr>
                <w:sz w:val="20"/>
                <w:szCs w:val="20"/>
              </w:rPr>
              <w:t>Did the COR meet the minimum training requirements for COR designation, including contract specific training, prior to contract award?</w:t>
            </w:r>
          </w:p>
        </w:tc>
        <w:tc>
          <w:tcPr>
            <w:tcW w:w="2338" w:type="dxa"/>
            <w:gridSpan w:val="2"/>
            <w:shd w:val="clear" w:color="auto" w:fill="auto"/>
          </w:tcPr>
          <w:p w:rsidR="00890958" w:rsidRPr="00E707D1" w:rsidRDefault="00CF00E6" w:rsidP="00363658">
            <w:pPr>
              <w:widowControl w:val="0"/>
              <w:jc w:val="center"/>
              <w:rPr>
                <w:sz w:val="20"/>
                <w:szCs w:val="20"/>
              </w:rPr>
            </w:pPr>
            <w:hyperlink r:id="rId194" w:history="1">
              <w:r w:rsidR="00890958" w:rsidRPr="00E707D1">
                <w:rPr>
                  <w:rStyle w:val="Hyperlink"/>
                  <w:sz w:val="20"/>
                  <w:szCs w:val="20"/>
                </w:rPr>
                <w:t>AFFARS MP5301.602-2(d) (1.4) and (4.1)</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AB3CD6">
            <w:pPr>
              <w:widowControl w:val="0"/>
              <w:jc w:val="center"/>
              <w:rPr>
                <w:bCs/>
                <w:sz w:val="20"/>
                <w:szCs w:val="20"/>
              </w:rPr>
            </w:pPr>
            <w:r>
              <w:rPr>
                <w:bCs/>
                <w:sz w:val="20"/>
                <w:szCs w:val="20"/>
              </w:rPr>
              <w:t>2</w:t>
            </w:r>
          </w:p>
        </w:tc>
        <w:tc>
          <w:tcPr>
            <w:tcW w:w="993" w:type="dxa"/>
            <w:shd w:val="clear" w:color="auto" w:fill="auto"/>
            <w:noWrap/>
          </w:tcPr>
          <w:p w:rsidR="00890958" w:rsidRPr="00E707D1" w:rsidRDefault="00890958" w:rsidP="00AB3CD6">
            <w:pPr>
              <w:widowControl w:val="0"/>
              <w:jc w:val="center"/>
              <w:rPr>
                <w:bCs/>
                <w:sz w:val="20"/>
                <w:szCs w:val="20"/>
              </w:rPr>
            </w:pPr>
            <w:r>
              <w:rPr>
                <w:bCs/>
                <w:sz w:val="20"/>
                <w:szCs w:val="20"/>
              </w:rPr>
              <w:t>1.22.3</w:t>
            </w:r>
          </w:p>
        </w:tc>
        <w:tc>
          <w:tcPr>
            <w:tcW w:w="5482" w:type="dxa"/>
            <w:shd w:val="clear" w:color="auto" w:fill="auto"/>
            <w:noWrap/>
          </w:tcPr>
          <w:p w:rsidR="00890958" w:rsidRPr="00E707D1" w:rsidRDefault="00890958" w:rsidP="009D14F3">
            <w:pPr>
              <w:widowControl w:val="0"/>
              <w:rPr>
                <w:sz w:val="20"/>
                <w:szCs w:val="20"/>
              </w:rPr>
            </w:pPr>
            <w:r w:rsidRPr="00E707D1">
              <w:rPr>
                <w:bCs/>
                <w:sz w:val="20"/>
                <w:szCs w:val="20"/>
              </w:rPr>
              <w:t xml:space="preserve">Did the CO ensure </w:t>
            </w:r>
            <w:r>
              <w:rPr>
                <w:bCs/>
                <w:sz w:val="20"/>
                <w:szCs w:val="20"/>
              </w:rPr>
              <w:t>a quality assurance surveillance plan (QASP) was addressed and documented in the contract file for each contract except for those awarded using simplified acquisition procedures</w:t>
            </w:r>
            <w:r w:rsidRPr="00E707D1">
              <w:rPr>
                <w:bCs/>
                <w:sz w:val="20"/>
                <w:szCs w:val="20"/>
              </w:rPr>
              <w:t>?</w:t>
            </w:r>
          </w:p>
        </w:tc>
        <w:tc>
          <w:tcPr>
            <w:tcW w:w="2338" w:type="dxa"/>
            <w:gridSpan w:val="2"/>
            <w:shd w:val="clear" w:color="auto" w:fill="auto"/>
          </w:tcPr>
          <w:p w:rsidR="00890958" w:rsidRDefault="00CF00E6" w:rsidP="00714513">
            <w:pPr>
              <w:widowControl w:val="0"/>
              <w:jc w:val="center"/>
              <w:rPr>
                <w:color w:val="000000"/>
                <w:sz w:val="20"/>
                <w:szCs w:val="20"/>
              </w:rPr>
            </w:pPr>
            <w:hyperlink r:id="rId195" w:anchor="P28_4165" w:history="1">
              <w:r w:rsidR="00890958" w:rsidRPr="00E707D1">
                <w:rPr>
                  <w:rStyle w:val="Hyperlink"/>
                  <w:sz w:val="20"/>
                  <w:szCs w:val="20"/>
                </w:rPr>
                <w:t>FAR 46.103</w:t>
              </w:r>
            </w:hyperlink>
          </w:p>
          <w:p w:rsidR="00890958" w:rsidRPr="00E707D1" w:rsidRDefault="00CF00E6" w:rsidP="00714513">
            <w:pPr>
              <w:widowControl w:val="0"/>
              <w:jc w:val="center"/>
              <w:rPr>
                <w:sz w:val="20"/>
                <w:szCs w:val="20"/>
              </w:rPr>
            </w:pPr>
            <w:hyperlink r:id="rId196" w:anchor="P187_7977" w:history="1">
              <w:r w:rsidR="00890958" w:rsidRPr="00714513">
                <w:rPr>
                  <w:rStyle w:val="Hyperlink"/>
                  <w:sz w:val="20"/>
                  <w:szCs w:val="20"/>
                </w:rPr>
                <w:t>DFARS 246.401</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1.23</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Contract Administration</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highlight w:val="yellow"/>
              </w:rPr>
            </w:pP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2C04AF">
            <w:pPr>
              <w:widowControl w:val="0"/>
              <w:jc w:val="center"/>
              <w:rPr>
                <w:sz w:val="20"/>
                <w:szCs w:val="20"/>
              </w:rPr>
            </w:pPr>
            <w:r w:rsidRPr="00E707D1">
              <w:rPr>
                <w:sz w:val="20"/>
                <w:szCs w:val="20"/>
              </w:rPr>
              <w:t>1.23.</w:t>
            </w:r>
            <w:r>
              <w:rPr>
                <w:sz w:val="20"/>
                <w:szCs w:val="20"/>
              </w:rPr>
              <w:t>1</w:t>
            </w:r>
          </w:p>
        </w:tc>
        <w:tc>
          <w:tcPr>
            <w:tcW w:w="5482" w:type="dxa"/>
            <w:shd w:val="clear" w:color="auto" w:fill="auto"/>
            <w:noWrap/>
          </w:tcPr>
          <w:p w:rsidR="00890958" w:rsidRPr="00E707D1" w:rsidRDefault="00890958" w:rsidP="002C04AF">
            <w:pPr>
              <w:widowControl w:val="0"/>
              <w:rPr>
                <w:bCs/>
                <w:sz w:val="20"/>
                <w:szCs w:val="20"/>
              </w:rPr>
            </w:pPr>
            <w:r w:rsidRPr="00E707D1">
              <w:rPr>
                <w:bCs/>
                <w:sz w:val="20"/>
                <w:szCs w:val="20"/>
              </w:rPr>
              <w:t>If a modification was done, is the appropriate authority cited?</w:t>
            </w:r>
          </w:p>
        </w:tc>
        <w:tc>
          <w:tcPr>
            <w:tcW w:w="2338" w:type="dxa"/>
            <w:gridSpan w:val="2"/>
            <w:shd w:val="clear" w:color="auto" w:fill="auto"/>
          </w:tcPr>
          <w:p w:rsidR="00890958" w:rsidRDefault="00CF00E6" w:rsidP="00A15B1E">
            <w:pPr>
              <w:widowControl w:val="0"/>
              <w:jc w:val="center"/>
              <w:rPr>
                <w:sz w:val="20"/>
                <w:szCs w:val="20"/>
              </w:rPr>
            </w:pPr>
            <w:hyperlink r:id="rId197" w:anchor="P115_15282" w:history="1">
              <w:r w:rsidR="00890958" w:rsidRPr="00E707D1">
                <w:rPr>
                  <w:rStyle w:val="Hyperlink"/>
                  <w:sz w:val="20"/>
                  <w:szCs w:val="20"/>
                </w:rPr>
                <w:t>FAR 43.301</w:t>
              </w:r>
            </w:hyperlink>
            <w:r w:rsidR="00890958" w:rsidRPr="00E707D1">
              <w:rPr>
                <w:sz w:val="20"/>
                <w:szCs w:val="20"/>
              </w:rPr>
              <w:t xml:space="preserve"> &amp; </w:t>
            </w:r>
          </w:p>
          <w:p w:rsidR="00890958" w:rsidRPr="00E707D1" w:rsidRDefault="00CF00E6" w:rsidP="00A15B1E">
            <w:pPr>
              <w:widowControl w:val="0"/>
              <w:jc w:val="center"/>
              <w:rPr>
                <w:sz w:val="20"/>
                <w:szCs w:val="20"/>
              </w:rPr>
            </w:pPr>
            <w:hyperlink r:id="rId198" w:anchor="P190_22557" w:history="1">
              <w:r w:rsidR="00890958" w:rsidRPr="00E707D1">
                <w:rPr>
                  <w:rStyle w:val="Hyperlink"/>
                  <w:sz w:val="20"/>
                  <w:szCs w:val="20"/>
                </w:rPr>
                <w:t>FAR 53.243</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14CF2">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7F2CC1">
            <w:pPr>
              <w:widowControl w:val="0"/>
              <w:jc w:val="center"/>
              <w:rPr>
                <w:sz w:val="20"/>
                <w:szCs w:val="20"/>
              </w:rPr>
            </w:pPr>
            <w:r w:rsidRPr="00E707D1">
              <w:rPr>
                <w:sz w:val="20"/>
                <w:szCs w:val="20"/>
              </w:rPr>
              <w:t>1.23.</w:t>
            </w:r>
            <w:r>
              <w:rPr>
                <w:sz w:val="20"/>
                <w:szCs w:val="20"/>
              </w:rPr>
              <w:t>2</w:t>
            </w:r>
          </w:p>
        </w:tc>
        <w:tc>
          <w:tcPr>
            <w:tcW w:w="5482" w:type="dxa"/>
            <w:shd w:val="clear" w:color="auto" w:fill="auto"/>
            <w:noWrap/>
          </w:tcPr>
          <w:p w:rsidR="00890958" w:rsidRPr="00F44F5B" w:rsidRDefault="00890958" w:rsidP="007A65E0">
            <w:pPr>
              <w:widowControl w:val="0"/>
              <w:rPr>
                <w:sz w:val="20"/>
                <w:szCs w:val="20"/>
              </w:rPr>
            </w:pPr>
            <w:r w:rsidRPr="00F44F5B">
              <w:rPr>
                <w:sz w:val="20"/>
                <w:szCs w:val="20"/>
              </w:rPr>
              <w:t>Were changes in the terms and conditions of a contract for commercial items made by written agreement of the parties?</w:t>
            </w:r>
          </w:p>
        </w:tc>
        <w:tc>
          <w:tcPr>
            <w:tcW w:w="2338" w:type="dxa"/>
            <w:gridSpan w:val="2"/>
            <w:shd w:val="clear" w:color="auto" w:fill="auto"/>
          </w:tcPr>
          <w:p w:rsidR="00890958" w:rsidRPr="00E707D1" w:rsidRDefault="00CF00E6" w:rsidP="00363658">
            <w:pPr>
              <w:widowControl w:val="0"/>
              <w:jc w:val="center"/>
              <w:rPr>
                <w:sz w:val="20"/>
                <w:szCs w:val="20"/>
              </w:rPr>
            </w:pPr>
            <w:hyperlink r:id="rId199" w:anchor="P1704_238423" w:history="1">
              <w:r w:rsidR="00890958" w:rsidRPr="00E707D1">
                <w:rPr>
                  <w:rStyle w:val="Hyperlink"/>
                  <w:sz w:val="20"/>
                  <w:szCs w:val="20"/>
                </w:rPr>
                <w:t>FAR 52.212-4(c)</w:t>
              </w:r>
            </w:hyperlink>
          </w:p>
        </w:tc>
        <w:tc>
          <w:tcPr>
            <w:tcW w:w="1423" w:type="dxa"/>
            <w:gridSpan w:val="2"/>
            <w:shd w:val="clear" w:color="auto" w:fill="auto"/>
          </w:tcPr>
          <w:p w:rsidR="00890958" w:rsidRPr="00E707D1" w:rsidRDefault="00890958" w:rsidP="00814CF2">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2C04AF">
            <w:pPr>
              <w:widowControl w:val="0"/>
              <w:jc w:val="center"/>
              <w:rPr>
                <w:sz w:val="20"/>
                <w:szCs w:val="20"/>
              </w:rPr>
            </w:pPr>
            <w:r w:rsidRPr="00E707D1">
              <w:rPr>
                <w:sz w:val="20"/>
                <w:szCs w:val="20"/>
              </w:rPr>
              <w:t>1.23.</w:t>
            </w:r>
            <w:r>
              <w:rPr>
                <w:sz w:val="20"/>
                <w:szCs w:val="20"/>
              </w:rPr>
              <w:t>3</w:t>
            </w:r>
          </w:p>
        </w:tc>
        <w:tc>
          <w:tcPr>
            <w:tcW w:w="5482" w:type="dxa"/>
            <w:shd w:val="clear" w:color="auto" w:fill="auto"/>
            <w:noWrap/>
          </w:tcPr>
          <w:p w:rsidR="00890958" w:rsidRPr="00E707D1" w:rsidRDefault="00890958" w:rsidP="00BB1C09">
            <w:pPr>
              <w:widowControl w:val="0"/>
              <w:rPr>
                <w:bCs/>
                <w:sz w:val="20"/>
                <w:szCs w:val="20"/>
              </w:rPr>
            </w:pPr>
            <w:r w:rsidRPr="00E707D1">
              <w:rPr>
                <w:bCs/>
                <w:sz w:val="20"/>
                <w:szCs w:val="20"/>
              </w:rPr>
              <w:t xml:space="preserve">If an option was exercised, did the CO provide written notice to the contractor within the specified time period </w:t>
            </w:r>
            <w:r>
              <w:rPr>
                <w:bCs/>
                <w:sz w:val="20"/>
                <w:szCs w:val="20"/>
              </w:rPr>
              <w:t>and</w:t>
            </w:r>
            <w:r w:rsidRPr="00E707D1">
              <w:rPr>
                <w:bCs/>
                <w:sz w:val="20"/>
                <w:szCs w:val="20"/>
              </w:rPr>
              <w:t xml:space="preserve"> in accordance with the terms of the contract?</w:t>
            </w:r>
          </w:p>
        </w:tc>
        <w:tc>
          <w:tcPr>
            <w:tcW w:w="2338" w:type="dxa"/>
            <w:gridSpan w:val="2"/>
            <w:shd w:val="clear" w:color="auto" w:fill="auto"/>
          </w:tcPr>
          <w:p w:rsidR="00890958" w:rsidRPr="00E707D1" w:rsidRDefault="00CF00E6" w:rsidP="00363658">
            <w:pPr>
              <w:widowControl w:val="0"/>
              <w:jc w:val="center"/>
              <w:rPr>
                <w:sz w:val="20"/>
                <w:szCs w:val="20"/>
              </w:rPr>
            </w:pPr>
            <w:hyperlink r:id="rId200" w:anchor="P156_26456" w:history="1">
              <w:r w:rsidR="00890958" w:rsidRPr="00E707D1">
                <w:rPr>
                  <w:rStyle w:val="Hyperlink"/>
                  <w:sz w:val="20"/>
                  <w:szCs w:val="20"/>
                </w:rPr>
                <w:t>FAR 17.207</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14CF2">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7F2CC1">
            <w:pPr>
              <w:widowControl w:val="0"/>
              <w:jc w:val="center"/>
              <w:rPr>
                <w:sz w:val="20"/>
                <w:szCs w:val="20"/>
              </w:rPr>
            </w:pPr>
            <w:r w:rsidRPr="00E707D1">
              <w:rPr>
                <w:sz w:val="20"/>
                <w:szCs w:val="20"/>
              </w:rPr>
              <w:t>1.23.</w:t>
            </w:r>
            <w:r>
              <w:rPr>
                <w:sz w:val="20"/>
                <w:szCs w:val="20"/>
              </w:rPr>
              <w:t>4</w:t>
            </w:r>
          </w:p>
        </w:tc>
        <w:tc>
          <w:tcPr>
            <w:tcW w:w="5482" w:type="dxa"/>
            <w:shd w:val="clear" w:color="auto" w:fill="auto"/>
            <w:noWrap/>
          </w:tcPr>
          <w:p w:rsidR="00890958" w:rsidRPr="00F44F5B" w:rsidRDefault="00890958" w:rsidP="009D14F3">
            <w:pPr>
              <w:widowControl w:val="0"/>
              <w:rPr>
                <w:bCs/>
                <w:sz w:val="20"/>
                <w:szCs w:val="20"/>
              </w:rPr>
            </w:pPr>
            <w:r w:rsidRPr="00F44F5B">
              <w:rPr>
                <w:bCs/>
                <w:sz w:val="20"/>
                <w:szCs w:val="20"/>
              </w:rPr>
              <w:t xml:space="preserve">Are award fee procedures properly documented </w:t>
            </w:r>
            <w:r>
              <w:rPr>
                <w:bCs/>
                <w:sz w:val="20"/>
                <w:szCs w:val="20"/>
              </w:rPr>
              <w:t>and</w:t>
            </w:r>
            <w:r w:rsidRPr="00F44F5B">
              <w:rPr>
                <w:bCs/>
                <w:sz w:val="20"/>
                <w:szCs w:val="20"/>
              </w:rPr>
              <w:t xml:space="preserve"> followed </w:t>
            </w:r>
            <w:r>
              <w:rPr>
                <w:bCs/>
                <w:sz w:val="20"/>
                <w:szCs w:val="20"/>
              </w:rPr>
              <w:t>in accordance with</w:t>
            </w:r>
            <w:r w:rsidRPr="00F44F5B">
              <w:rPr>
                <w:bCs/>
                <w:sz w:val="20"/>
                <w:szCs w:val="20"/>
              </w:rPr>
              <w:t xml:space="preserve"> the award fee plan?</w:t>
            </w:r>
          </w:p>
        </w:tc>
        <w:tc>
          <w:tcPr>
            <w:tcW w:w="2338" w:type="dxa"/>
            <w:gridSpan w:val="2"/>
            <w:shd w:val="clear" w:color="auto" w:fill="auto"/>
          </w:tcPr>
          <w:p w:rsidR="00890958" w:rsidRPr="00E707D1" w:rsidRDefault="00CF00E6" w:rsidP="00363658">
            <w:pPr>
              <w:widowControl w:val="0"/>
              <w:jc w:val="center"/>
              <w:rPr>
                <w:sz w:val="20"/>
                <w:szCs w:val="20"/>
              </w:rPr>
            </w:pPr>
            <w:hyperlink r:id="rId201" w:anchor="P239_38628" w:history="1">
              <w:r w:rsidR="00890958" w:rsidRPr="00E707D1">
                <w:rPr>
                  <w:rStyle w:val="Hyperlink"/>
                  <w:sz w:val="20"/>
                  <w:szCs w:val="20"/>
                </w:rPr>
                <w:t>FAR 16.401(e)</w:t>
              </w:r>
            </w:hyperlink>
          </w:p>
          <w:p w:rsidR="00890958" w:rsidRPr="00E707D1" w:rsidRDefault="00CF00E6" w:rsidP="006710C2">
            <w:pPr>
              <w:widowControl w:val="0"/>
              <w:jc w:val="center"/>
              <w:rPr>
                <w:sz w:val="20"/>
                <w:szCs w:val="20"/>
              </w:rPr>
            </w:pPr>
            <w:hyperlink r:id="rId202" w:anchor="P160_6093" w:history="1">
              <w:r w:rsidR="00890958" w:rsidRPr="00E707D1">
                <w:rPr>
                  <w:rStyle w:val="Hyperlink"/>
                  <w:sz w:val="20"/>
                  <w:szCs w:val="20"/>
                </w:rPr>
                <w:t>DFARS 216.401</w:t>
              </w:r>
            </w:hyperlink>
          </w:p>
        </w:tc>
        <w:tc>
          <w:tcPr>
            <w:tcW w:w="1423" w:type="dxa"/>
            <w:gridSpan w:val="2"/>
            <w:shd w:val="clear" w:color="auto" w:fill="auto"/>
          </w:tcPr>
          <w:p w:rsidR="00890958" w:rsidRPr="00E707D1" w:rsidRDefault="00890958" w:rsidP="00814CF2">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14CF2">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2C04AF">
            <w:pPr>
              <w:widowControl w:val="0"/>
              <w:jc w:val="center"/>
              <w:rPr>
                <w:sz w:val="20"/>
                <w:szCs w:val="20"/>
              </w:rPr>
            </w:pPr>
            <w:r w:rsidRPr="00E707D1">
              <w:rPr>
                <w:sz w:val="20"/>
                <w:szCs w:val="20"/>
              </w:rPr>
              <w:t>1.23.</w:t>
            </w:r>
            <w:r>
              <w:rPr>
                <w:sz w:val="20"/>
                <w:szCs w:val="20"/>
              </w:rPr>
              <w:t>5</w:t>
            </w:r>
          </w:p>
        </w:tc>
        <w:tc>
          <w:tcPr>
            <w:tcW w:w="5482" w:type="dxa"/>
            <w:shd w:val="clear" w:color="auto" w:fill="auto"/>
            <w:noWrap/>
          </w:tcPr>
          <w:p w:rsidR="00890958" w:rsidRPr="00F44F5B" w:rsidRDefault="00890958" w:rsidP="004752AE">
            <w:pPr>
              <w:widowControl w:val="0"/>
              <w:rPr>
                <w:sz w:val="20"/>
                <w:szCs w:val="20"/>
              </w:rPr>
            </w:pPr>
            <w:r w:rsidRPr="00F44F5B">
              <w:rPr>
                <w:sz w:val="20"/>
                <w:szCs w:val="20"/>
              </w:rPr>
              <w:t>If contract performance requires work on a Government installation, did the contractor notify the CO in writing that the required insurance had been obtained?</w:t>
            </w:r>
          </w:p>
        </w:tc>
        <w:tc>
          <w:tcPr>
            <w:tcW w:w="2338" w:type="dxa"/>
            <w:gridSpan w:val="2"/>
            <w:shd w:val="clear" w:color="auto" w:fill="auto"/>
          </w:tcPr>
          <w:p w:rsidR="00890958" w:rsidRPr="00E707D1" w:rsidRDefault="00CF00E6" w:rsidP="00363658">
            <w:pPr>
              <w:widowControl w:val="0"/>
              <w:jc w:val="center"/>
              <w:rPr>
                <w:sz w:val="20"/>
                <w:szCs w:val="20"/>
              </w:rPr>
            </w:pPr>
            <w:hyperlink r:id="rId203" w:anchor="P344_56238" w:history="1">
              <w:r w:rsidR="00890958" w:rsidRPr="00E707D1">
                <w:rPr>
                  <w:rStyle w:val="Hyperlink"/>
                  <w:sz w:val="20"/>
                  <w:szCs w:val="20"/>
                </w:rPr>
                <w:t>FAR 28.301</w:t>
              </w:r>
            </w:hyperlink>
            <w:r w:rsidR="00890958" w:rsidRPr="00E707D1">
              <w:rPr>
                <w:sz w:val="20"/>
                <w:szCs w:val="20"/>
              </w:rPr>
              <w:t xml:space="preserve"> </w:t>
            </w:r>
          </w:p>
          <w:p w:rsidR="00890958" w:rsidRPr="00E707D1" w:rsidRDefault="00CF00E6" w:rsidP="00363658">
            <w:pPr>
              <w:widowControl w:val="0"/>
              <w:jc w:val="center"/>
              <w:rPr>
                <w:sz w:val="20"/>
                <w:szCs w:val="20"/>
              </w:rPr>
            </w:pPr>
            <w:hyperlink r:id="rId204" w:anchor="P555_107207" w:history="1">
              <w:r w:rsidR="00890958" w:rsidRPr="00E707D1">
                <w:rPr>
                  <w:rStyle w:val="Hyperlink"/>
                  <w:sz w:val="20"/>
                  <w:szCs w:val="20"/>
                </w:rPr>
                <w:t>FAR 52.228-5</w:t>
              </w:r>
            </w:hyperlink>
          </w:p>
        </w:tc>
        <w:tc>
          <w:tcPr>
            <w:tcW w:w="1423" w:type="dxa"/>
            <w:gridSpan w:val="2"/>
            <w:shd w:val="clear" w:color="auto" w:fill="auto"/>
          </w:tcPr>
          <w:p w:rsidR="00890958" w:rsidRPr="00E707D1" w:rsidRDefault="00890958" w:rsidP="00814CF2">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Del="00AB3CD6"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1E08D4">
            <w:pPr>
              <w:widowControl w:val="0"/>
              <w:jc w:val="center"/>
              <w:rPr>
                <w:sz w:val="20"/>
                <w:szCs w:val="20"/>
              </w:rPr>
            </w:pPr>
            <w:r w:rsidRPr="00E707D1">
              <w:rPr>
                <w:sz w:val="20"/>
                <w:szCs w:val="20"/>
              </w:rPr>
              <w:t>1.23.</w:t>
            </w:r>
            <w:r>
              <w:rPr>
                <w:sz w:val="20"/>
                <w:szCs w:val="20"/>
              </w:rPr>
              <w:t>6</w:t>
            </w:r>
          </w:p>
        </w:tc>
        <w:tc>
          <w:tcPr>
            <w:tcW w:w="5482" w:type="dxa"/>
            <w:shd w:val="clear" w:color="auto" w:fill="auto"/>
            <w:noWrap/>
          </w:tcPr>
          <w:p w:rsidR="00890958" w:rsidRPr="00E707D1" w:rsidRDefault="00890958" w:rsidP="00F44F5B">
            <w:pPr>
              <w:widowControl w:val="0"/>
              <w:rPr>
                <w:bCs/>
                <w:sz w:val="20"/>
                <w:szCs w:val="20"/>
              </w:rPr>
            </w:pPr>
            <w:r>
              <w:rPr>
                <w:bCs/>
                <w:sz w:val="20"/>
                <w:szCs w:val="20"/>
              </w:rPr>
              <w:t xml:space="preserve">Did </w:t>
            </w:r>
            <w:r w:rsidRPr="00E707D1">
              <w:rPr>
                <w:bCs/>
                <w:sz w:val="20"/>
                <w:szCs w:val="20"/>
              </w:rPr>
              <w:t xml:space="preserve">the CO extend </w:t>
            </w:r>
            <w:r>
              <w:rPr>
                <w:bCs/>
                <w:sz w:val="20"/>
                <w:szCs w:val="20"/>
              </w:rPr>
              <w:t>the</w:t>
            </w:r>
            <w:r w:rsidRPr="00E707D1">
              <w:rPr>
                <w:bCs/>
                <w:sz w:val="20"/>
                <w:szCs w:val="20"/>
              </w:rPr>
              <w:t xml:space="preserve"> contract </w:t>
            </w:r>
            <w:r>
              <w:rPr>
                <w:bCs/>
                <w:sz w:val="20"/>
                <w:szCs w:val="20"/>
              </w:rPr>
              <w:t xml:space="preserve">per the extension of Services Clause and not more than 6 months? </w:t>
            </w:r>
          </w:p>
        </w:tc>
        <w:tc>
          <w:tcPr>
            <w:tcW w:w="2338" w:type="dxa"/>
            <w:gridSpan w:val="2"/>
            <w:shd w:val="clear" w:color="auto" w:fill="auto"/>
          </w:tcPr>
          <w:p w:rsidR="00890958" w:rsidRPr="00E707D1" w:rsidRDefault="00CF00E6" w:rsidP="00363658">
            <w:pPr>
              <w:widowControl w:val="0"/>
              <w:jc w:val="center"/>
              <w:rPr>
                <w:sz w:val="20"/>
                <w:szCs w:val="20"/>
              </w:rPr>
            </w:pPr>
            <w:hyperlink r:id="rId205" w:anchor="P181_30035" w:history="1">
              <w:r w:rsidR="00890958" w:rsidRPr="00E707D1">
                <w:rPr>
                  <w:rStyle w:val="Hyperlink"/>
                  <w:sz w:val="20"/>
                  <w:szCs w:val="20"/>
                </w:rPr>
                <w:t>FAR 17.208(f)</w:t>
              </w:r>
            </w:hyperlink>
          </w:p>
          <w:p w:rsidR="00890958" w:rsidRPr="00E707D1" w:rsidRDefault="00CF00E6" w:rsidP="00363658">
            <w:pPr>
              <w:widowControl w:val="0"/>
              <w:jc w:val="center"/>
              <w:rPr>
                <w:sz w:val="20"/>
                <w:szCs w:val="20"/>
              </w:rPr>
            </w:pPr>
            <w:hyperlink r:id="rId206" w:anchor="P90_14242" w:history="1">
              <w:r w:rsidR="00890958" w:rsidRPr="00E707D1">
                <w:rPr>
                  <w:rStyle w:val="Hyperlink"/>
                  <w:sz w:val="20"/>
                  <w:szCs w:val="20"/>
                </w:rPr>
                <w:t>FAR 37.111</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Del="00AB3CD6"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1E08D4">
            <w:pPr>
              <w:widowControl w:val="0"/>
              <w:jc w:val="center"/>
              <w:rPr>
                <w:sz w:val="20"/>
                <w:szCs w:val="20"/>
              </w:rPr>
            </w:pPr>
            <w:r w:rsidRPr="00E707D1">
              <w:rPr>
                <w:sz w:val="20"/>
                <w:szCs w:val="20"/>
              </w:rPr>
              <w:t>1.23.</w:t>
            </w:r>
            <w:r>
              <w:rPr>
                <w:sz w:val="20"/>
                <w:szCs w:val="20"/>
              </w:rPr>
              <w:t>7</w:t>
            </w:r>
          </w:p>
        </w:tc>
        <w:tc>
          <w:tcPr>
            <w:tcW w:w="5482" w:type="dxa"/>
            <w:shd w:val="clear" w:color="auto" w:fill="auto"/>
            <w:noWrap/>
          </w:tcPr>
          <w:p w:rsidR="00890958" w:rsidRPr="00E707D1" w:rsidRDefault="00890958" w:rsidP="008E476A">
            <w:pPr>
              <w:widowControl w:val="0"/>
              <w:rPr>
                <w:bCs/>
                <w:sz w:val="20"/>
                <w:szCs w:val="20"/>
              </w:rPr>
            </w:pPr>
            <w:r w:rsidRPr="00E707D1">
              <w:rPr>
                <w:sz w:val="20"/>
                <w:szCs w:val="20"/>
              </w:rPr>
              <w:t>If termination, were cure and show cause and other related notices issued timely and properly?</w:t>
            </w:r>
          </w:p>
        </w:tc>
        <w:tc>
          <w:tcPr>
            <w:tcW w:w="2338" w:type="dxa"/>
            <w:gridSpan w:val="2"/>
            <w:shd w:val="clear" w:color="auto" w:fill="auto"/>
          </w:tcPr>
          <w:p w:rsidR="00890958" w:rsidRPr="00E707D1" w:rsidRDefault="00CF00E6" w:rsidP="00363658">
            <w:pPr>
              <w:widowControl w:val="0"/>
              <w:jc w:val="center"/>
              <w:rPr>
                <w:sz w:val="20"/>
                <w:szCs w:val="20"/>
              </w:rPr>
            </w:pPr>
            <w:hyperlink r:id="rId207" w:anchor="P444_80272" w:history="1">
              <w:r w:rsidR="00890958" w:rsidRPr="00E707D1">
                <w:rPr>
                  <w:rStyle w:val="Hyperlink"/>
                  <w:sz w:val="20"/>
                  <w:szCs w:val="20"/>
                </w:rPr>
                <w:t>FAR 49.402-3</w:t>
              </w:r>
            </w:hyperlink>
          </w:p>
          <w:p w:rsidR="00890958" w:rsidRPr="00E707D1" w:rsidRDefault="00CF00E6" w:rsidP="00363658">
            <w:pPr>
              <w:widowControl w:val="0"/>
              <w:jc w:val="center"/>
              <w:rPr>
                <w:sz w:val="20"/>
                <w:szCs w:val="20"/>
              </w:rPr>
            </w:pPr>
            <w:hyperlink r:id="rId208" w:anchor="P871_164198" w:history="1">
              <w:r w:rsidR="00890958" w:rsidRPr="00E707D1">
                <w:rPr>
                  <w:rStyle w:val="Hyperlink"/>
                  <w:sz w:val="20"/>
                  <w:szCs w:val="20"/>
                </w:rPr>
                <w:t>FAR 49.607</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Del="00AB3CD6"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4E739A">
            <w:pPr>
              <w:widowControl w:val="0"/>
              <w:jc w:val="center"/>
              <w:rPr>
                <w:sz w:val="20"/>
                <w:szCs w:val="20"/>
              </w:rPr>
            </w:pPr>
            <w:r w:rsidRPr="00E707D1">
              <w:rPr>
                <w:sz w:val="20"/>
                <w:szCs w:val="20"/>
              </w:rPr>
              <w:t>1.23.</w:t>
            </w:r>
            <w:r>
              <w:rPr>
                <w:sz w:val="20"/>
                <w:szCs w:val="20"/>
              </w:rPr>
              <w:t>8</w:t>
            </w:r>
          </w:p>
        </w:tc>
        <w:tc>
          <w:tcPr>
            <w:tcW w:w="5482" w:type="dxa"/>
            <w:shd w:val="clear" w:color="auto" w:fill="auto"/>
            <w:noWrap/>
          </w:tcPr>
          <w:p w:rsidR="00220E52" w:rsidRPr="00E707D1" w:rsidRDefault="00890958" w:rsidP="00220E52">
            <w:pPr>
              <w:widowControl w:val="0"/>
              <w:rPr>
                <w:bCs/>
                <w:sz w:val="20"/>
                <w:szCs w:val="20"/>
              </w:rPr>
            </w:pPr>
            <w:r w:rsidRPr="00E707D1">
              <w:rPr>
                <w:sz w:val="20"/>
                <w:szCs w:val="20"/>
              </w:rPr>
              <w:t>If termination, were the procedures for termination for convenience</w:t>
            </w:r>
            <w:r>
              <w:rPr>
                <w:sz w:val="20"/>
                <w:szCs w:val="20"/>
              </w:rPr>
              <w:t xml:space="preserve">, </w:t>
            </w:r>
            <w:r w:rsidRPr="00E707D1">
              <w:rPr>
                <w:sz w:val="20"/>
                <w:szCs w:val="20"/>
              </w:rPr>
              <w:t>termination for default</w:t>
            </w:r>
            <w:r>
              <w:rPr>
                <w:sz w:val="20"/>
                <w:szCs w:val="20"/>
              </w:rPr>
              <w:t>, and termination for cause</w:t>
            </w:r>
            <w:r w:rsidRPr="00E707D1">
              <w:rPr>
                <w:sz w:val="20"/>
                <w:szCs w:val="20"/>
              </w:rPr>
              <w:t xml:space="preserve"> followed</w:t>
            </w:r>
            <w:r>
              <w:rPr>
                <w:sz w:val="20"/>
                <w:szCs w:val="20"/>
              </w:rPr>
              <w:t xml:space="preserve">? </w:t>
            </w:r>
            <w:r w:rsidRPr="00E707D1">
              <w:rPr>
                <w:sz w:val="20"/>
                <w:szCs w:val="20"/>
              </w:rPr>
              <w:t xml:space="preserve"> </w:t>
            </w:r>
          </w:p>
        </w:tc>
        <w:tc>
          <w:tcPr>
            <w:tcW w:w="2338" w:type="dxa"/>
            <w:gridSpan w:val="2"/>
            <w:shd w:val="clear" w:color="auto" w:fill="auto"/>
          </w:tcPr>
          <w:p w:rsidR="00890958" w:rsidRPr="00E707D1" w:rsidRDefault="00CF00E6" w:rsidP="00363658">
            <w:pPr>
              <w:widowControl w:val="0"/>
              <w:jc w:val="center"/>
              <w:rPr>
                <w:sz w:val="20"/>
                <w:szCs w:val="20"/>
              </w:rPr>
            </w:pPr>
            <w:hyperlink r:id="rId209" w:anchor="P0_0" w:history="1">
              <w:r w:rsidR="00890958" w:rsidRPr="00E707D1">
                <w:rPr>
                  <w:rStyle w:val="Hyperlink"/>
                  <w:sz w:val="20"/>
                  <w:szCs w:val="20"/>
                </w:rPr>
                <w:t>FAR 49</w:t>
              </w:r>
            </w:hyperlink>
          </w:p>
          <w:p w:rsidR="00890958" w:rsidRPr="00E707D1" w:rsidRDefault="00CF00E6" w:rsidP="00363658">
            <w:pPr>
              <w:widowControl w:val="0"/>
              <w:jc w:val="center"/>
              <w:rPr>
                <w:sz w:val="20"/>
                <w:szCs w:val="20"/>
              </w:rPr>
            </w:pPr>
            <w:hyperlink r:id="rId210" w:anchor="P51_3295" w:history="1">
              <w:r w:rsidR="00890958" w:rsidRPr="00E707D1">
                <w:rPr>
                  <w:rStyle w:val="Hyperlink"/>
                  <w:sz w:val="20"/>
                  <w:szCs w:val="20"/>
                </w:rPr>
                <w:t>AFFARS 5333.291(b)</w:t>
              </w:r>
            </w:hyperlink>
          </w:p>
          <w:p w:rsidR="00890958" w:rsidRDefault="00CF00E6" w:rsidP="00363658">
            <w:pPr>
              <w:widowControl w:val="0"/>
              <w:jc w:val="center"/>
              <w:rPr>
                <w:sz w:val="20"/>
                <w:szCs w:val="20"/>
              </w:rPr>
            </w:pPr>
            <w:hyperlink r:id="rId211" w:anchor="P8_79" w:history="1">
              <w:r w:rsidR="00890958" w:rsidRPr="00E707D1">
                <w:rPr>
                  <w:rStyle w:val="Hyperlink"/>
                  <w:sz w:val="20"/>
                  <w:szCs w:val="20"/>
                </w:rPr>
                <w:t>AFFARS 5349</w:t>
              </w:r>
            </w:hyperlink>
          </w:p>
          <w:p w:rsidR="00AF7F54" w:rsidRPr="00E707D1" w:rsidRDefault="00CF00E6" w:rsidP="00363658">
            <w:pPr>
              <w:widowControl w:val="0"/>
              <w:jc w:val="center"/>
              <w:rPr>
                <w:sz w:val="20"/>
                <w:szCs w:val="20"/>
              </w:rPr>
            </w:pPr>
            <w:hyperlink r:id="rId212" w:anchor="P182_32007" w:history="1">
              <w:r w:rsidR="00AF7F54" w:rsidRPr="00AF7F54">
                <w:rPr>
                  <w:rStyle w:val="Hyperlink"/>
                  <w:sz w:val="20"/>
                  <w:szCs w:val="20"/>
                </w:rPr>
                <w:t>FAR 12.403</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1.24</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Other Contract Actions</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8E476A">
            <w:pPr>
              <w:widowControl w:val="0"/>
              <w:jc w:val="center"/>
              <w:rPr>
                <w:sz w:val="20"/>
                <w:szCs w:val="20"/>
              </w:rPr>
            </w:pPr>
            <w:r w:rsidRPr="00E707D1">
              <w:rPr>
                <w:sz w:val="20"/>
                <w:szCs w:val="20"/>
              </w:rPr>
              <w:t>1.24.1</w:t>
            </w:r>
          </w:p>
        </w:tc>
        <w:tc>
          <w:tcPr>
            <w:tcW w:w="5482" w:type="dxa"/>
            <w:shd w:val="clear" w:color="auto" w:fill="auto"/>
            <w:noWrap/>
          </w:tcPr>
          <w:p w:rsidR="00890958" w:rsidRDefault="00890958" w:rsidP="009D14F3">
            <w:pPr>
              <w:widowControl w:val="0"/>
              <w:rPr>
                <w:sz w:val="20"/>
                <w:szCs w:val="20"/>
              </w:rPr>
            </w:pPr>
            <w:r w:rsidRPr="00E707D1">
              <w:rPr>
                <w:bCs/>
                <w:sz w:val="20"/>
                <w:szCs w:val="20"/>
              </w:rPr>
              <w:t xml:space="preserve">Blanket Purchase Agreement (BPA): </w:t>
            </w:r>
            <w:r w:rsidRPr="00E707D1">
              <w:rPr>
                <w:sz w:val="20"/>
                <w:szCs w:val="20"/>
              </w:rPr>
              <w:t xml:space="preserve">Did the CO furnish the BPA supplier with a list of individuals authorized to place </w:t>
            </w:r>
            <w:r>
              <w:rPr>
                <w:sz w:val="20"/>
                <w:szCs w:val="20"/>
              </w:rPr>
              <w:t xml:space="preserve">orders </w:t>
            </w:r>
            <w:r w:rsidRPr="00E707D1">
              <w:rPr>
                <w:sz w:val="20"/>
                <w:szCs w:val="20"/>
              </w:rPr>
              <w:t xml:space="preserve">either by name, title, or position, along with his/her organization and the dollar limitation for each </w:t>
            </w:r>
            <w:r w:rsidR="009D14F3">
              <w:rPr>
                <w:sz w:val="20"/>
                <w:szCs w:val="20"/>
              </w:rPr>
              <w:t>order</w:t>
            </w:r>
            <w:r w:rsidRPr="00E707D1">
              <w:rPr>
                <w:sz w:val="20"/>
                <w:szCs w:val="20"/>
              </w:rPr>
              <w:t xml:space="preserve">? </w:t>
            </w:r>
          </w:p>
          <w:p w:rsidR="00220E52" w:rsidRPr="00E707D1" w:rsidRDefault="00220E52" w:rsidP="009D14F3">
            <w:pPr>
              <w:widowControl w:val="0"/>
              <w:rPr>
                <w:bCs/>
                <w:sz w:val="20"/>
                <w:szCs w:val="20"/>
              </w:rPr>
            </w:pPr>
          </w:p>
        </w:tc>
        <w:tc>
          <w:tcPr>
            <w:tcW w:w="2338" w:type="dxa"/>
            <w:gridSpan w:val="2"/>
            <w:shd w:val="clear" w:color="auto" w:fill="auto"/>
          </w:tcPr>
          <w:p w:rsidR="00890958" w:rsidRPr="00E707D1" w:rsidRDefault="00CF00E6" w:rsidP="00363658">
            <w:pPr>
              <w:widowControl w:val="0"/>
              <w:jc w:val="center"/>
              <w:rPr>
                <w:sz w:val="20"/>
                <w:szCs w:val="20"/>
              </w:rPr>
            </w:pPr>
            <w:hyperlink r:id="rId213" w:anchor="P272_40479" w:history="1">
              <w:r w:rsidR="00890958" w:rsidRPr="00E707D1">
                <w:rPr>
                  <w:rStyle w:val="Hyperlink"/>
                  <w:sz w:val="20"/>
                  <w:szCs w:val="20"/>
                </w:rPr>
                <w:t>FAR 13.303-3(a)(4)</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sz w:val="20"/>
                <w:szCs w:val="20"/>
              </w:rPr>
            </w:pPr>
            <w:r>
              <w:rPr>
                <w:sz w:val="20"/>
                <w:szCs w:val="20"/>
              </w:rPr>
              <w:t>3</w:t>
            </w:r>
          </w:p>
        </w:tc>
        <w:tc>
          <w:tcPr>
            <w:tcW w:w="993" w:type="dxa"/>
            <w:shd w:val="clear" w:color="auto" w:fill="auto"/>
            <w:noWrap/>
          </w:tcPr>
          <w:p w:rsidR="00890958" w:rsidRPr="00E707D1" w:rsidRDefault="00890958" w:rsidP="001E08D4">
            <w:pPr>
              <w:widowControl w:val="0"/>
              <w:jc w:val="center"/>
              <w:rPr>
                <w:sz w:val="20"/>
                <w:szCs w:val="20"/>
              </w:rPr>
            </w:pPr>
            <w:r>
              <w:rPr>
                <w:sz w:val="20"/>
                <w:szCs w:val="20"/>
              </w:rPr>
              <w:t>1.24.2</w:t>
            </w:r>
          </w:p>
        </w:tc>
        <w:tc>
          <w:tcPr>
            <w:tcW w:w="5482" w:type="dxa"/>
            <w:shd w:val="clear" w:color="auto" w:fill="auto"/>
            <w:noWrap/>
          </w:tcPr>
          <w:p w:rsidR="00890958" w:rsidRDefault="00890958" w:rsidP="00732670">
            <w:pPr>
              <w:widowControl w:val="0"/>
              <w:rPr>
                <w:color w:val="000000"/>
                <w:sz w:val="20"/>
                <w:szCs w:val="20"/>
              </w:rPr>
            </w:pPr>
            <w:r w:rsidRPr="00F44F5B">
              <w:rPr>
                <w:sz w:val="20"/>
                <w:szCs w:val="20"/>
              </w:rPr>
              <w:t xml:space="preserve">BPA: </w:t>
            </w:r>
            <w:r w:rsidRPr="00F44F5B">
              <w:rPr>
                <w:color w:val="000000"/>
                <w:sz w:val="20"/>
                <w:szCs w:val="20"/>
              </w:rPr>
              <w:t>Did the CO review the BPA at least annually to ensure authorized procedures are followed?</w:t>
            </w:r>
          </w:p>
          <w:p w:rsidR="00F911AC" w:rsidRPr="00F44F5B" w:rsidRDefault="00F911AC" w:rsidP="00732670">
            <w:pPr>
              <w:widowControl w:val="0"/>
              <w:rPr>
                <w:bCs/>
                <w:sz w:val="20"/>
                <w:szCs w:val="20"/>
              </w:rPr>
            </w:pPr>
          </w:p>
        </w:tc>
        <w:tc>
          <w:tcPr>
            <w:tcW w:w="2338" w:type="dxa"/>
            <w:gridSpan w:val="2"/>
            <w:shd w:val="clear" w:color="auto" w:fill="auto"/>
          </w:tcPr>
          <w:p w:rsidR="00890958" w:rsidRPr="00E707D1" w:rsidRDefault="00CF00E6" w:rsidP="00732670">
            <w:pPr>
              <w:widowControl w:val="0"/>
              <w:jc w:val="center"/>
              <w:rPr>
                <w:sz w:val="20"/>
                <w:szCs w:val="20"/>
              </w:rPr>
            </w:pPr>
            <w:hyperlink r:id="rId214" w:anchor="P324_48663" w:history="1">
              <w:r w:rsidR="00890958" w:rsidRPr="00D029F3">
                <w:rPr>
                  <w:rStyle w:val="Hyperlink"/>
                  <w:sz w:val="20"/>
                  <w:szCs w:val="20"/>
                </w:rPr>
                <w:t xml:space="preserve"> FAR 13.303-6</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lastRenderedPageBreak/>
              <w:t>3</w:t>
            </w:r>
          </w:p>
        </w:tc>
        <w:tc>
          <w:tcPr>
            <w:tcW w:w="993" w:type="dxa"/>
            <w:shd w:val="clear" w:color="auto" w:fill="auto"/>
            <w:noWrap/>
          </w:tcPr>
          <w:p w:rsidR="00890958" w:rsidRPr="00E707D1" w:rsidRDefault="00890958" w:rsidP="001E08D4">
            <w:pPr>
              <w:widowControl w:val="0"/>
              <w:jc w:val="center"/>
              <w:rPr>
                <w:sz w:val="20"/>
                <w:szCs w:val="20"/>
              </w:rPr>
            </w:pPr>
            <w:r w:rsidRPr="00E707D1">
              <w:rPr>
                <w:sz w:val="20"/>
                <w:szCs w:val="20"/>
              </w:rPr>
              <w:t>1.24.</w:t>
            </w:r>
            <w:r>
              <w:rPr>
                <w:sz w:val="20"/>
                <w:szCs w:val="20"/>
              </w:rPr>
              <w:t>3</w:t>
            </w:r>
          </w:p>
        </w:tc>
        <w:tc>
          <w:tcPr>
            <w:tcW w:w="5482" w:type="dxa"/>
            <w:shd w:val="clear" w:color="auto" w:fill="auto"/>
            <w:noWrap/>
          </w:tcPr>
          <w:p w:rsidR="00323943" w:rsidRPr="00E707D1" w:rsidRDefault="00890958" w:rsidP="00DE3A13">
            <w:pPr>
              <w:widowControl w:val="0"/>
              <w:rPr>
                <w:bCs/>
                <w:sz w:val="20"/>
                <w:szCs w:val="20"/>
              </w:rPr>
            </w:pPr>
            <w:r w:rsidRPr="00E707D1">
              <w:rPr>
                <w:bCs/>
                <w:sz w:val="20"/>
                <w:szCs w:val="20"/>
              </w:rPr>
              <w:t xml:space="preserve">Federal Supply Schedule (FSS) Order: </w:t>
            </w:r>
            <w:r w:rsidRPr="00E707D1">
              <w:rPr>
                <w:color w:val="000000"/>
                <w:sz w:val="20"/>
                <w:szCs w:val="20"/>
              </w:rPr>
              <w:t xml:space="preserve">Were at least three schedule contractors considered prior to placing an order in excess of the micro-purchase threshold?  </w:t>
            </w:r>
          </w:p>
        </w:tc>
        <w:tc>
          <w:tcPr>
            <w:tcW w:w="2338" w:type="dxa"/>
            <w:gridSpan w:val="2"/>
            <w:shd w:val="clear" w:color="auto" w:fill="auto"/>
          </w:tcPr>
          <w:p w:rsidR="00890958" w:rsidRPr="00E707D1" w:rsidRDefault="00CF00E6" w:rsidP="00363658">
            <w:pPr>
              <w:widowControl w:val="0"/>
              <w:jc w:val="center"/>
              <w:rPr>
                <w:sz w:val="20"/>
                <w:szCs w:val="20"/>
              </w:rPr>
            </w:pPr>
            <w:hyperlink r:id="rId215" w:anchor="P88_15186" w:history="1">
              <w:r w:rsidR="00890958" w:rsidRPr="00E707D1">
                <w:rPr>
                  <w:rStyle w:val="Hyperlink"/>
                  <w:sz w:val="20"/>
                  <w:szCs w:val="20"/>
                </w:rPr>
                <w:t>FAR 8.405-1(c)</w:t>
              </w:r>
            </w:hyperlink>
          </w:p>
          <w:p w:rsidR="00890958" w:rsidRPr="00E707D1" w:rsidRDefault="00890958" w:rsidP="00363658">
            <w:pPr>
              <w:widowControl w:val="0"/>
              <w:jc w:val="center"/>
              <w:rPr>
                <w:sz w:val="20"/>
                <w:szCs w:val="20"/>
              </w:rPr>
            </w:pPr>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1E08D4">
            <w:pPr>
              <w:widowControl w:val="0"/>
              <w:jc w:val="center"/>
              <w:rPr>
                <w:sz w:val="20"/>
                <w:szCs w:val="20"/>
              </w:rPr>
            </w:pPr>
            <w:r w:rsidRPr="00E707D1">
              <w:rPr>
                <w:sz w:val="20"/>
                <w:szCs w:val="20"/>
              </w:rPr>
              <w:t>1.24.</w:t>
            </w:r>
            <w:r>
              <w:rPr>
                <w:sz w:val="20"/>
                <w:szCs w:val="20"/>
              </w:rPr>
              <w:t>4</w:t>
            </w:r>
          </w:p>
        </w:tc>
        <w:tc>
          <w:tcPr>
            <w:tcW w:w="5482" w:type="dxa"/>
            <w:shd w:val="clear" w:color="auto" w:fill="auto"/>
            <w:noWrap/>
          </w:tcPr>
          <w:p w:rsidR="00890958" w:rsidRPr="00E707D1" w:rsidRDefault="00890958" w:rsidP="00DE3A13">
            <w:pPr>
              <w:widowControl w:val="0"/>
              <w:rPr>
                <w:bCs/>
                <w:sz w:val="20"/>
                <w:szCs w:val="20"/>
              </w:rPr>
            </w:pPr>
            <w:r w:rsidRPr="00E707D1">
              <w:rPr>
                <w:color w:val="000000"/>
                <w:sz w:val="20"/>
                <w:szCs w:val="20"/>
              </w:rPr>
              <w:t xml:space="preserve">FSS Order: Was an order exceeding </w:t>
            </w:r>
            <w:r>
              <w:rPr>
                <w:color w:val="000000"/>
                <w:sz w:val="20"/>
                <w:szCs w:val="20"/>
              </w:rPr>
              <w:t xml:space="preserve">the Simplified Acquisition Threshold </w:t>
            </w:r>
            <w:r w:rsidRPr="00E707D1">
              <w:rPr>
                <w:color w:val="000000"/>
                <w:sz w:val="20"/>
                <w:szCs w:val="20"/>
              </w:rPr>
              <w:t xml:space="preserve">placed against </w:t>
            </w:r>
            <w:r>
              <w:rPr>
                <w:color w:val="000000"/>
                <w:sz w:val="20"/>
                <w:szCs w:val="20"/>
              </w:rPr>
              <w:t xml:space="preserve">a </w:t>
            </w:r>
            <w:r w:rsidRPr="00E707D1">
              <w:rPr>
                <w:color w:val="000000"/>
                <w:sz w:val="20"/>
                <w:szCs w:val="20"/>
              </w:rPr>
              <w:t>FSS awarded on a competitive basis?</w:t>
            </w:r>
            <w:r w:rsidR="00323943">
              <w:rPr>
                <w:color w:val="000000"/>
                <w:sz w:val="20"/>
                <w:szCs w:val="20"/>
              </w:rPr>
              <w:t xml:space="preserve">  </w:t>
            </w:r>
            <w:r w:rsidR="00323943" w:rsidRPr="00220E52">
              <w:rPr>
                <w:color w:val="000000"/>
                <w:sz w:val="20"/>
                <w:szCs w:val="20"/>
              </w:rPr>
              <w:t>If not, was the contract file documented appropriately?</w:t>
            </w:r>
            <w:r w:rsidRPr="00E707D1">
              <w:rPr>
                <w:color w:val="000000"/>
                <w:sz w:val="20"/>
                <w:szCs w:val="20"/>
              </w:rPr>
              <w:t xml:space="preserve"> </w:t>
            </w:r>
          </w:p>
        </w:tc>
        <w:tc>
          <w:tcPr>
            <w:tcW w:w="2338" w:type="dxa"/>
            <w:gridSpan w:val="2"/>
            <w:shd w:val="clear" w:color="auto" w:fill="auto"/>
          </w:tcPr>
          <w:p w:rsidR="00890958" w:rsidRDefault="00CF00E6" w:rsidP="00363658">
            <w:pPr>
              <w:widowControl w:val="0"/>
              <w:jc w:val="center"/>
              <w:rPr>
                <w:sz w:val="20"/>
                <w:szCs w:val="20"/>
              </w:rPr>
            </w:pPr>
            <w:hyperlink r:id="rId216" w:anchor="P88_2442" w:history="1">
              <w:r w:rsidR="00890958" w:rsidRPr="00E707D1">
                <w:rPr>
                  <w:rStyle w:val="Hyperlink"/>
                  <w:sz w:val="20"/>
                  <w:szCs w:val="20"/>
                </w:rPr>
                <w:t>DFARS 208.405-70</w:t>
              </w:r>
            </w:hyperlink>
          </w:p>
          <w:p w:rsidR="00AF7F54" w:rsidRPr="00E707D1" w:rsidRDefault="00CF00E6" w:rsidP="00AF7F54">
            <w:pPr>
              <w:widowControl w:val="0"/>
              <w:jc w:val="center"/>
              <w:rPr>
                <w:sz w:val="20"/>
                <w:szCs w:val="20"/>
              </w:rPr>
            </w:pPr>
            <w:hyperlink r:id="rId217" w:anchor="P281_46560" w:history="1">
              <w:r w:rsidR="00AF7F54" w:rsidRPr="00323943">
                <w:rPr>
                  <w:rStyle w:val="Hyperlink"/>
                  <w:sz w:val="20"/>
                  <w:szCs w:val="20"/>
                </w:rPr>
                <w:t>FAR 8.405-6</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C2D69B"/>
          </w:tcPr>
          <w:p w:rsidR="00890958" w:rsidRPr="00E707D1" w:rsidRDefault="00890958" w:rsidP="002D319A">
            <w:pPr>
              <w:widowControl w:val="0"/>
              <w:jc w:val="center"/>
              <w:rPr>
                <w:b/>
                <w:bCs/>
                <w:sz w:val="20"/>
                <w:szCs w:val="20"/>
              </w:rPr>
            </w:pPr>
          </w:p>
        </w:tc>
        <w:tc>
          <w:tcPr>
            <w:tcW w:w="993" w:type="dxa"/>
            <w:shd w:val="clear" w:color="auto" w:fill="C2D69B"/>
            <w:noWrap/>
          </w:tcPr>
          <w:p w:rsidR="00890958" w:rsidRPr="00E707D1" w:rsidRDefault="00890958" w:rsidP="002D319A">
            <w:pPr>
              <w:widowControl w:val="0"/>
              <w:jc w:val="center"/>
              <w:rPr>
                <w:b/>
                <w:bCs/>
                <w:sz w:val="20"/>
                <w:szCs w:val="20"/>
              </w:rPr>
            </w:pPr>
          </w:p>
        </w:tc>
        <w:tc>
          <w:tcPr>
            <w:tcW w:w="5482" w:type="dxa"/>
            <w:shd w:val="clear" w:color="auto" w:fill="C2D69B"/>
            <w:noWrap/>
          </w:tcPr>
          <w:p w:rsidR="00890958" w:rsidRPr="00E707D1" w:rsidRDefault="00890958" w:rsidP="008E476A">
            <w:pPr>
              <w:widowControl w:val="0"/>
              <w:rPr>
                <w:b/>
                <w:bCs/>
                <w:sz w:val="20"/>
                <w:szCs w:val="20"/>
              </w:rPr>
            </w:pPr>
            <w:r w:rsidRPr="00E707D1">
              <w:rPr>
                <w:b/>
                <w:bCs/>
                <w:sz w:val="20"/>
                <w:szCs w:val="20"/>
              </w:rPr>
              <w:t>Research &amp; Development</w:t>
            </w:r>
          </w:p>
        </w:tc>
        <w:tc>
          <w:tcPr>
            <w:tcW w:w="2338" w:type="dxa"/>
            <w:gridSpan w:val="2"/>
            <w:shd w:val="clear" w:color="auto" w:fill="C2D69B"/>
          </w:tcPr>
          <w:p w:rsidR="00890958" w:rsidRPr="00E707D1" w:rsidRDefault="00890958" w:rsidP="00363658">
            <w:pPr>
              <w:widowControl w:val="0"/>
              <w:jc w:val="center"/>
              <w:rPr>
                <w:sz w:val="20"/>
                <w:szCs w:val="20"/>
              </w:rPr>
            </w:pPr>
          </w:p>
        </w:tc>
        <w:tc>
          <w:tcPr>
            <w:tcW w:w="1423" w:type="dxa"/>
            <w:gridSpan w:val="2"/>
            <w:shd w:val="clear" w:color="auto" w:fill="C2D69B"/>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Cs/>
                <w:sz w:val="20"/>
                <w:szCs w:val="20"/>
              </w:rPr>
            </w:pPr>
          </w:p>
        </w:tc>
        <w:tc>
          <w:tcPr>
            <w:tcW w:w="993" w:type="dxa"/>
            <w:shd w:val="clear" w:color="auto" w:fill="BFBFBF"/>
            <w:noWrap/>
          </w:tcPr>
          <w:p w:rsidR="00890958" w:rsidRPr="00092C98" w:rsidRDefault="00890958" w:rsidP="008E476A">
            <w:pPr>
              <w:widowControl w:val="0"/>
              <w:jc w:val="center"/>
              <w:rPr>
                <w:b/>
                <w:bCs/>
                <w:sz w:val="20"/>
                <w:szCs w:val="20"/>
              </w:rPr>
            </w:pPr>
            <w:r w:rsidRPr="00092C98">
              <w:rPr>
                <w:b/>
                <w:bCs/>
                <w:sz w:val="20"/>
                <w:szCs w:val="20"/>
              </w:rPr>
              <w:t>1.25</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Assistance Instrument</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shd w:val="clear" w:color="auto" w:fill="auto"/>
            <w:noWrap/>
          </w:tcPr>
          <w:p w:rsidR="00890958" w:rsidRPr="00E707D1" w:rsidRDefault="00890958" w:rsidP="008E476A">
            <w:pPr>
              <w:widowControl w:val="0"/>
              <w:jc w:val="center"/>
              <w:rPr>
                <w:bCs/>
                <w:sz w:val="20"/>
                <w:szCs w:val="20"/>
              </w:rPr>
            </w:pPr>
            <w:r w:rsidRPr="00E707D1">
              <w:rPr>
                <w:bCs/>
                <w:sz w:val="20"/>
                <w:szCs w:val="20"/>
              </w:rPr>
              <w:t>1.25.1</w:t>
            </w:r>
          </w:p>
        </w:tc>
        <w:tc>
          <w:tcPr>
            <w:tcW w:w="5482" w:type="dxa"/>
            <w:shd w:val="clear" w:color="auto" w:fill="auto"/>
            <w:noWrap/>
          </w:tcPr>
          <w:p w:rsidR="00890958" w:rsidRPr="00E707D1" w:rsidRDefault="00890958" w:rsidP="003F574B">
            <w:pPr>
              <w:widowControl w:val="0"/>
              <w:rPr>
                <w:sz w:val="20"/>
                <w:szCs w:val="20"/>
              </w:rPr>
            </w:pPr>
            <w:r w:rsidRPr="00E707D1">
              <w:rPr>
                <w:sz w:val="20"/>
                <w:szCs w:val="20"/>
              </w:rPr>
              <w:t>Before using a grant or cooperative agreement, did the Grants Officer make a positive judgment that an assistance instrument, rather than a procurement contract, was the appropriate instrument?</w:t>
            </w:r>
          </w:p>
        </w:tc>
        <w:tc>
          <w:tcPr>
            <w:tcW w:w="2338" w:type="dxa"/>
            <w:gridSpan w:val="2"/>
            <w:shd w:val="clear" w:color="auto" w:fill="auto"/>
          </w:tcPr>
          <w:p w:rsidR="00890958" w:rsidRPr="00E707D1" w:rsidRDefault="00CF00E6" w:rsidP="00363658">
            <w:pPr>
              <w:widowControl w:val="0"/>
              <w:jc w:val="center"/>
              <w:rPr>
                <w:sz w:val="20"/>
                <w:szCs w:val="20"/>
              </w:rPr>
            </w:pPr>
            <w:hyperlink r:id="rId218" w:history="1">
              <w:r w:rsidR="00890958" w:rsidRPr="00E707D1">
                <w:rPr>
                  <w:rStyle w:val="Hyperlink"/>
                  <w:sz w:val="20"/>
                  <w:szCs w:val="20"/>
                </w:rPr>
                <w:t>DoD Grant and Agreement Regulations, DoD 3210.6 (DoDGARs) 22.205</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shd w:val="clear" w:color="auto" w:fill="auto"/>
            <w:noWrap/>
          </w:tcPr>
          <w:p w:rsidR="00890958" w:rsidRPr="00E707D1" w:rsidRDefault="00890958" w:rsidP="008E476A">
            <w:pPr>
              <w:widowControl w:val="0"/>
              <w:jc w:val="center"/>
              <w:rPr>
                <w:bCs/>
                <w:sz w:val="20"/>
                <w:szCs w:val="20"/>
              </w:rPr>
            </w:pPr>
            <w:r w:rsidRPr="00E707D1">
              <w:rPr>
                <w:bCs/>
                <w:sz w:val="20"/>
                <w:szCs w:val="20"/>
              </w:rPr>
              <w:t>1.25.2</w:t>
            </w:r>
          </w:p>
        </w:tc>
        <w:tc>
          <w:tcPr>
            <w:tcW w:w="5482" w:type="dxa"/>
            <w:shd w:val="clear" w:color="auto" w:fill="auto"/>
            <w:noWrap/>
          </w:tcPr>
          <w:p w:rsidR="00890958" w:rsidRPr="00E707D1" w:rsidRDefault="00890958" w:rsidP="00DE3A13">
            <w:pPr>
              <w:widowControl w:val="0"/>
              <w:rPr>
                <w:sz w:val="20"/>
                <w:szCs w:val="20"/>
              </w:rPr>
            </w:pPr>
            <w:r w:rsidRPr="00E707D1">
              <w:rPr>
                <w:sz w:val="20"/>
                <w:szCs w:val="20"/>
              </w:rPr>
              <w:t>When a Grants Officer determined that a cooperative agreement was the appropriate instrument, did the Grants Officer document the nature of the substantial involvement that led to selection of a cooperative agreement?</w:t>
            </w:r>
          </w:p>
        </w:tc>
        <w:tc>
          <w:tcPr>
            <w:tcW w:w="2338" w:type="dxa"/>
            <w:gridSpan w:val="2"/>
            <w:shd w:val="clear" w:color="auto" w:fill="auto"/>
          </w:tcPr>
          <w:p w:rsidR="00890958" w:rsidRPr="00E707D1" w:rsidDel="00CD6C84" w:rsidRDefault="00CF00E6" w:rsidP="00363658">
            <w:pPr>
              <w:widowControl w:val="0"/>
              <w:jc w:val="center"/>
              <w:rPr>
                <w:sz w:val="20"/>
                <w:szCs w:val="20"/>
              </w:rPr>
            </w:pPr>
            <w:hyperlink r:id="rId219" w:history="1">
              <w:r w:rsidR="00890958" w:rsidRPr="00E707D1">
                <w:rPr>
                  <w:rStyle w:val="Hyperlink"/>
                  <w:sz w:val="20"/>
                  <w:szCs w:val="20"/>
                </w:rPr>
                <w:t>DoDGARS 22.215(a)(2)</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shd w:val="clear" w:color="auto" w:fill="auto"/>
            <w:noWrap/>
          </w:tcPr>
          <w:p w:rsidR="00890958" w:rsidRPr="00E707D1" w:rsidRDefault="00890958" w:rsidP="008E476A">
            <w:pPr>
              <w:widowControl w:val="0"/>
              <w:jc w:val="center"/>
              <w:rPr>
                <w:bCs/>
                <w:sz w:val="20"/>
                <w:szCs w:val="20"/>
              </w:rPr>
            </w:pPr>
            <w:r w:rsidRPr="00E707D1">
              <w:rPr>
                <w:bCs/>
                <w:sz w:val="20"/>
                <w:szCs w:val="20"/>
              </w:rPr>
              <w:t>1.25.3</w:t>
            </w:r>
          </w:p>
        </w:tc>
        <w:tc>
          <w:tcPr>
            <w:tcW w:w="5482" w:type="dxa"/>
            <w:shd w:val="clear" w:color="auto" w:fill="auto"/>
            <w:noWrap/>
          </w:tcPr>
          <w:p w:rsidR="00890958" w:rsidRPr="00E707D1" w:rsidRDefault="00890958" w:rsidP="008E476A">
            <w:pPr>
              <w:widowControl w:val="0"/>
              <w:rPr>
                <w:bCs/>
                <w:sz w:val="20"/>
                <w:szCs w:val="20"/>
              </w:rPr>
            </w:pPr>
            <w:r w:rsidRPr="00E707D1">
              <w:rPr>
                <w:sz w:val="20"/>
                <w:szCs w:val="20"/>
              </w:rPr>
              <w:t>Did the Grants Officer use merit-based, competitive procedures to award grants and cooperative agreements: (1) In every case where required by statute (e.g., for certain grants to institutions of higher education) and (2) To the maximum extent practicable in all cases where not required by statute?</w:t>
            </w:r>
          </w:p>
        </w:tc>
        <w:tc>
          <w:tcPr>
            <w:tcW w:w="2338" w:type="dxa"/>
            <w:gridSpan w:val="2"/>
            <w:shd w:val="clear" w:color="auto" w:fill="auto"/>
          </w:tcPr>
          <w:p w:rsidR="00890958" w:rsidRPr="00E707D1" w:rsidRDefault="00CF00E6" w:rsidP="00363658">
            <w:pPr>
              <w:widowControl w:val="0"/>
              <w:jc w:val="center"/>
              <w:rPr>
                <w:sz w:val="20"/>
                <w:szCs w:val="20"/>
              </w:rPr>
            </w:pPr>
            <w:hyperlink r:id="rId220" w:history="1">
              <w:r w:rsidR="00890958" w:rsidRPr="00E707D1">
                <w:rPr>
                  <w:rStyle w:val="Hyperlink"/>
                  <w:sz w:val="20"/>
                  <w:szCs w:val="20"/>
                </w:rPr>
                <w:t>DoDGARs 22.305(b)</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2</w:t>
            </w:r>
          </w:p>
        </w:tc>
        <w:tc>
          <w:tcPr>
            <w:tcW w:w="993" w:type="dxa"/>
            <w:shd w:val="clear" w:color="auto" w:fill="auto"/>
            <w:noWrap/>
          </w:tcPr>
          <w:p w:rsidR="00890958" w:rsidRPr="00E707D1" w:rsidRDefault="00890958" w:rsidP="008E476A">
            <w:pPr>
              <w:widowControl w:val="0"/>
              <w:jc w:val="center"/>
              <w:rPr>
                <w:bCs/>
                <w:sz w:val="20"/>
                <w:szCs w:val="20"/>
              </w:rPr>
            </w:pPr>
            <w:r w:rsidRPr="00E707D1">
              <w:rPr>
                <w:bCs/>
                <w:sz w:val="20"/>
                <w:szCs w:val="20"/>
              </w:rPr>
              <w:t>1.25.4</w:t>
            </w:r>
          </w:p>
        </w:tc>
        <w:tc>
          <w:tcPr>
            <w:tcW w:w="5482" w:type="dxa"/>
            <w:shd w:val="clear" w:color="auto" w:fill="auto"/>
            <w:noWrap/>
          </w:tcPr>
          <w:p w:rsidR="00890958" w:rsidRPr="00E707D1" w:rsidRDefault="00890958" w:rsidP="008E476A">
            <w:pPr>
              <w:widowControl w:val="0"/>
              <w:rPr>
                <w:bCs/>
                <w:sz w:val="20"/>
                <w:szCs w:val="20"/>
              </w:rPr>
            </w:pPr>
            <w:r w:rsidRPr="00E707D1">
              <w:rPr>
                <w:sz w:val="20"/>
                <w:szCs w:val="20"/>
              </w:rPr>
              <w:t xml:space="preserve">Was notice of funding availability or Broad Agency Announcement publicly disseminated via posting at the Governmentwide site designated by the OMB (currently </w:t>
            </w:r>
            <w:hyperlink r:id="rId221" w:history="1">
              <w:r w:rsidRPr="00E707D1">
                <w:rPr>
                  <w:rStyle w:val="Hyperlink"/>
                  <w:sz w:val="20"/>
                  <w:szCs w:val="20"/>
                </w:rPr>
                <w:t>http://www.Grants.gov</w:t>
              </w:r>
            </w:hyperlink>
            <w:r w:rsidRPr="00E707D1">
              <w:rPr>
                <w:sz w:val="20"/>
                <w:szCs w:val="20"/>
              </w:rPr>
              <w:t xml:space="preserve">)? </w:t>
            </w:r>
          </w:p>
        </w:tc>
        <w:tc>
          <w:tcPr>
            <w:tcW w:w="2338" w:type="dxa"/>
            <w:gridSpan w:val="2"/>
            <w:shd w:val="clear" w:color="auto" w:fill="auto"/>
          </w:tcPr>
          <w:p w:rsidR="00890958" w:rsidRPr="00E707D1" w:rsidRDefault="00CF00E6" w:rsidP="00363658">
            <w:pPr>
              <w:pStyle w:val="PlainText"/>
              <w:jc w:val="center"/>
              <w:rPr>
                <w:rFonts w:ascii="Times New Roman" w:hAnsi="Times New Roman"/>
                <w:sz w:val="20"/>
                <w:szCs w:val="20"/>
              </w:rPr>
            </w:pPr>
            <w:hyperlink r:id="rId222" w:history="1">
              <w:r w:rsidR="00890958" w:rsidRPr="00E707D1">
                <w:rPr>
                  <w:rStyle w:val="Hyperlink"/>
                  <w:rFonts w:ascii="Times New Roman" w:hAnsi="Times New Roman"/>
                  <w:sz w:val="20"/>
                  <w:szCs w:val="20"/>
                </w:rPr>
                <w:t>DoDGARs 22.315(a)(3)</w:t>
              </w:r>
            </w:hyperlink>
          </w:p>
          <w:p w:rsidR="00890958" w:rsidRPr="00E707D1" w:rsidRDefault="00890958" w:rsidP="00363658">
            <w:pPr>
              <w:widowControl w:val="0"/>
              <w:jc w:val="center"/>
              <w:rPr>
                <w:sz w:val="20"/>
                <w:szCs w:val="20"/>
              </w:rPr>
            </w:pPr>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shd w:val="clear" w:color="auto" w:fill="auto"/>
            <w:noWrap/>
          </w:tcPr>
          <w:p w:rsidR="00890958" w:rsidRPr="00E707D1" w:rsidRDefault="00890958" w:rsidP="008E476A">
            <w:pPr>
              <w:widowControl w:val="0"/>
              <w:jc w:val="center"/>
              <w:rPr>
                <w:bCs/>
                <w:sz w:val="20"/>
                <w:szCs w:val="20"/>
              </w:rPr>
            </w:pPr>
            <w:r w:rsidRPr="00E707D1">
              <w:rPr>
                <w:bCs/>
                <w:sz w:val="20"/>
                <w:szCs w:val="20"/>
              </w:rPr>
              <w:t>1.25.5</w:t>
            </w:r>
          </w:p>
        </w:tc>
        <w:tc>
          <w:tcPr>
            <w:tcW w:w="5482" w:type="dxa"/>
            <w:shd w:val="clear" w:color="auto" w:fill="auto"/>
            <w:noWrap/>
          </w:tcPr>
          <w:p w:rsidR="00890958" w:rsidRPr="00E707D1" w:rsidRDefault="00890958" w:rsidP="008E476A">
            <w:pPr>
              <w:widowControl w:val="0"/>
              <w:rPr>
                <w:bCs/>
                <w:sz w:val="20"/>
                <w:szCs w:val="20"/>
              </w:rPr>
            </w:pPr>
            <w:r w:rsidRPr="00E707D1">
              <w:rPr>
                <w:sz w:val="20"/>
                <w:szCs w:val="20"/>
              </w:rPr>
              <w:t>Are Technology Investments Agreement awarded only by Agreements Officers?</w:t>
            </w:r>
          </w:p>
        </w:tc>
        <w:tc>
          <w:tcPr>
            <w:tcW w:w="2338" w:type="dxa"/>
            <w:gridSpan w:val="2"/>
            <w:shd w:val="clear" w:color="auto" w:fill="auto"/>
          </w:tcPr>
          <w:p w:rsidR="00890958" w:rsidRPr="00E707D1" w:rsidRDefault="00CF00E6" w:rsidP="00363658">
            <w:pPr>
              <w:widowControl w:val="0"/>
              <w:jc w:val="center"/>
              <w:rPr>
                <w:sz w:val="20"/>
                <w:szCs w:val="20"/>
              </w:rPr>
            </w:pPr>
            <w:hyperlink r:id="rId223" w:history="1">
              <w:r w:rsidR="00890958" w:rsidRPr="00E707D1">
                <w:rPr>
                  <w:rStyle w:val="Hyperlink"/>
                  <w:sz w:val="20"/>
                  <w:szCs w:val="20"/>
                </w:rPr>
                <w:t>DoDGARS 37.125</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Cs/>
                <w:sz w:val="20"/>
                <w:szCs w:val="20"/>
              </w:rPr>
            </w:pPr>
          </w:p>
        </w:tc>
        <w:tc>
          <w:tcPr>
            <w:tcW w:w="993" w:type="dxa"/>
            <w:shd w:val="clear" w:color="auto" w:fill="BFBFBF"/>
            <w:noWrap/>
          </w:tcPr>
          <w:p w:rsidR="00890958" w:rsidRPr="00092C98" w:rsidRDefault="00890958" w:rsidP="008E476A">
            <w:pPr>
              <w:widowControl w:val="0"/>
              <w:jc w:val="center"/>
              <w:rPr>
                <w:b/>
                <w:bCs/>
                <w:sz w:val="20"/>
                <w:szCs w:val="20"/>
              </w:rPr>
            </w:pPr>
            <w:r w:rsidRPr="00092C98">
              <w:rPr>
                <w:b/>
                <w:bCs/>
                <w:sz w:val="20"/>
                <w:szCs w:val="20"/>
              </w:rPr>
              <w:t>1.26</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Broad Agency Announcement (BAA)</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shd w:val="clear" w:color="auto" w:fill="auto"/>
            <w:noWrap/>
          </w:tcPr>
          <w:p w:rsidR="00890958" w:rsidRPr="00E707D1" w:rsidRDefault="00890958" w:rsidP="008E476A">
            <w:pPr>
              <w:widowControl w:val="0"/>
              <w:jc w:val="center"/>
              <w:rPr>
                <w:bCs/>
                <w:sz w:val="20"/>
                <w:szCs w:val="20"/>
              </w:rPr>
            </w:pPr>
            <w:r w:rsidRPr="00E707D1">
              <w:rPr>
                <w:bCs/>
                <w:sz w:val="20"/>
                <w:szCs w:val="20"/>
              </w:rPr>
              <w:t>1.26.1</w:t>
            </w:r>
          </w:p>
        </w:tc>
        <w:tc>
          <w:tcPr>
            <w:tcW w:w="5482" w:type="dxa"/>
            <w:shd w:val="clear" w:color="auto" w:fill="auto"/>
            <w:noWrap/>
          </w:tcPr>
          <w:p w:rsidR="00890958" w:rsidRPr="00E707D1" w:rsidRDefault="00890958" w:rsidP="008E476A">
            <w:pPr>
              <w:pStyle w:val="PlainText"/>
              <w:rPr>
                <w:rFonts w:ascii="Times New Roman" w:hAnsi="Times New Roman"/>
                <w:bCs/>
                <w:sz w:val="20"/>
                <w:szCs w:val="20"/>
              </w:rPr>
            </w:pPr>
            <w:r w:rsidRPr="00E707D1">
              <w:rPr>
                <w:rFonts w:ascii="Times New Roman" w:hAnsi="Times New Roman"/>
                <w:sz w:val="20"/>
                <w:szCs w:val="20"/>
              </w:rPr>
              <w:t>Does the BAA, together with any supporting documents, (1) Describe the agency’s research interest; (2) Describe the criteria for selecting the proposals, their relative importance, and the method of evaluation; (3) Specify the period of time during which proposals submitted in response to the BAA will be accepted; and (4) Contain instructions for the preparation and submission of proposals?</w:t>
            </w:r>
          </w:p>
        </w:tc>
        <w:tc>
          <w:tcPr>
            <w:tcW w:w="2338" w:type="dxa"/>
            <w:gridSpan w:val="2"/>
            <w:shd w:val="clear" w:color="auto" w:fill="auto"/>
          </w:tcPr>
          <w:p w:rsidR="00890958" w:rsidRPr="00E707D1" w:rsidRDefault="00CF00E6" w:rsidP="00363658">
            <w:pPr>
              <w:widowControl w:val="0"/>
              <w:jc w:val="center"/>
              <w:rPr>
                <w:sz w:val="20"/>
                <w:szCs w:val="20"/>
              </w:rPr>
            </w:pPr>
            <w:hyperlink r:id="rId224" w:anchor="P117_23307" w:history="1">
              <w:r w:rsidR="00890958" w:rsidRPr="00E707D1">
                <w:rPr>
                  <w:rStyle w:val="Hyperlink"/>
                  <w:sz w:val="20"/>
                  <w:szCs w:val="20"/>
                </w:rPr>
                <w:t>FAR 35.016(b)</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shd w:val="clear" w:color="auto" w:fill="auto"/>
            <w:noWrap/>
          </w:tcPr>
          <w:p w:rsidR="00890958" w:rsidRPr="00E707D1" w:rsidRDefault="00890958" w:rsidP="008E476A">
            <w:pPr>
              <w:widowControl w:val="0"/>
              <w:jc w:val="center"/>
              <w:rPr>
                <w:bCs/>
                <w:sz w:val="20"/>
                <w:szCs w:val="20"/>
              </w:rPr>
            </w:pPr>
            <w:r w:rsidRPr="00E707D1">
              <w:rPr>
                <w:bCs/>
                <w:sz w:val="20"/>
                <w:szCs w:val="20"/>
              </w:rPr>
              <w:t>1.26.2</w:t>
            </w:r>
          </w:p>
        </w:tc>
        <w:tc>
          <w:tcPr>
            <w:tcW w:w="5482" w:type="dxa"/>
            <w:shd w:val="clear" w:color="auto" w:fill="auto"/>
            <w:noWrap/>
          </w:tcPr>
          <w:p w:rsidR="00220E52" w:rsidRPr="00E707D1" w:rsidRDefault="00890958" w:rsidP="00220E52">
            <w:pPr>
              <w:widowControl w:val="0"/>
              <w:rPr>
                <w:bCs/>
                <w:sz w:val="20"/>
                <w:szCs w:val="20"/>
              </w:rPr>
            </w:pPr>
            <w:r w:rsidRPr="00E707D1">
              <w:rPr>
                <w:sz w:val="20"/>
                <w:szCs w:val="20"/>
              </w:rPr>
              <w:t>Was the availability of the BAA publicized through the Governmentwide point of entry (GPE), and published no less frequently than annually?</w:t>
            </w:r>
          </w:p>
        </w:tc>
        <w:tc>
          <w:tcPr>
            <w:tcW w:w="2338" w:type="dxa"/>
            <w:gridSpan w:val="2"/>
            <w:shd w:val="clear" w:color="auto" w:fill="auto"/>
          </w:tcPr>
          <w:p w:rsidR="00890958" w:rsidRPr="00E707D1" w:rsidRDefault="00CF00E6" w:rsidP="00363658">
            <w:pPr>
              <w:pStyle w:val="PlainText"/>
              <w:jc w:val="center"/>
              <w:rPr>
                <w:rFonts w:ascii="Times New Roman" w:hAnsi="Times New Roman"/>
                <w:sz w:val="20"/>
                <w:szCs w:val="20"/>
              </w:rPr>
            </w:pPr>
            <w:hyperlink r:id="rId225" w:anchor="P117_23307" w:history="1">
              <w:r w:rsidR="00890958" w:rsidRPr="00E707D1">
                <w:rPr>
                  <w:rStyle w:val="Hyperlink"/>
                  <w:rFonts w:ascii="Times New Roman" w:hAnsi="Times New Roman"/>
                  <w:sz w:val="20"/>
                  <w:szCs w:val="20"/>
                </w:rPr>
                <w:t>FAR 35.016(c)</w:t>
              </w:r>
            </w:hyperlink>
          </w:p>
          <w:p w:rsidR="00890958" w:rsidRPr="00E707D1" w:rsidRDefault="00890958" w:rsidP="00363658">
            <w:pPr>
              <w:widowControl w:val="0"/>
              <w:jc w:val="center"/>
              <w:rPr>
                <w:sz w:val="20"/>
                <w:szCs w:val="20"/>
              </w:rPr>
            </w:pPr>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shd w:val="clear" w:color="auto" w:fill="auto"/>
            <w:noWrap/>
          </w:tcPr>
          <w:p w:rsidR="00890958" w:rsidRPr="00E707D1" w:rsidRDefault="00890958" w:rsidP="008E476A">
            <w:pPr>
              <w:widowControl w:val="0"/>
              <w:jc w:val="center"/>
              <w:rPr>
                <w:bCs/>
                <w:sz w:val="20"/>
                <w:szCs w:val="20"/>
              </w:rPr>
            </w:pPr>
            <w:r w:rsidRPr="00E707D1">
              <w:rPr>
                <w:bCs/>
                <w:sz w:val="20"/>
                <w:szCs w:val="20"/>
              </w:rPr>
              <w:t>1.26.3</w:t>
            </w:r>
          </w:p>
        </w:tc>
        <w:tc>
          <w:tcPr>
            <w:tcW w:w="5482" w:type="dxa"/>
            <w:shd w:val="clear" w:color="auto" w:fill="auto"/>
            <w:noWrap/>
          </w:tcPr>
          <w:p w:rsidR="00890958" w:rsidRPr="00E707D1" w:rsidRDefault="00890958" w:rsidP="008E476A">
            <w:pPr>
              <w:widowControl w:val="0"/>
              <w:rPr>
                <w:bCs/>
                <w:sz w:val="20"/>
                <w:szCs w:val="20"/>
              </w:rPr>
            </w:pPr>
            <w:r w:rsidRPr="00E707D1">
              <w:rPr>
                <w:sz w:val="20"/>
                <w:szCs w:val="20"/>
              </w:rPr>
              <w:t xml:space="preserve">Were proposals received as a result of the BAA evaluated in accordance with evaluation criteria through a peer or scientific review process? </w:t>
            </w:r>
          </w:p>
        </w:tc>
        <w:tc>
          <w:tcPr>
            <w:tcW w:w="2338" w:type="dxa"/>
            <w:gridSpan w:val="2"/>
            <w:shd w:val="clear" w:color="auto" w:fill="auto"/>
          </w:tcPr>
          <w:p w:rsidR="00890958" w:rsidRPr="00E707D1" w:rsidRDefault="00CF00E6" w:rsidP="00363658">
            <w:pPr>
              <w:widowControl w:val="0"/>
              <w:jc w:val="center"/>
              <w:rPr>
                <w:sz w:val="20"/>
                <w:szCs w:val="20"/>
              </w:rPr>
            </w:pPr>
            <w:hyperlink r:id="rId226" w:anchor="P117_23307" w:history="1">
              <w:r w:rsidR="00890958" w:rsidRPr="00E707D1">
                <w:rPr>
                  <w:rStyle w:val="Hyperlink"/>
                  <w:sz w:val="20"/>
                  <w:szCs w:val="20"/>
                </w:rPr>
                <w:t>FAR 35.016(d)</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shd w:val="clear" w:color="auto" w:fill="auto"/>
            <w:noWrap/>
          </w:tcPr>
          <w:p w:rsidR="00890958" w:rsidRPr="00E707D1" w:rsidRDefault="00890958" w:rsidP="008E476A">
            <w:pPr>
              <w:widowControl w:val="0"/>
              <w:jc w:val="center"/>
              <w:rPr>
                <w:bCs/>
                <w:sz w:val="20"/>
                <w:szCs w:val="20"/>
              </w:rPr>
            </w:pPr>
            <w:r w:rsidRPr="00E707D1">
              <w:rPr>
                <w:bCs/>
                <w:sz w:val="20"/>
                <w:szCs w:val="20"/>
              </w:rPr>
              <w:t>1.26.4</w:t>
            </w:r>
          </w:p>
        </w:tc>
        <w:tc>
          <w:tcPr>
            <w:tcW w:w="5482" w:type="dxa"/>
            <w:shd w:val="clear" w:color="auto" w:fill="auto"/>
            <w:noWrap/>
          </w:tcPr>
          <w:p w:rsidR="000A13BC" w:rsidRPr="00E707D1" w:rsidRDefault="00890958" w:rsidP="009D14F3">
            <w:pPr>
              <w:widowControl w:val="0"/>
              <w:rPr>
                <w:bCs/>
                <w:sz w:val="20"/>
                <w:szCs w:val="20"/>
              </w:rPr>
            </w:pPr>
            <w:r w:rsidRPr="00E707D1">
              <w:rPr>
                <w:sz w:val="20"/>
                <w:szCs w:val="20"/>
              </w:rPr>
              <w:t>For the BAA, was technical, importance to agency programs, and fund availability the primary basis for selecting proposals for acceptance?  Was cost realism and reasonableness also considered to the extent appropriate?</w:t>
            </w:r>
          </w:p>
        </w:tc>
        <w:tc>
          <w:tcPr>
            <w:tcW w:w="2338" w:type="dxa"/>
            <w:gridSpan w:val="2"/>
            <w:shd w:val="clear" w:color="auto" w:fill="auto"/>
          </w:tcPr>
          <w:p w:rsidR="00890958" w:rsidRPr="00E707D1" w:rsidRDefault="00CF00E6" w:rsidP="00363658">
            <w:pPr>
              <w:widowControl w:val="0"/>
              <w:jc w:val="center"/>
              <w:rPr>
                <w:sz w:val="20"/>
                <w:szCs w:val="20"/>
              </w:rPr>
            </w:pPr>
            <w:hyperlink r:id="rId227" w:anchor="P117_23307" w:history="1">
              <w:r w:rsidR="00890958" w:rsidRPr="00E707D1">
                <w:rPr>
                  <w:rStyle w:val="Hyperlink"/>
                  <w:sz w:val="20"/>
                  <w:szCs w:val="20"/>
                </w:rPr>
                <w:t>FAR 35.016(e)</w:t>
              </w:r>
            </w:hyperlink>
          </w:p>
        </w:tc>
        <w:tc>
          <w:tcPr>
            <w:tcW w:w="1423" w:type="dxa"/>
            <w:gridSpan w:val="2"/>
            <w:shd w:val="clear" w:color="auto" w:fill="auto"/>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cantSplit/>
          <w:trHeight w:val="315"/>
        </w:trPr>
        <w:tc>
          <w:tcPr>
            <w:tcW w:w="720" w:type="dxa"/>
            <w:gridSpan w:val="2"/>
            <w:shd w:val="clear" w:color="auto" w:fill="C2D69B"/>
          </w:tcPr>
          <w:p w:rsidR="00890958" w:rsidRPr="00E707D1" w:rsidRDefault="00890958" w:rsidP="00F166F6">
            <w:pPr>
              <w:rPr>
                <w:b/>
                <w:bCs/>
                <w:sz w:val="20"/>
                <w:szCs w:val="20"/>
              </w:rPr>
            </w:pPr>
          </w:p>
        </w:tc>
        <w:tc>
          <w:tcPr>
            <w:tcW w:w="993" w:type="dxa"/>
            <w:shd w:val="clear" w:color="auto" w:fill="C2D69B"/>
            <w:noWrap/>
          </w:tcPr>
          <w:p w:rsidR="00890958" w:rsidRPr="00E707D1" w:rsidRDefault="00890958" w:rsidP="00952072">
            <w:pPr>
              <w:widowControl w:val="0"/>
              <w:jc w:val="center"/>
              <w:rPr>
                <w:b/>
                <w:bCs/>
                <w:sz w:val="20"/>
                <w:szCs w:val="20"/>
              </w:rPr>
            </w:pPr>
          </w:p>
        </w:tc>
        <w:tc>
          <w:tcPr>
            <w:tcW w:w="5482" w:type="dxa"/>
            <w:shd w:val="clear" w:color="auto" w:fill="C2D69B"/>
          </w:tcPr>
          <w:p w:rsidR="00890958" w:rsidRDefault="00890958" w:rsidP="008E476A">
            <w:pPr>
              <w:widowControl w:val="0"/>
              <w:rPr>
                <w:b/>
                <w:bCs/>
                <w:sz w:val="20"/>
                <w:szCs w:val="20"/>
              </w:rPr>
            </w:pPr>
            <w:r w:rsidRPr="00E707D1">
              <w:rPr>
                <w:b/>
                <w:bCs/>
                <w:sz w:val="20"/>
                <w:szCs w:val="20"/>
              </w:rPr>
              <w:t>Operational -- Construction / Architect-Engineer</w:t>
            </w:r>
          </w:p>
          <w:p w:rsidR="00F911AC" w:rsidRPr="00E707D1" w:rsidRDefault="00F911AC" w:rsidP="008E476A">
            <w:pPr>
              <w:widowControl w:val="0"/>
              <w:rPr>
                <w:b/>
                <w:bCs/>
                <w:sz w:val="20"/>
                <w:szCs w:val="20"/>
              </w:rPr>
            </w:pPr>
          </w:p>
        </w:tc>
        <w:tc>
          <w:tcPr>
            <w:tcW w:w="2338" w:type="dxa"/>
            <w:gridSpan w:val="2"/>
            <w:shd w:val="clear" w:color="auto" w:fill="C2D69B"/>
          </w:tcPr>
          <w:p w:rsidR="00890958" w:rsidRPr="00E707D1" w:rsidRDefault="00890958" w:rsidP="00363658">
            <w:pPr>
              <w:widowControl w:val="0"/>
              <w:jc w:val="center"/>
              <w:rPr>
                <w:sz w:val="20"/>
                <w:szCs w:val="20"/>
              </w:rPr>
            </w:pPr>
          </w:p>
        </w:tc>
        <w:tc>
          <w:tcPr>
            <w:tcW w:w="1423" w:type="dxa"/>
            <w:gridSpan w:val="2"/>
            <w:shd w:val="clear" w:color="auto" w:fill="C2D69B"/>
          </w:tcPr>
          <w:p w:rsidR="00890958" w:rsidRPr="00E707D1" w:rsidRDefault="00890958" w:rsidP="002D319A">
            <w:pPr>
              <w:widowControl w:val="0"/>
              <w:jc w:val="center"/>
              <w:rPr>
                <w:sz w:val="20"/>
                <w:szCs w:val="20"/>
              </w:rPr>
            </w:pPr>
          </w:p>
        </w:tc>
      </w:tr>
      <w:tr w:rsidR="00890958" w:rsidRPr="00E707D1" w:rsidTr="00FC47DF">
        <w:trPr>
          <w:gridAfter w:val="1"/>
          <w:wAfter w:w="24" w:type="dxa"/>
          <w:cantSplit/>
          <w:trHeight w:val="288"/>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1.27</w:t>
            </w:r>
          </w:p>
        </w:tc>
        <w:tc>
          <w:tcPr>
            <w:tcW w:w="5482" w:type="dxa"/>
            <w:shd w:val="clear" w:color="auto" w:fill="BFBFBF"/>
            <w:noWrap/>
          </w:tcPr>
          <w:p w:rsidR="00890958" w:rsidRPr="00E707D1" w:rsidRDefault="00890958" w:rsidP="008E476A">
            <w:pPr>
              <w:widowControl w:val="0"/>
              <w:rPr>
                <w:b/>
                <w:sz w:val="20"/>
                <w:szCs w:val="20"/>
              </w:rPr>
            </w:pPr>
            <w:r w:rsidRPr="00E707D1">
              <w:rPr>
                <w:b/>
                <w:sz w:val="20"/>
                <w:szCs w:val="20"/>
              </w:rPr>
              <w:t>Construction</w:t>
            </w:r>
          </w:p>
        </w:tc>
        <w:tc>
          <w:tcPr>
            <w:tcW w:w="2338" w:type="dxa"/>
            <w:gridSpan w:val="2"/>
            <w:shd w:val="clear" w:color="auto" w:fill="BFBFBF"/>
          </w:tcPr>
          <w:p w:rsidR="00890958" w:rsidRPr="00E707D1" w:rsidRDefault="00890958" w:rsidP="00363658">
            <w:pPr>
              <w:widowControl w:val="0"/>
              <w:jc w:val="center"/>
              <w:rPr>
                <w:b/>
                <w:sz w:val="20"/>
                <w:szCs w:val="20"/>
              </w:rPr>
            </w:pPr>
          </w:p>
        </w:tc>
        <w:tc>
          <w:tcPr>
            <w:tcW w:w="1423" w:type="dxa"/>
            <w:gridSpan w:val="2"/>
            <w:shd w:val="clear" w:color="auto" w:fill="BFBFBF"/>
          </w:tcPr>
          <w:p w:rsidR="00890958" w:rsidRPr="00E707D1" w:rsidRDefault="00890958" w:rsidP="002D319A">
            <w:pPr>
              <w:widowControl w:val="0"/>
              <w:jc w:val="center"/>
              <w:rPr>
                <w:b/>
                <w:sz w:val="20"/>
                <w:szCs w:val="20"/>
              </w:rPr>
            </w:pPr>
          </w:p>
        </w:tc>
      </w:tr>
      <w:tr w:rsidR="00890958" w:rsidRPr="00E707D1" w:rsidTr="00FC47DF">
        <w:trPr>
          <w:gridAfter w:val="1"/>
          <w:wAfter w:w="24" w:type="dxa"/>
          <w:cantSplit/>
          <w:trHeight w:val="314"/>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tcPr>
          <w:p w:rsidR="00890958" w:rsidRPr="00E707D1" w:rsidRDefault="00890958" w:rsidP="008E476A">
            <w:pPr>
              <w:widowControl w:val="0"/>
              <w:jc w:val="center"/>
              <w:rPr>
                <w:bCs/>
                <w:sz w:val="20"/>
                <w:szCs w:val="20"/>
              </w:rPr>
            </w:pPr>
            <w:r w:rsidRPr="00E707D1">
              <w:rPr>
                <w:bCs/>
                <w:sz w:val="20"/>
                <w:szCs w:val="20"/>
              </w:rPr>
              <w:t>1.27.1</w:t>
            </w:r>
          </w:p>
        </w:tc>
        <w:tc>
          <w:tcPr>
            <w:tcW w:w="5482" w:type="dxa"/>
          </w:tcPr>
          <w:p w:rsidR="00890958" w:rsidRPr="00E707D1" w:rsidRDefault="00890958" w:rsidP="00FC6884">
            <w:pPr>
              <w:widowControl w:val="0"/>
              <w:rPr>
                <w:b/>
                <w:caps/>
                <w:color w:val="000000"/>
                <w:sz w:val="20"/>
                <w:szCs w:val="20"/>
              </w:rPr>
            </w:pPr>
            <w:r w:rsidRPr="00E707D1">
              <w:rPr>
                <w:color w:val="000000"/>
                <w:sz w:val="20"/>
                <w:szCs w:val="20"/>
              </w:rPr>
              <w:t xml:space="preserve">Were payment and performance bond requirements included in the solicitation and was adequate security obtained?  </w:t>
            </w:r>
            <w:r w:rsidRPr="00E707D1">
              <w:rPr>
                <w:sz w:val="20"/>
                <w:szCs w:val="20"/>
              </w:rPr>
              <w:t xml:space="preserve">If not, was documentation present IAW FAR 28.102-1? </w:t>
            </w:r>
          </w:p>
        </w:tc>
        <w:tc>
          <w:tcPr>
            <w:tcW w:w="2338" w:type="dxa"/>
            <w:gridSpan w:val="2"/>
          </w:tcPr>
          <w:p w:rsidR="00890958" w:rsidRPr="00E707D1" w:rsidRDefault="00CF00E6" w:rsidP="00363658">
            <w:pPr>
              <w:widowControl w:val="0"/>
              <w:jc w:val="center"/>
              <w:rPr>
                <w:sz w:val="20"/>
                <w:szCs w:val="20"/>
              </w:rPr>
            </w:pPr>
            <w:hyperlink r:id="rId228" w:anchor="P66_10584" w:history="1">
              <w:r w:rsidR="00890958" w:rsidRPr="00E707D1">
                <w:rPr>
                  <w:rStyle w:val="Hyperlink"/>
                  <w:sz w:val="20"/>
                  <w:szCs w:val="20"/>
                </w:rPr>
                <w:t>FAR 28.102</w:t>
              </w:r>
            </w:hyperlink>
          </w:p>
          <w:p w:rsidR="00890958" w:rsidRPr="00E707D1" w:rsidRDefault="00CF00E6" w:rsidP="00363658">
            <w:pPr>
              <w:widowControl w:val="0"/>
              <w:jc w:val="center"/>
              <w:rPr>
                <w:sz w:val="20"/>
                <w:szCs w:val="20"/>
              </w:rPr>
            </w:pPr>
            <w:hyperlink r:id="rId229" w:anchor="P188_27325" w:history="1">
              <w:r w:rsidR="00890958" w:rsidRPr="00E707D1">
                <w:rPr>
                  <w:rStyle w:val="Hyperlink"/>
                  <w:sz w:val="20"/>
                  <w:szCs w:val="20"/>
                </w:rPr>
                <w:t>FAR 28.201</w:t>
              </w:r>
            </w:hyperlink>
          </w:p>
          <w:p w:rsidR="00890958" w:rsidRPr="00E707D1" w:rsidRDefault="00890958" w:rsidP="00327981">
            <w:pPr>
              <w:widowControl w:val="0"/>
              <w:jc w:val="center"/>
              <w:rPr>
                <w:color w:val="0000FF"/>
                <w:sz w:val="20"/>
                <w:szCs w:val="20"/>
                <w:u w:val="single"/>
              </w:rPr>
            </w:pPr>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cantSplit/>
          <w:trHeight w:val="690"/>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1E08D4">
            <w:pPr>
              <w:widowControl w:val="0"/>
              <w:jc w:val="center"/>
              <w:rPr>
                <w:bCs/>
                <w:sz w:val="20"/>
                <w:szCs w:val="20"/>
              </w:rPr>
            </w:pPr>
            <w:r w:rsidRPr="00E707D1">
              <w:rPr>
                <w:bCs/>
                <w:sz w:val="20"/>
                <w:szCs w:val="20"/>
              </w:rPr>
              <w:t>1.27.</w:t>
            </w:r>
            <w:r>
              <w:rPr>
                <w:bCs/>
                <w:sz w:val="20"/>
                <w:szCs w:val="20"/>
              </w:rPr>
              <w:t>2</w:t>
            </w:r>
          </w:p>
        </w:tc>
        <w:tc>
          <w:tcPr>
            <w:tcW w:w="5482" w:type="dxa"/>
          </w:tcPr>
          <w:p w:rsidR="00890958" w:rsidRPr="00E707D1" w:rsidRDefault="00890958" w:rsidP="00401620">
            <w:pPr>
              <w:widowControl w:val="0"/>
              <w:rPr>
                <w:sz w:val="20"/>
                <w:szCs w:val="20"/>
              </w:rPr>
            </w:pPr>
            <w:r w:rsidRPr="00E707D1">
              <w:rPr>
                <w:sz w:val="20"/>
                <w:szCs w:val="20"/>
              </w:rPr>
              <w:t>If the solicitation contains one or more items subject to statutory cost limitations, were offerors informed as to the applicability of cost limitations for each affected item in a separate schedule?</w:t>
            </w:r>
          </w:p>
        </w:tc>
        <w:tc>
          <w:tcPr>
            <w:tcW w:w="2338" w:type="dxa"/>
            <w:gridSpan w:val="2"/>
            <w:noWrap/>
          </w:tcPr>
          <w:p w:rsidR="00890958" w:rsidRPr="00E707D1" w:rsidRDefault="00CF00E6" w:rsidP="00363658">
            <w:pPr>
              <w:widowControl w:val="0"/>
              <w:jc w:val="center"/>
              <w:rPr>
                <w:color w:val="0000FF"/>
                <w:sz w:val="20"/>
                <w:szCs w:val="20"/>
                <w:u w:val="single"/>
              </w:rPr>
            </w:pPr>
            <w:hyperlink r:id="rId230" w:anchor="P68_10604" w:history="1">
              <w:r w:rsidR="00890958" w:rsidRPr="00E707D1">
                <w:rPr>
                  <w:rStyle w:val="Hyperlink"/>
                  <w:sz w:val="20"/>
                  <w:szCs w:val="20"/>
                </w:rPr>
                <w:t>FAR 36.205 (b)</w:t>
              </w:r>
            </w:hyperlink>
          </w:p>
        </w:tc>
        <w:tc>
          <w:tcPr>
            <w:tcW w:w="1423" w:type="dxa"/>
            <w:gridSpan w:val="2"/>
          </w:tcPr>
          <w:p w:rsidR="00890958" w:rsidRPr="00E707D1" w:rsidRDefault="00890958" w:rsidP="002D319A">
            <w:pPr>
              <w:widowControl w:val="0"/>
              <w:jc w:val="center"/>
              <w:rPr>
                <w:b/>
                <w:bCs/>
                <w:sz w:val="20"/>
                <w:szCs w:val="20"/>
              </w:rPr>
            </w:pPr>
            <w:r w:rsidRPr="00E707D1">
              <w:rPr>
                <w:sz w:val="20"/>
                <w:szCs w:val="20"/>
              </w:rPr>
              <w:t>Y   N   N/A</w:t>
            </w:r>
          </w:p>
        </w:tc>
      </w:tr>
      <w:tr w:rsidR="00890958" w:rsidRPr="00E707D1" w:rsidTr="00FC47DF">
        <w:trPr>
          <w:gridAfter w:val="1"/>
          <w:wAfter w:w="24" w:type="dxa"/>
          <w:cantSplit/>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1E08D4">
            <w:pPr>
              <w:widowControl w:val="0"/>
              <w:jc w:val="center"/>
              <w:rPr>
                <w:bCs/>
                <w:sz w:val="20"/>
                <w:szCs w:val="20"/>
              </w:rPr>
            </w:pPr>
            <w:r w:rsidRPr="00E707D1">
              <w:rPr>
                <w:bCs/>
                <w:sz w:val="20"/>
                <w:szCs w:val="20"/>
              </w:rPr>
              <w:t>1.27.</w:t>
            </w:r>
            <w:r>
              <w:rPr>
                <w:bCs/>
                <w:sz w:val="20"/>
                <w:szCs w:val="20"/>
              </w:rPr>
              <w:t>3</w:t>
            </w:r>
          </w:p>
        </w:tc>
        <w:tc>
          <w:tcPr>
            <w:tcW w:w="5482" w:type="dxa"/>
            <w:noWrap/>
          </w:tcPr>
          <w:p w:rsidR="00890958" w:rsidRPr="00E707D1" w:rsidRDefault="00890958" w:rsidP="002776E2">
            <w:pPr>
              <w:widowControl w:val="0"/>
              <w:rPr>
                <w:sz w:val="20"/>
                <w:szCs w:val="20"/>
              </w:rPr>
            </w:pPr>
            <w:r w:rsidRPr="00E707D1">
              <w:rPr>
                <w:sz w:val="20"/>
                <w:szCs w:val="20"/>
              </w:rPr>
              <w:t>Was an independent Government estimate of construction costs prepared and did the solicitation contain the magnitude of the requirement?</w:t>
            </w:r>
          </w:p>
        </w:tc>
        <w:tc>
          <w:tcPr>
            <w:tcW w:w="2338" w:type="dxa"/>
            <w:gridSpan w:val="2"/>
          </w:tcPr>
          <w:p w:rsidR="00890958" w:rsidRPr="00E707D1" w:rsidRDefault="00CF00E6" w:rsidP="00363658">
            <w:pPr>
              <w:widowControl w:val="0"/>
              <w:jc w:val="center"/>
              <w:rPr>
                <w:sz w:val="20"/>
                <w:szCs w:val="20"/>
              </w:rPr>
            </w:pPr>
            <w:hyperlink r:id="rId231" w:anchor="P44_6078" w:history="1">
              <w:r w:rsidR="00890958" w:rsidRPr="00E707D1">
                <w:rPr>
                  <w:rStyle w:val="Hyperlink"/>
                  <w:sz w:val="20"/>
                  <w:szCs w:val="20"/>
                </w:rPr>
                <w:t>FAR 36.203</w:t>
              </w:r>
            </w:hyperlink>
          </w:p>
          <w:p w:rsidR="00890958" w:rsidRPr="00E707D1" w:rsidRDefault="00CF00E6" w:rsidP="00363658">
            <w:pPr>
              <w:widowControl w:val="0"/>
              <w:jc w:val="center"/>
              <w:rPr>
                <w:sz w:val="20"/>
                <w:szCs w:val="20"/>
              </w:rPr>
            </w:pPr>
            <w:hyperlink r:id="rId232" w:anchor="P48_7358" w:history="1">
              <w:r w:rsidR="00890958" w:rsidRPr="00E707D1">
                <w:rPr>
                  <w:rStyle w:val="Hyperlink"/>
                  <w:sz w:val="20"/>
                  <w:szCs w:val="20"/>
                </w:rPr>
                <w:t>FAR 36.204</w:t>
              </w:r>
            </w:hyperlink>
          </w:p>
          <w:p w:rsidR="00890958" w:rsidRPr="00E707D1" w:rsidRDefault="00CF00E6" w:rsidP="00363658">
            <w:pPr>
              <w:widowControl w:val="0"/>
              <w:jc w:val="center"/>
              <w:rPr>
                <w:color w:val="0000FF"/>
                <w:sz w:val="20"/>
                <w:szCs w:val="20"/>
                <w:u w:val="single"/>
              </w:rPr>
            </w:pPr>
            <w:hyperlink r:id="rId233" w:anchor="P87_2878" w:history="1">
              <w:r w:rsidR="00890958" w:rsidRPr="00E707D1">
                <w:rPr>
                  <w:rStyle w:val="Hyperlink"/>
                  <w:sz w:val="20"/>
                  <w:szCs w:val="20"/>
                </w:rPr>
                <w:t>DFARS 236.204</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cantSplit/>
          <w:trHeight w:val="54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1E08D4">
            <w:pPr>
              <w:widowControl w:val="0"/>
              <w:jc w:val="center"/>
              <w:rPr>
                <w:bCs/>
                <w:sz w:val="20"/>
                <w:szCs w:val="20"/>
              </w:rPr>
            </w:pPr>
            <w:r w:rsidRPr="00E707D1">
              <w:rPr>
                <w:bCs/>
                <w:sz w:val="20"/>
                <w:szCs w:val="20"/>
              </w:rPr>
              <w:t>1.27.</w:t>
            </w:r>
            <w:r>
              <w:rPr>
                <w:bCs/>
                <w:sz w:val="20"/>
                <w:szCs w:val="20"/>
              </w:rPr>
              <w:t>4</w:t>
            </w:r>
          </w:p>
        </w:tc>
        <w:tc>
          <w:tcPr>
            <w:tcW w:w="5482" w:type="dxa"/>
          </w:tcPr>
          <w:p w:rsidR="00890958" w:rsidRPr="00E707D1" w:rsidRDefault="00890958" w:rsidP="00150EAA">
            <w:pPr>
              <w:widowControl w:val="0"/>
              <w:rPr>
                <w:sz w:val="20"/>
                <w:szCs w:val="20"/>
              </w:rPr>
            </w:pPr>
            <w:r w:rsidRPr="00E707D1">
              <w:rPr>
                <w:sz w:val="20"/>
                <w:szCs w:val="20"/>
              </w:rPr>
              <w:t xml:space="preserve">Are liquidated damages included on projects estimated at over $650K, except cost-plus-fixed-fee contracts? If so, did the file contain documentation for how liquidated damages were determined? </w:t>
            </w:r>
          </w:p>
        </w:tc>
        <w:tc>
          <w:tcPr>
            <w:tcW w:w="2338" w:type="dxa"/>
            <w:gridSpan w:val="2"/>
          </w:tcPr>
          <w:p w:rsidR="00890958" w:rsidRPr="00E707D1" w:rsidRDefault="00CF00E6" w:rsidP="00363658">
            <w:pPr>
              <w:widowControl w:val="0"/>
              <w:jc w:val="center"/>
              <w:rPr>
                <w:sz w:val="20"/>
                <w:szCs w:val="20"/>
              </w:rPr>
            </w:pPr>
            <w:hyperlink r:id="rId234" w:anchor="P214_35019" w:history="1">
              <w:r w:rsidR="00890958" w:rsidRPr="00E707D1">
                <w:rPr>
                  <w:rStyle w:val="Hyperlink"/>
                  <w:sz w:val="20"/>
                  <w:szCs w:val="20"/>
                </w:rPr>
                <w:t>FAR 11.502</w:t>
              </w:r>
            </w:hyperlink>
          </w:p>
          <w:p w:rsidR="00890958" w:rsidRPr="00E707D1" w:rsidRDefault="00CF00E6" w:rsidP="00363658">
            <w:pPr>
              <w:widowControl w:val="0"/>
              <w:jc w:val="center"/>
              <w:rPr>
                <w:sz w:val="20"/>
                <w:szCs w:val="20"/>
              </w:rPr>
            </w:pPr>
            <w:hyperlink r:id="rId235" w:anchor="P78_12057" w:history="1">
              <w:r w:rsidR="00890958" w:rsidRPr="00E707D1">
                <w:rPr>
                  <w:rStyle w:val="Hyperlink"/>
                  <w:sz w:val="20"/>
                  <w:szCs w:val="20"/>
                </w:rPr>
                <w:t>FAR 36.206</w:t>
              </w:r>
            </w:hyperlink>
          </w:p>
          <w:p w:rsidR="00890958" w:rsidRPr="00E707D1" w:rsidRDefault="00CF00E6" w:rsidP="00363658">
            <w:pPr>
              <w:widowControl w:val="0"/>
              <w:jc w:val="center"/>
              <w:rPr>
                <w:color w:val="0000FF"/>
                <w:sz w:val="20"/>
                <w:szCs w:val="20"/>
                <w:u w:val="single"/>
              </w:rPr>
            </w:pPr>
            <w:hyperlink r:id="rId236" w:anchor="P319_14648" w:history="1">
              <w:r w:rsidR="00890958" w:rsidRPr="00E707D1">
                <w:rPr>
                  <w:rStyle w:val="Hyperlink"/>
                  <w:sz w:val="20"/>
                  <w:szCs w:val="20"/>
                </w:rPr>
                <w:t>DFARS 211.503</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cantSplit/>
          <w:trHeight w:val="476"/>
        </w:trPr>
        <w:tc>
          <w:tcPr>
            <w:tcW w:w="720" w:type="dxa"/>
            <w:gridSpan w:val="2"/>
          </w:tcPr>
          <w:p w:rsidR="00890958" w:rsidRPr="00E707D1" w:rsidRDefault="00890958" w:rsidP="00AB3CD6">
            <w:pPr>
              <w:widowControl w:val="0"/>
              <w:jc w:val="center"/>
              <w:rPr>
                <w:bCs/>
                <w:sz w:val="20"/>
                <w:szCs w:val="20"/>
              </w:rPr>
            </w:pPr>
            <w:r w:rsidRPr="00E707D1">
              <w:rPr>
                <w:bCs/>
                <w:sz w:val="20"/>
                <w:szCs w:val="20"/>
              </w:rPr>
              <w:t>3</w:t>
            </w:r>
          </w:p>
        </w:tc>
        <w:tc>
          <w:tcPr>
            <w:tcW w:w="993" w:type="dxa"/>
            <w:noWrap/>
          </w:tcPr>
          <w:p w:rsidR="00890958" w:rsidRPr="00E707D1" w:rsidRDefault="00890958" w:rsidP="001E08D4">
            <w:pPr>
              <w:widowControl w:val="0"/>
              <w:jc w:val="center"/>
              <w:rPr>
                <w:bCs/>
                <w:sz w:val="20"/>
                <w:szCs w:val="20"/>
              </w:rPr>
            </w:pPr>
            <w:r w:rsidRPr="00E707D1">
              <w:rPr>
                <w:bCs/>
                <w:sz w:val="20"/>
                <w:szCs w:val="20"/>
              </w:rPr>
              <w:t>1.27.</w:t>
            </w:r>
            <w:r>
              <w:rPr>
                <w:bCs/>
                <w:sz w:val="20"/>
                <w:szCs w:val="20"/>
              </w:rPr>
              <w:t>5</w:t>
            </w:r>
          </w:p>
        </w:tc>
        <w:tc>
          <w:tcPr>
            <w:tcW w:w="5482" w:type="dxa"/>
          </w:tcPr>
          <w:p w:rsidR="00890958" w:rsidRPr="00E707D1" w:rsidRDefault="00890958" w:rsidP="008E476A">
            <w:pPr>
              <w:widowControl w:val="0"/>
              <w:rPr>
                <w:sz w:val="20"/>
                <w:szCs w:val="20"/>
              </w:rPr>
            </w:pPr>
            <w:r w:rsidRPr="00E707D1">
              <w:rPr>
                <w:sz w:val="20"/>
                <w:szCs w:val="20"/>
              </w:rPr>
              <w:t>Did the CO make appropriate arrangements for prospective offerors to inspect the work site and document the visit?</w:t>
            </w:r>
          </w:p>
        </w:tc>
        <w:tc>
          <w:tcPr>
            <w:tcW w:w="2338" w:type="dxa"/>
            <w:gridSpan w:val="2"/>
          </w:tcPr>
          <w:p w:rsidR="00890958" w:rsidRPr="00E707D1" w:rsidRDefault="00CF00E6" w:rsidP="00363658">
            <w:pPr>
              <w:widowControl w:val="0"/>
              <w:jc w:val="center"/>
              <w:rPr>
                <w:sz w:val="20"/>
                <w:szCs w:val="20"/>
              </w:rPr>
            </w:pPr>
            <w:hyperlink r:id="rId237" w:anchor="P95_14209" w:history="1">
              <w:r w:rsidR="00890958" w:rsidRPr="00E707D1">
                <w:rPr>
                  <w:rStyle w:val="Hyperlink"/>
                  <w:sz w:val="20"/>
                  <w:szCs w:val="20"/>
                </w:rPr>
                <w:t>FAR 36.210</w:t>
              </w:r>
            </w:hyperlink>
          </w:p>
        </w:tc>
        <w:tc>
          <w:tcPr>
            <w:tcW w:w="1423" w:type="dxa"/>
            <w:gridSpan w:val="2"/>
          </w:tcPr>
          <w:p w:rsidR="00890958" w:rsidRPr="00E707D1" w:rsidDel="00136814" w:rsidRDefault="00890958" w:rsidP="002D319A">
            <w:pPr>
              <w:widowControl w:val="0"/>
              <w:jc w:val="center"/>
              <w:rPr>
                <w:bCs/>
                <w:sz w:val="20"/>
                <w:szCs w:val="20"/>
              </w:rPr>
            </w:pPr>
            <w:r w:rsidRPr="00E707D1">
              <w:rPr>
                <w:sz w:val="20"/>
                <w:szCs w:val="20"/>
              </w:rPr>
              <w:t>Y   N   N/A</w:t>
            </w:r>
          </w:p>
        </w:tc>
      </w:tr>
      <w:tr w:rsidR="00890958" w:rsidRPr="00E707D1" w:rsidTr="00FC47DF">
        <w:trPr>
          <w:gridAfter w:val="1"/>
          <w:wAfter w:w="24" w:type="dxa"/>
          <w:cantSplit/>
          <w:trHeight w:val="476"/>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1E08D4">
            <w:pPr>
              <w:widowControl w:val="0"/>
              <w:jc w:val="center"/>
              <w:rPr>
                <w:bCs/>
                <w:sz w:val="20"/>
                <w:szCs w:val="20"/>
              </w:rPr>
            </w:pPr>
            <w:r w:rsidRPr="00E707D1">
              <w:rPr>
                <w:bCs/>
                <w:sz w:val="20"/>
                <w:szCs w:val="20"/>
              </w:rPr>
              <w:t>1.27.</w:t>
            </w:r>
            <w:r>
              <w:rPr>
                <w:bCs/>
                <w:sz w:val="20"/>
                <w:szCs w:val="20"/>
              </w:rPr>
              <w:t>6</w:t>
            </w:r>
          </w:p>
        </w:tc>
        <w:tc>
          <w:tcPr>
            <w:tcW w:w="5482" w:type="dxa"/>
          </w:tcPr>
          <w:p w:rsidR="00890958" w:rsidRPr="00E707D1" w:rsidRDefault="00890958" w:rsidP="008E476A">
            <w:pPr>
              <w:widowControl w:val="0"/>
              <w:rPr>
                <w:sz w:val="20"/>
                <w:szCs w:val="20"/>
              </w:rPr>
            </w:pPr>
            <w:r w:rsidRPr="00E707D1">
              <w:rPr>
                <w:sz w:val="20"/>
                <w:szCs w:val="20"/>
              </w:rPr>
              <w:t>Was final inspection and acceptance of the construction made by the Government?</w:t>
            </w:r>
          </w:p>
        </w:tc>
        <w:tc>
          <w:tcPr>
            <w:tcW w:w="2338" w:type="dxa"/>
            <w:gridSpan w:val="2"/>
          </w:tcPr>
          <w:p w:rsidR="00890958" w:rsidRPr="00E707D1" w:rsidRDefault="00CF00E6" w:rsidP="00363658">
            <w:pPr>
              <w:widowControl w:val="0"/>
              <w:jc w:val="center"/>
              <w:rPr>
                <w:sz w:val="20"/>
                <w:szCs w:val="20"/>
              </w:rPr>
            </w:pPr>
            <w:hyperlink r:id="rId238" w:anchor="P135_20426" w:history="1">
              <w:r w:rsidR="00890958" w:rsidRPr="00E707D1">
                <w:rPr>
                  <w:rStyle w:val="Hyperlink"/>
                  <w:sz w:val="20"/>
                  <w:szCs w:val="20"/>
                </w:rPr>
                <w:t>FAR 46.312</w:t>
              </w:r>
            </w:hyperlink>
          </w:p>
          <w:p w:rsidR="00890958" w:rsidRPr="00E707D1" w:rsidRDefault="00CF00E6" w:rsidP="00363658">
            <w:pPr>
              <w:widowControl w:val="0"/>
              <w:jc w:val="center"/>
              <w:rPr>
                <w:color w:val="0000FF"/>
                <w:sz w:val="20"/>
                <w:szCs w:val="20"/>
                <w:u w:val="single"/>
              </w:rPr>
            </w:pPr>
            <w:hyperlink r:id="rId239" w:anchor="P225_41835" w:history="1">
              <w:r w:rsidR="00890958" w:rsidRPr="00E707D1">
                <w:rPr>
                  <w:rStyle w:val="Hyperlink"/>
                  <w:sz w:val="20"/>
                  <w:szCs w:val="20"/>
                </w:rPr>
                <w:t>FAR 52.246-12</w:t>
              </w:r>
            </w:hyperlink>
          </w:p>
        </w:tc>
        <w:tc>
          <w:tcPr>
            <w:tcW w:w="1423" w:type="dxa"/>
            <w:gridSpan w:val="2"/>
          </w:tcPr>
          <w:p w:rsidR="00890958" w:rsidRPr="00E707D1" w:rsidRDefault="00890958" w:rsidP="002D319A">
            <w:pPr>
              <w:widowControl w:val="0"/>
              <w:jc w:val="center"/>
              <w:rPr>
                <w:bCs/>
                <w:sz w:val="20"/>
                <w:szCs w:val="20"/>
              </w:rPr>
            </w:pPr>
            <w:r w:rsidRPr="00E707D1">
              <w:rPr>
                <w:sz w:val="20"/>
                <w:szCs w:val="20"/>
              </w:rPr>
              <w:t>Y   N   N/A</w:t>
            </w:r>
          </w:p>
        </w:tc>
      </w:tr>
      <w:tr w:rsidR="00890958" w:rsidRPr="00E707D1" w:rsidTr="00FC47DF">
        <w:trPr>
          <w:gridAfter w:val="1"/>
          <w:wAfter w:w="24" w:type="dxa"/>
          <w:cantSplit/>
          <w:trHeight w:val="465"/>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1E08D4">
            <w:pPr>
              <w:widowControl w:val="0"/>
              <w:jc w:val="center"/>
              <w:rPr>
                <w:bCs/>
                <w:sz w:val="20"/>
                <w:szCs w:val="20"/>
              </w:rPr>
            </w:pPr>
            <w:r w:rsidRPr="00E707D1">
              <w:rPr>
                <w:bCs/>
                <w:sz w:val="20"/>
                <w:szCs w:val="20"/>
              </w:rPr>
              <w:t>1.27.</w:t>
            </w:r>
            <w:r>
              <w:rPr>
                <w:bCs/>
                <w:sz w:val="20"/>
                <w:szCs w:val="20"/>
              </w:rPr>
              <w:t>7</w:t>
            </w:r>
          </w:p>
        </w:tc>
        <w:tc>
          <w:tcPr>
            <w:tcW w:w="5482" w:type="dxa"/>
          </w:tcPr>
          <w:p w:rsidR="00890958" w:rsidRPr="00E707D1" w:rsidRDefault="00890958" w:rsidP="008E476A">
            <w:pPr>
              <w:widowControl w:val="0"/>
              <w:rPr>
                <w:sz w:val="20"/>
                <w:szCs w:val="20"/>
              </w:rPr>
            </w:pPr>
            <w:r w:rsidRPr="00E707D1">
              <w:rPr>
                <w:sz w:val="20"/>
                <w:szCs w:val="20"/>
              </w:rPr>
              <w:t>Was a release of claims and all other final documentation obtained from the contractor and civil engineer prior to final payment?</w:t>
            </w:r>
          </w:p>
        </w:tc>
        <w:tc>
          <w:tcPr>
            <w:tcW w:w="2338" w:type="dxa"/>
            <w:gridSpan w:val="2"/>
          </w:tcPr>
          <w:p w:rsidR="00890958" w:rsidRPr="00E707D1" w:rsidRDefault="00CF00E6" w:rsidP="00363658">
            <w:pPr>
              <w:widowControl w:val="0"/>
              <w:jc w:val="center"/>
              <w:rPr>
                <w:sz w:val="20"/>
                <w:szCs w:val="20"/>
              </w:rPr>
            </w:pPr>
            <w:hyperlink r:id="rId240" w:anchor="P200_28202" w:history="1">
              <w:r w:rsidR="00890958" w:rsidRPr="00E707D1">
                <w:rPr>
                  <w:rStyle w:val="Hyperlink"/>
                  <w:sz w:val="20"/>
                  <w:szCs w:val="20"/>
                </w:rPr>
                <w:t>FAR 32.111(a)(5)</w:t>
              </w:r>
            </w:hyperlink>
          </w:p>
          <w:p w:rsidR="00890958" w:rsidRPr="00E707D1" w:rsidRDefault="00CF00E6" w:rsidP="00363658">
            <w:pPr>
              <w:widowControl w:val="0"/>
              <w:jc w:val="center"/>
              <w:rPr>
                <w:color w:val="0000FF"/>
                <w:sz w:val="20"/>
                <w:szCs w:val="20"/>
                <w:u w:val="single"/>
              </w:rPr>
            </w:pPr>
            <w:hyperlink r:id="rId241" w:anchor="P31_3455" w:history="1">
              <w:r w:rsidR="00890958" w:rsidRPr="00E707D1">
                <w:rPr>
                  <w:rStyle w:val="Hyperlink"/>
                  <w:sz w:val="20"/>
                  <w:szCs w:val="20"/>
                </w:rPr>
                <w:t>FAR 52.232-5(h)</w:t>
              </w:r>
            </w:hyperlink>
          </w:p>
        </w:tc>
        <w:tc>
          <w:tcPr>
            <w:tcW w:w="1423" w:type="dxa"/>
            <w:gridSpan w:val="2"/>
          </w:tcPr>
          <w:p w:rsidR="00890958" w:rsidRPr="00E707D1" w:rsidRDefault="00890958" w:rsidP="002D319A">
            <w:pPr>
              <w:widowControl w:val="0"/>
              <w:jc w:val="center"/>
              <w:rPr>
                <w:bCs/>
                <w:sz w:val="20"/>
                <w:szCs w:val="20"/>
              </w:rPr>
            </w:pPr>
            <w:r w:rsidRPr="00E707D1">
              <w:rPr>
                <w:sz w:val="20"/>
                <w:szCs w:val="20"/>
              </w:rPr>
              <w:t>Y   N   N/A</w:t>
            </w:r>
          </w:p>
        </w:tc>
      </w:tr>
      <w:tr w:rsidR="00890958" w:rsidRPr="00E707D1" w:rsidTr="00FC47DF">
        <w:trPr>
          <w:gridAfter w:val="1"/>
          <w:wAfter w:w="24" w:type="dxa"/>
          <w:cantSplit/>
          <w:trHeight w:val="53"/>
        </w:trPr>
        <w:tc>
          <w:tcPr>
            <w:tcW w:w="720" w:type="dxa"/>
            <w:gridSpan w:val="2"/>
            <w:shd w:val="clear" w:color="auto" w:fill="BFBFBF"/>
          </w:tcPr>
          <w:p w:rsidR="00890958" w:rsidRPr="00E707D1" w:rsidRDefault="00890958" w:rsidP="008E476A">
            <w:pPr>
              <w:widowControl w:val="0"/>
              <w:jc w:val="center"/>
              <w:rPr>
                <w:b/>
                <w:sz w:val="20"/>
                <w:szCs w:val="20"/>
              </w:rPr>
            </w:pPr>
          </w:p>
        </w:tc>
        <w:tc>
          <w:tcPr>
            <w:tcW w:w="993" w:type="dxa"/>
            <w:shd w:val="clear" w:color="auto" w:fill="BFBFBF"/>
            <w:noWrap/>
          </w:tcPr>
          <w:p w:rsidR="00890958" w:rsidRPr="00E707D1" w:rsidRDefault="00890958" w:rsidP="008E476A">
            <w:pPr>
              <w:widowControl w:val="0"/>
              <w:jc w:val="center"/>
              <w:rPr>
                <w:b/>
                <w:sz w:val="20"/>
                <w:szCs w:val="20"/>
              </w:rPr>
            </w:pPr>
            <w:r>
              <w:rPr>
                <w:b/>
                <w:sz w:val="20"/>
                <w:szCs w:val="20"/>
              </w:rPr>
              <w:t>1.28</w:t>
            </w:r>
          </w:p>
        </w:tc>
        <w:tc>
          <w:tcPr>
            <w:tcW w:w="5482" w:type="dxa"/>
            <w:shd w:val="clear" w:color="auto" w:fill="BFBFBF"/>
          </w:tcPr>
          <w:p w:rsidR="00890958" w:rsidRPr="00E707D1" w:rsidRDefault="00890958" w:rsidP="008E476A">
            <w:pPr>
              <w:widowControl w:val="0"/>
              <w:rPr>
                <w:b/>
                <w:sz w:val="20"/>
                <w:szCs w:val="20"/>
              </w:rPr>
            </w:pPr>
            <w:r w:rsidRPr="00E707D1">
              <w:rPr>
                <w:b/>
                <w:sz w:val="20"/>
                <w:szCs w:val="20"/>
              </w:rPr>
              <w:t>Architect-Engineer (A&amp;E) Services</w:t>
            </w:r>
          </w:p>
        </w:tc>
        <w:tc>
          <w:tcPr>
            <w:tcW w:w="2338" w:type="dxa"/>
            <w:gridSpan w:val="2"/>
            <w:shd w:val="clear" w:color="auto" w:fill="C0C0C0"/>
          </w:tcPr>
          <w:p w:rsidR="00890958" w:rsidRPr="00E707D1" w:rsidRDefault="00890958" w:rsidP="00363658">
            <w:pPr>
              <w:widowControl w:val="0"/>
              <w:jc w:val="center"/>
              <w:rPr>
                <w:b/>
                <w:sz w:val="20"/>
                <w:szCs w:val="20"/>
              </w:rPr>
            </w:pPr>
          </w:p>
        </w:tc>
        <w:tc>
          <w:tcPr>
            <w:tcW w:w="1423" w:type="dxa"/>
            <w:gridSpan w:val="2"/>
            <w:shd w:val="clear" w:color="auto" w:fill="C0C0C0"/>
          </w:tcPr>
          <w:p w:rsidR="00890958" w:rsidRPr="00E707D1" w:rsidRDefault="00890958" w:rsidP="002D319A">
            <w:pPr>
              <w:widowControl w:val="0"/>
              <w:jc w:val="center"/>
              <w:rPr>
                <w:b/>
                <w:sz w:val="20"/>
                <w:szCs w:val="20"/>
              </w:rPr>
            </w:pPr>
          </w:p>
        </w:tc>
      </w:tr>
      <w:tr w:rsidR="00890958" w:rsidRPr="00E707D1" w:rsidTr="00FC47DF">
        <w:trPr>
          <w:gridAfter w:val="1"/>
          <w:wAfter w:w="24" w:type="dxa"/>
          <w:cantSplit/>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2</w:t>
            </w:r>
          </w:p>
        </w:tc>
        <w:tc>
          <w:tcPr>
            <w:tcW w:w="993" w:type="dxa"/>
            <w:noWrap/>
          </w:tcPr>
          <w:p w:rsidR="00890958" w:rsidRPr="00E707D1" w:rsidRDefault="00890958" w:rsidP="008E476A">
            <w:pPr>
              <w:widowControl w:val="0"/>
              <w:jc w:val="center"/>
              <w:rPr>
                <w:bCs/>
                <w:sz w:val="20"/>
                <w:szCs w:val="20"/>
              </w:rPr>
            </w:pPr>
            <w:r w:rsidRPr="00E707D1">
              <w:rPr>
                <w:bCs/>
                <w:sz w:val="20"/>
                <w:szCs w:val="20"/>
              </w:rPr>
              <w:t>1.28.1</w:t>
            </w:r>
          </w:p>
        </w:tc>
        <w:tc>
          <w:tcPr>
            <w:tcW w:w="5482" w:type="dxa"/>
            <w:noWrap/>
          </w:tcPr>
          <w:p w:rsidR="00890958" w:rsidRPr="00E707D1" w:rsidRDefault="00890958" w:rsidP="008E476A">
            <w:pPr>
              <w:widowControl w:val="0"/>
              <w:rPr>
                <w:sz w:val="20"/>
                <w:szCs w:val="20"/>
              </w:rPr>
            </w:pPr>
            <w:r w:rsidRPr="00E707D1">
              <w:rPr>
                <w:sz w:val="20"/>
                <w:szCs w:val="20"/>
              </w:rPr>
              <w:t xml:space="preserve">Is the 6% statutory limitation for A&amp;E </w:t>
            </w:r>
            <w:r w:rsidR="000A13BC">
              <w:rPr>
                <w:sz w:val="20"/>
                <w:szCs w:val="20"/>
              </w:rPr>
              <w:t xml:space="preserve">design </w:t>
            </w:r>
            <w:r w:rsidRPr="00E707D1">
              <w:rPr>
                <w:sz w:val="20"/>
                <w:szCs w:val="20"/>
              </w:rPr>
              <w:t xml:space="preserve">services observed? </w:t>
            </w:r>
          </w:p>
        </w:tc>
        <w:tc>
          <w:tcPr>
            <w:tcW w:w="2338" w:type="dxa"/>
            <w:gridSpan w:val="2"/>
          </w:tcPr>
          <w:p w:rsidR="00890958" w:rsidRPr="00E707D1" w:rsidRDefault="00CF00E6" w:rsidP="00363658">
            <w:pPr>
              <w:widowControl w:val="0"/>
              <w:jc w:val="center"/>
              <w:rPr>
                <w:color w:val="0000FF"/>
                <w:sz w:val="20"/>
                <w:szCs w:val="20"/>
                <w:u w:val="single"/>
              </w:rPr>
            </w:pPr>
            <w:hyperlink r:id="rId242" w:anchor="P526_96376" w:history="1">
              <w:r w:rsidR="00890958" w:rsidRPr="00E707D1">
                <w:rPr>
                  <w:rStyle w:val="Hyperlink"/>
                  <w:sz w:val="20"/>
                  <w:szCs w:val="20"/>
                </w:rPr>
                <w:t>FAR 15.404-4(c)(4)(i)(B)</w:t>
              </w:r>
            </w:hyperlink>
          </w:p>
        </w:tc>
        <w:tc>
          <w:tcPr>
            <w:tcW w:w="1423" w:type="dxa"/>
            <w:gridSpan w:val="2"/>
          </w:tcPr>
          <w:p w:rsidR="00890958" w:rsidRPr="00E707D1" w:rsidRDefault="00890958" w:rsidP="002D319A">
            <w:pPr>
              <w:widowControl w:val="0"/>
              <w:jc w:val="center"/>
              <w:rPr>
                <w:bCs/>
                <w:sz w:val="20"/>
                <w:szCs w:val="20"/>
              </w:rPr>
            </w:pPr>
            <w:r w:rsidRPr="00E707D1">
              <w:rPr>
                <w:sz w:val="20"/>
                <w:szCs w:val="20"/>
              </w:rPr>
              <w:t>Y   N   N/A</w:t>
            </w:r>
          </w:p>
        </w:tc>
      </w:tr>
      <w:tr w:rsidR="00890958" w:rsidRPr="00E707D1" w:rsidTr="00FC47DF">
        <w:trPr>
          <w:gridAfter w:val="1"/>
          <w:wAfter w:w="24" w:type="dxa"/>
          <w:cantSplit/>
          <w:trHeight w:val="270"/>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8E476A">
            <w:pPr>
              <w:widowControl w:val="0"/>
              <w:jc w:val="center"/>
              <w:rPr>
                <w:bCs/>
                <w:sz w:val="20"/>
                <w:szCs w:val="20"/>
              </w:rPr>
            </w:pPr>
            <w:r w:rsidRPr="00E707D1">
              <w:rPr>
                <w:bCs/>
                <w:sz w:val="20"/>
                <w:szCs w:val="20"/>
              </w:rPr>
              <w:t>1.28.2</w:t>
            </w:r>
          </w:p>
        </w:tc>
        <w:tc>
          <w:tcPr>
            <w:tcW w:w="5482" w:type="dxa"/>
            <w:noWrap/>
          </w:tcPr>
          <w:p w:rsidR="00890958" w:rsidRPr="00DC3E8C" w:rsidRDefault="00890958" w:rsidP="009D14F3">
            <w:pPr>
              <w:widowControl w:val="0"/>
              <w:rPr>
                <w:sz w:val="20"/>
                <w:szCs w:val="20"/>
                <w:highlight w:val="yellow"/>
              </w:rPr>
            </w:pPr>
            <w:r w:rsidRPr="00B1769A">
              <w:rPr>
                <w:sz w:val="20"/>
                <w:szCs w:val="20"/>
              </w:rPr>
              <w:t xml:space="preserve">Was approval from the head of the agency received for any construction contract awarded to a firm (or its subsidiaries or </w:t>
            </w:r>
            <w:r w:rsidR="009D14F3" w:rsidRPr="00B1769A">
              <w:rPr>
                <w:sz w:val="20"/>
                <w:szCs w:val="20"/>
              </w:rPr>
              <w:t>af</w:t>
            </w:r>
            <w:r w:rsidR="009D14F3">
              <w:rPr>
                <w:sz w:val="20"/>
                <w:szCs w:val="20"/>
              </w:rPr>
              <w:t>f</w:t>
            </w:r>
            <w:r w:rsidR="009D14F3" w:rsidRPr="00B1769A">
              <w:rPr>
                <w:sz w:val="20"/>
                <w:szCs w:val="20"/>
              </w:rPr>
              <w:t>iliates</w:t>
            </w:r>
            <w:r w:rsidRPr="00B1769A">
              <w:rPr>
                <w:sz w:val="20"/>
                <w:szCs w:val="20"/>
              </w:rPr>
              <w:t xml:space="preserve">) that designed the project?  </w:t>
            </w:r>
          </w:p>
        </w:tc>
        <w:tc>
          <w:tcPr>
            <w:tcW w:w="2338" w:type="dxa"/>
            <w:gridSpan w:val="2"/>
          </w:tcPr>
          <w:p w:rsidR="00890958" w:rsidRPr="00E707D1" w:rsidRDefault="00890958" w:rsidP="00363658">
            <w:pPr>
              <w:widowControl w:val="0"/>
              <w:jc w:val="center"/>
              <w:rPr>
                <w:sz w:val="20"/>
                <w:szCs w:val="20"/>
              </w:rPr>
            </w:pPr>
          </w:p>
          <w:p w:rsidR="00890958" w:rsidRPr="00E707D1" w:rsidRDefault="00CF00E6" w:rsidP="00363658">
            <w:pPr>
              <w:widowControl w:val="0"/>
              <w:jc w:val="center"/>
              <w:rPr>
                <w:sz w:val="20"/>
                <w:szCs w:val="20"/>
              </w:rPr>
            </w:pPr>
            <w:hyperlink r:id="rId243" w:anchor="P83_11326" w:history="1">
              <w:r w:rsidR="00890958" w:rsidRPr="00E707D1">
                <w:rPr>
                  <w:rStyle w:val="Hyperlink"/>
                  <w:sz w:val="20"/>
                  <w:szCs w:val="20"/>
                </w:rPr>
                <w:t>FAR 36.209</w:t>
              </w:r>
            </w:hyperlink>
          </w:p>
        </w:tc>
        <w:tc>
          <w:tcPr>
            <w:tcW w:w="1423" w:type="dxa"/>
            <w:gridSpan w:val="2"/>
          </w:tcPr>
          <w:p w:rsidR="00890958" w:rsidRPr="00E707D1" w:rsidRDefault="00890958" w:rsidP="002D319A">
            <w:pPr>
              <w:widowControl w:val="0"/>
              <w:jc w:val="center"/>
              <w:rPr>
                <w:sz w:val="20"/>
                <w:szCs w:val="20"/>
              </w:rPr>
            </w:pPr>
          </w:p>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cantSplit/>
          <w:trHeight w:val="270"/>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8E476A">
            <w:pPr>
              <w:widowControl w:val="0"/>
              <w:jc w:val="center"/>
              <w:rPr>
                <w:bCs/>
                <w:sz w:val="20"/>
                <w:szCs w:val="20"/>
              </w:rPr>
            </w:pPr>
            <w:r w:rsidRPr="00E707D1">
              <w:rPr>
                <w:bCs/>
                <w:sz w:val="20"/>
                <w:szCs w:val="20"/>
              </w:rPr>
              <w:t>1.28.3</w:t>
            </w:r>
          </w:p>
        </w:tc>
        <w:tc>
          <w:tcPr>
            <w:tcW w:w="5482" w:type="dxa"/>
            <w:noWrap/>
          </w:tcPr>
          <w:p w:rsidR="00890958" w:rsidRPr="00E707D1" w:rsidRDefault="00890958" w:rsidP="00AD7ED4">
            <w:pPr>
              <w:widowControl w:val="0"/>
              <w:rPr>
                <w:sz w:val="20"/>
                <w:szCs w:val="20"/>
              </w:rPr>
            </w:pPr>
            <w:r w:rsidRPr="00E707D1">
              <w:rPr>
                <w:sz w:val="20"/>
                <w:szCs w:val="20"/>
              </w:rPr>
              <w:t xml:space="preserve">Did the evaluation board prepare a selection report and recommend, in order of preference, at least three firms that were considered to be the most highly qualified? </w:t>
            </w:r>
          </w:p>
        </w:tc>
        <w:tc>
          <w:tcPr>
            <w:tcW w:w="2338" w:type="dxa"/>
            <w:gridSpan w:val="2"/>
          </w:tcPr>
          <w:p w:rsidR="00890958" w:rsidRPr="00E707D1" w:rsidRDefault="00CF00E6" w:rsidP="00363658">
            <w:pPr>
              <w:widowControl w:val="0"/>
              <w:jc w:val="center"/>
              <w:rPr>
                <w:color w:val="0000FF"/>
                <w:sz w:val="20"/>
                <w:szCs w:val="20"/>
                <w:u w:val="single"/>
              </w:rPr>
            </w:pPr>
            <w:hyperlink r:id="rId244" w:anchor="P292_48384" w:history="1">
              <w:r w:rsidR="00890958" w:rsidRPr="00E707D1">
                <w:rPr>
                  <w:rStyle w:val="Hyperlink"/>
                  <w:sz w:val="20"/>
                  <w:szCs w:val="20"/>
                </w:rPr>
                <w:t>FAR 36.602-3</w:t>
              </w:r>
            </w:hyperlink>
          </w:p>
        </w:tc>
        <w:tc>
          <w:tcPr>
            <w:tcW w:w="1423" w:type="dxa"/>
            <w:gridSpan w:val="2"/>
          </w:tcPr>
          <w:p w:rsidR="00890958" w:rsidRPr="00E707D1" w:rsidRDefault="00890958" w:rsidP="002D319A">
            <w:pPr>
              <w:widowControl w:val="0"/>
              <w:jc w:val="center"/>
              <w:rPr>
                <w:bCs/>
                <w:sz w:val="20"/>
                <w:szCs w:val="20"/>
              </w:rPr>
            </w:pPr>
            <w:r w:rsidRPr="00E707D1">
              <w:rPr>
                <w:sz w:val="20"/>
                <w:szCs w:val="20"/>
              </w:rPr>
              <w:t>Y   N   N/A</w:t>
            </w:r>
          </w:p>
        </w:tc>
      </w:tr>
      <w:tr w:rsidR="00890958" w:rsidRPr="00E707D1" w:rsidTr="00FC47DF">
        <w:trPr>
          <w:gridAfter w:val="1"/>
          <w:wAfter w:w="24" w:type="dxa"/>
          <w:cantSplit/>
          <w:trHeight w:val="432"/>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8E476A">
            <w:pPr>
              <w:widowControl w:val="0"/>
              <w:jc w:val="center"/>
              <w:rPr>
                <w:bCs/>
                <w:sz w:val="20"/>
                <w:szCs w:val="20"/>
              </w:rPr>
            </w:pPr>
            <w:r w:rsidRPr="00E707D1">
              <w:rPr>
                <w:bCs/>
                <w:sz w:val="20"/>
                <w:szCs w:val="20"/>
              </w:rPr>
              <w:t>1.28.4</w:t>
            </w:r>
          </w:p>
        </w:tc>
        <w:tc>
          <w:tcPr>
            <w:tcW w:w="5482" w:type="dxa"/>
          </w:tcPr>
          <w:p w:rsidR="00890958" w:rsidRPr="00E707D1" w:rsidRDefault="00890958" w:rsidP="008E476A">
            <w:pPr>
              <w:widowControl w:val="0"/>
              <w:rPr>
                <w:sz w:val="20"/>
                <w:szCs w:val="20"/>
              </w:rPr>
            </w:pPr>
            <w:r w:rsidRPr="00E707D1">
              <w:rPr>
                <w:sz w:val="20"/>
                <w:szCs w:val="20"/>
              </w:rPr>
              <w:t xml:space="preserve">Was an independent government estimate of the cost of </w:t>
            </w:r>
            <w:r w:rsidRPr="00E707D1">
              <w:rPr>
                <w:sz w:val="20"/>
                <w:szCs w:val="20"/>
              </w:rPr>
              <w:br/>
              <w:t xml:space="preserve">A&amp;E services submitted to the CO before commencing negotiations for each action expected to exceed the SAT? </w:t>
            </w:r>
          </w:p>
        </w:tc>
        <w:tc>
          <w:tcPr>
            <w:tcW w:w="2338" w:type="dxa"/>
            <w:gridSpan w:val="2"/>
          </w:tcPr>
          <w:p w:rsidR="00890958" w:rsidRPr="00E707D1" w:rsidRDefault="00CF00E6" w:rsidP="00363658">
            <w:pPr>
              <w:widowControl w:val="0"/>
              <w:jc w:val="center"/>
              <w:rPr>
                <w:color w:val="0000FF"/>
                <w:sz w:val="20"/>
                <w:szCs w:val="20"/>
                <w:u w:val="single"/>
              </w:rPr>
            </w:pPr>
            <w:hyperlink r:id="rId245" w:anchor="P335_56231" w:history="1">
              <w:r w:rsidR="00890958" w:rsidRPr="00E707D1">
                <w:rPr>
                  <w:rStyle w:val="Hyperlink"/>
                  <w:sz w:val="20"/>
                  <w:szCs w:val="20"/>
                </w:rPr>
                <w:t>FAR 36.605</w:t>
              </w:r>
            </w:hyperlink>
          </w:p>
        </w:tc>
        <w:tc>
          <w:tcPr>
            <w:tcW w:w="1423" w:type="dxa"/>
            <w:gridSpan w:val="2"/>
          </w:tcPr>
          <w:p w:rsidR="00890958" w:rsidRPr="00E707D1" w:rsidRDefault="00890958" w:rsidP="00156EF0">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17587A">
            <w:pPr>
              <w:widowControl w:val="0"/>
              <w:jc w:val="center"/>
              <w:rPr>
                <w:b/>
                <w:bCs/>
                <w:sz w:val="20"/>
                <w:szCs w:val="20"/>
              </w:rPr>
            </w:pPr>
          </w:p>
        </w:tc>
        <w:tc>
          <w:tcPr>
            <w:tcW w:w="993" w:type="dxa"/>
            <w:shd w:val="clear" w:color="auto" w:fill="BFBFBF"/>
            <w:noWrap/>
          </w:tcPr>
          <w:p w:rsidR="00890958" w:rsidRPr="00E707D1" w:rsidRDefault="00890958" w:rsidP="003A3D3E">
            <w:pPr>
              <w:widowControl w:val="0"/>
              <w:jc w:val="center"/>
              <w:rPr>
                <w:b/>
                <w:bCs/>
                <w:sz w:val="20"/>
                <w:szCs w:val="20"/>
              </w:rPr>
            </w:pPr>
            <w:r>
              <w:rPr>
                <w:b/>
                <w:bCs/>
                <w:sz w:val="20"/>
                <w:szCs w:val="20"/>
              </w:rPr>
              <w:t>1.29</w:t>
            </w:r>
          </w:p>
        </w:tc>
        <w:tc>
          <w:tcPr>
            <w:tcW w:w="5482" w:type="dxa"/>
            <w:shd w:val="clear" w:color="auto" w:fill="BFBFBF"/>
          </w:tcPr>
          <w:p w:rsidR="00890958" w:rsidRPr="00E707D1" w:rsidRDefault="00890958" w:rsidP="0017587A">
            <w:pPr>
              <w:widowControl w:val="0"/>
              <w:rPr>
                <w:b/>
                <w:sz w:val="20"/>
                <w:szCs w:val="20"/>
              </w:rPr>
            </w:pPr>
            <w:r w:rsidRPr="00E707D1">
              <w:rPr>
                <w:b/>
                <w:sz w:val="20"/>
                <w:szCs w:val="20"/>
              </w:rPr>
              <w:t>Ratifications</w:t>
            </w:r>
          </w:p>
        </w:tc>
        <w:tc>
          <w:tcPr>
            <w:tcW w:w="2338" w:type="dxa"/>
            <w:gridSpan w:val="2"/>
            <w:shd w:val="clear" w:color="auto" w:fill="BFBFBF"/>
          </w:tcPr>
          <w:p w:rsidR="00890958" w:rsidRPr="00E707D1" w:rsidRDefault="00890958" w:rsidP="0017587A">
            <w:pPr>
              <w:widowControl w:val="0"/>
              <w:jc w:val="center"/>
              <w:rPr>
                <w:color w:val="0000FF"/>
                <w:sz w:val="20"/>
                <w:szCs w:val="20"/>
                <w:u w:val="single"/>
              </w:rPr>
            </w:pPr>
          </w:p>
        </w:tc>
        <w:tc>
          <w:tcPr>
            <w:tcW w:w="1423" w:type="dxa"/>
            <w:gridSpan w:val="2"/>
            <w:shd w:val="clear" w:color="auto" w:fill="BFBFBF"/>
          </w:tcPr>
          <w:p w:rsidR="00890958" w:rsidRPr="00E707D1" w:rsidRDefault="00890958" w:rsidP="0017587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17587A">
            <w:pPr>
              <w:widowControl w:val="0"/>
              <w:jc w:val="center"/>
              <w:rPr>
                <w:sz w:val="20"/>
                <w:szCs w:val="20"/>
              </w:rPr>
            </w:pPr>
            <w:r w:rsidRPr="00E707D1">
              <w:rPr>
                <w:sz w:val="20"/>
                <w:szCs w:val="20"/>
              </w:rPr>
              <w:t>3</w:t>
            </w:r>
          </w:p>
        </w:tc>
        <w:tc>
          <w:tcPr>
            <w:tcW w:w="993" w:type="dxa"/>
            <w:shd w:val="clear" w:color="auto" w:fill="auto"/>
            <w:noWrap/>
          </w:tcPr>
          <w:p w:rsidR="00890958" w:rsidRPr="00E707D1" w:rsidRDefault="00890958" w:rsidP="003A3D3E">
            <w:pPr>
              <w:widowControl w:val="0"/>
              <w:jc w:val="center"/>
              <w:rPr>
                <w:bCs/>
                <w:sz w:val="20"/>
                <w:szCs w:val="20"/>
              </w:rPr>
            </w:pPr>
            <w:r>
              <w:rPr>
                <w:sz w:val="20"/>
                <w:szCs w:val="20"/>
              </w:rPr>
              <w:t>1</w:t>
            </w:r>
            <w:r w:rsidRPr="00E707D1">
              <w:rPr>
                <w:sz w:val="20"/>
                <w:szCs w:val="20"/>
              </w:rPr>
              <w:t>.</w:t>
            </w:r>
            <w:r>
              <w:rPr>
                <w:sz w:val="20"/>
                <w:szCs w:val="20"/>
              </w:rPr>
              <w:t>29.1</w:t>
            </w:r>
          </w:p>
        </w:tc>
        <w:tc>
          <w:tcPr>
            <w:tcW w:w="5482" w:type="dxa"/>
            <w:shd w:val="clear" w:color="auto" w:fill="auto"/>
          </w:tcPr>
          <w:p w:rsidR="00220E52" w:rsidRPr="00E707D1" w:rsidRDefault="00890958" w:rsidP="00220E52">
            <w:pPr>
              <w:widowControl w:val="0"/>
              <w:rPr>
                <w:sz w:val="20"/>
                <w:szCs w:val="20"/>
              </w:rPr>
            </w:pPr>
            <w:r w:rsidRPr="00E707D1">
              <w:rPr>
                <w:sz w:val="20"/>
                <w:szCs w:val="20"/>
              </w:rPr>
              <w:t xml:space="preserve">Are ratifications processed IAW AFFARS MP5301.602-3? </w:t>
            </w:r>
          </w:p>
        </w:tc>
        <w:tc>
          <w:tcPr>
            <w:tcW w:w="2338" w:type="dxa"/>
            <w:gridSpan w:val="2"/>
            <w:shd w:val="clear" w:color="auto" w:fill="auto"/>
          </w:tcPr>
          <w:p w:rsidR="00890958" w:rsidRPr="00E707D1" w:rsidRDefault="00CF00E6" w:rsidP="0017587A">
            <w:pPr>
              <w:widowControl w:val="0"/>
              <w:jc w:val="center"/>
              <w:rPr>
                <w:color w:val="0000FF"/>
                <w:sz w:val="20"/>
                <w:szCs w:val="20"/>
                <w:u w:val="single"/>
              </w:rPr>
            </w:pPr>
            <w:hyperlink r:id="rId246" w:anchor="P207_13942" w:history="1">
              <w:r w:rsidR="00890958" w:rsidRPr="00E707D1">
                <w:rPr>
                  <w:rStyle w:val="Hyperlink"/>
                  <w:sz w:val="20"/>
                  <w:szCs w:val="20"/>
                </w:rPr>
                <w:t>AFFARS 5301.602-3</w:t>
              </w:r>
            </w:hyperlink>
          </w:p>
        </w:tc>
        <w:tc>
          <w:tcPr>
            <w:tcW w:w="1423" w:type="dxa"/>
            <w:gridSpan w:val="2"/>
            <w:shd w:val="clear" w:color="auto" w:fill="auto"/>
          </w:tcPr>
          <w:p w:rsidR="00890958" w:rsidRPr="00E707D1" w:rsidRDefault="00890958" w:rsidP="0017587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FFFF99"/>
          </w:tcPr>
          <w:p w:rsidR="00890958" w:rsidRPr="00E707D1" w:rsidRDefault="00890958" w:rsidP="002D319A">
            <w:pPr>
              <w:widowControl w:val="0"/>
              <w:jc w:val="center"/>
              <w:rPr>
                <w:b/>
                <w:bCs/>
                <w:sz w:val="20"/>
                <w:szCs w:val="20"/>
              </w:rPr>
            </w:pPr>
          </w:p>
        </w:tc>
        <w:tc>
          <w:tcPr>
            <w:tcW w:w="993" w:type="dxa"/>
            <w:shd w:val="clear" w:color="auto" w:fill="FFFF99"/>
            <w:noWrap/>
          </w:tcPr>
          <w:p w:rsidR="00890958" w:rsidRPr="00E707D1" w:rsidRDefault="00890958" w:rsidP="002D319A">
            <w:pPr>
              <w:widowControl w:val="0"/>
              <w:jc w:val="center"/>
              <w:rPr>
                <w:b/>
                <w:bCs/>
                <w:sz w:val="20"/>
                <w:szCs w:val="20"/>
              </w:rPr>
            </w:pPr>
          </w:p>
        </w:tc>
        <w:tc>
          <w:tcPr>
            <w:tcW w:w="5482" w:type="dxa"/>
            <w:shd w:val="clear" w:color="auto" w:fill="FFFF99"/>
            <w:noWrap/>
          </w:tcPr>
          <w:p w:rsidR="00890958" w:rsidRPr="00E707D1" w:rsidRDefault="00890958" w:rsidP="008E476A">
            <w:pPr>
              <w:widowControl w:val="0"/>
              <w:rPr>
                <w:b/>
                <w:bCs/>
                <w:sz w:val="20"/>
                <w:szCs w:val="20"/>
              </w:rPr>
            </w:pPr>
            <w:r w:rsidRPr="00E707D1">
              <w:rPr>
                <w:b/>
                <w:bCs/>
                <w:sz w:val="20"/>
                <w:szCs w:val="20"/>
              </w:rPr>
              <w:t>Contracting Office</w:t>
            </w:r>
          </w:p>
        </w:tc>
        <w:tc>
          <w:tcPr>
            <w:tcW w:w="2338" w:type="dxa"/>
            <w:gridSpan w:val="2"/>
            <w:shd w:val="clear" w:color="auto" w:fill="FFFF99"/>
          </w:tcPr>
          <w:p w:rsidR="00890958" w:rsidRPr="00E707D1" w:rsidRDefault="00890958" w:rsidP="00363658">
            <w:pPr>
              <w:widowControl w:val="0"/>
              <w:jc w:val="center"/>
              <w:rPr>
                <w:sz w:val="20"/>
                <w:szCs w:val="20"/>
              </w:rPr>
            </w:pPr>
          </w:p>
        </w:tc>
        <w:tc>
          <w:tcPr>
            <w:tcW w:w="1423" w:type="dxa"/>
            <w:gridSpan w:val="2"/>
            <w:shd w:val="clear" w:color="auto" w:fill="FFFF99"/>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shd w:val="clear" w:color="auto" w:fill="C2D69B"/>
          </w:tcPr>
          <w:p w:rsidR="00890958" w:rsidRPr="00E707D1" w:rsidRDefault="00890958" w:rsidP="008E476A">
            <w:pPr>
              <w:widowControl w:val="0"/>
              <w:jc w:val="center"/>
              <w:rPr>
                <w:b/>
                <w:bCs/>
                <w:sz w:val="20"/>
                <w:szCs w:val="20"/>
              </w:rPr>
            </w:pPr>
          </w:p>
        </w:tc>
        <w:tc>
          <w:tcPr>
            <w:tcW w:w="993" w:type="dxa"/>
            <w:shd w:val="clear" w:color="auto" w:fill="C2D69B"/>
            <w:noWrap/>
          </w:tcPr>
          <w:p w:rsidR="00890958" w:rsidRPr="00E707D1" w:rsidRDefault="00890958" w:rsidP="008E476A">
            <w:pPr>
              <w:widowControl w:val="0"/>
              <w:jc w:val="center"/>
              <w:rPr>
                <w:b/>
                <w:bCs/>
                <w:sz w:val="20"/>
                <w:szCs w:val="20"/>
              </w:rPr>
            </w:pPr>
          </w:p>
        </w:tc>
        <w:tc>
          <w:tcPr>
            <w:tcW w:w="5482" w:type="dxa"/>
            <w:shd w:val="clear" w:color="auto" w:fill="C2D69B"/>
            <w:noWrap/>
          </w:tcPr>
          <w:p w:rsidR="00890958" w:rsidRPr="00E707D1" w:rsidRDefault="00890958" w:rsidP="00146888">
            <w:pPr>
              <w:widowControl w:val="0"/>
              <w:rPr>
                <w:b/>
                <w:sz w:val="20"/>
                <w:szCs w:val="20"/>
              </w:rPr>
            </w:pPr>
            <w:r w:rsidRPr="00E707D1">
              <w:rPr>
                <w:b/>
                <w:sz w:val="20"/>
                <w:szCs w:val="20"/>
              </w:rPr>
              <w:t>General Management</w:t>
            </w:r>
          </w:p>
        </w:tc>
        <w:tc>
          <w:tcPr>
            <w:tcW w:w="2338" w:type="dxa"/>
            <w:gridSpan w:val="2"/>
            <w:shd w:val="clear" w:color="auto" w:fill="C2D69B"/>
          </w:tcPr>
          <w:p w:rsidR="00890958" w:rsidRPr="00E707D1" w:rsidRDefault="00890958" w:rsidP="00363658">
            <w:pPr>
              <w:widowControl w:val="0"/>
              <w:jc w:val="center"/>
              <w:rPr>
                <w:b/>
                <w:sz w:val="20"/>
                <w:szCs w:val="20"/>
              </w:rPr>
            </w:pPr>
          </w:p>
        </w:tc>
        <w:tc>
          <w:tcPr>
            <w:tcW w:w="1423" w:type="dxa"/>
            <w:gridSpan w:val="2"/>
            <w:shd w:val="clear" w:color="auto" w:fill="C2D69B"/>
          </w:tcPr>
          <w:p w:rsidR="00890958" w:rsidRPr="00E707D1" w:rsidRDefault="00890958" w:rsidP="002D319A">
            <w:pPr>
              <w:widowControl w:val="0"/>
              <w:jc w:val="center"/>
              <w:rPr>
                <w:b/>
                <w:sz w:val="20"/>
                <w:szCs w:val="20"/>
              </w:rPr>
            </w:pP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bCs/>
                <w:sz w:val="20"/>
                <w:szCs w:val="20"/>
              </w:rPr>
            </w:pPr>
          </w:p>
        </w:tc>
        <w:tc>
          <w:tcPr>
            <w:tcW w:w="993" w:type="dxa"/>
            <w:shd w:val="clear" w:color="auto" w:fill="BFBFBF"/>
            <w:noWrap/>
          </w:tcPr>
          <w:p w:rsidR="00890958" w:rsidRPr="00E707D1" w:rsidRDefault="00890958" w:rsidP="008E476A">
            <w:pPr>
              <w:widowControl w:val="0"/>
              <w:jc w:val="center"/>
              <w:rPr>
                <w:b/>
                <w:bCs/>
                <w:sz w:val="20"/>
                <w:szCs w:val="20"/>
              </w:rPr>
            </w:pPr>
            <w:r>
              <w:rPr>
                <w:b/>
                <w:bCs/>
                <w:sz w:val="20"/>
                <w:szCs w:val="20"/>
              </w:rPr>
              <w:t>2.1</w:t>
            </w:r>
          </w:p>
        </w:tc>
        <w:tc>
          <w:tcPr>
            <w:tcW w:w="5482" w:type="dxa"/>
            <w:shd w:val="clear" w:color="auto" w:fill="BFBFBF"/>
            <w:noWrap/>
          </w:tcPr>
          <w:p w:rsidR="00220E52" w:rsidRPr="00E707D1" w:rsidRDefault="00890958" w:rsidP="00220E52">
            <w:pPr>
              <w:widowControl w:val="0"/>
              <w:rPr>
                <w:b/>
                <w:sz w:val="20"/>
                <w:szCs w:val="20"/>
              </w:rPr>
            </w:pPr>
            <w:r w:rsidRPr="00E707D1">
              <w:rPr>
                <w:b/>
                <w:sz w:val="20"/>
                <w:szCs w:val="20"/>
              </w:rPr>
              <w:t>Self-Inspection Program</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8E476A">
            <w:pPr>
              <w:widowControl w:val="0"/>
              <w:jc w:val="center"/>
              <w:rPr>
                <w:bCs/>
                <w:sz w:val="20"/>
                <w:szCs w:val="20"/>
              </w:rPr>
            </w:pPr>
            <w:r w:rsidRPr="00E707D1">
              <w:rPr>
                <w:bCs/>
                <w:sz w:val="20"/>
                <w:szCs w:val="20"/>
              </w:rPr>
              <w:t>2.1.1</w:t>
            </w:r>
          </w:p>
        </w:tc>
        <w:tc>
          <w:tcPr>
            <w:tcW w:w="5482" w:type="dxa"/>
            <w:noWrap/>
          </w:tcPr>
          <w:p w:rsidR="009D14F3" w:rsidRDefault="00890958" w:rsidP="009D14F3">
            <w:pPr>
              <w:widowControl w:val="0"/>
              <w:rPr>
                <w:bCs/>
                <w:color w:val="000000"/>
                <w:sz w:val="20"/>
                <w:szCs w:val="20"/>
              </w:rPr>
            </w:pPr>
            <w:r w:rsidRPr="00E707D1">
              <w:rPr>
                <w:bCs/>
                <w:color w:val="000000"/>
                <w:sz w:val="20"/>
                <w:szCs w:val="20"/>
              </w:rPr>
              <w:t>Does the contracting office have a documented self-inspection program, which includes a process for resolving findings, reviews to close finding</w:t>
            </w:r>
            <w:r w:rsidR="009D14F3">
              <w:rPr>
                <w:bCs/>
                <w:color w:val="000000"/>
                <w:sz w:val="20"/>
                <w:szCs w:val="20"/>
              </w:rPr>
              <w:t>s,</w:t>
            </w:r>
            <w:r w:rsidRPr="00E707D1">
              <w:rPr>
                <w:bCs/>
                <w:color w:val="000000"/>
                <w:sz w:val="20"/>
                <w:szCs w:val="20"/>
              </w:rPr>
              <w:t xml:space="preserve"> and integrating findings into a unit training program? </w:t>
            </w:r>
          </w:p>
          <w:p w:rsidR="00220E52" w:rsidRDefault="00220E52" w:rsidP="009D14F3">
            <w:pPr>
              <w:widowControl w:val="0"/>
              <w:rPr>
                <w:bCs/>
                <w:color w:val="000000"/>
                <w:sz w:val="20"/>
                <w:szCs w:val="20"/>
              </w:rPr>
            </w:pPr>
          </w:p>
          <w:p w:rsidR="00220E52" w:rsidRDefault="00220E52" w:rsidP="009D14F3">
            <w:pPr>
              <w:widowControl w:val="0"/>
              <w:rPr>
                <w:color w:val="000000"/>
                <w:sz w:val="20"/>
                <w:szCs w:val="20"/>
              </w:rPr>
            </w:pPr>
          </w:p>
          <w:p w:rsidR="009366AD" w:rsidRDefault="009366AD" w:rsidP="009D14F3">
            <w:pPr>
              <w:widowControl w:val="0"/>
              <w:rPr>
                <w:color w:val="000000"/>
                <w:sz w:val="20"/>
                <w:szCs w:val="20"/>
              </w:rPr>
            </w:pPr>
          </w:p>
          <w:p w:rsidR="009366AD" w:rsidRPr="00E707D1" w:rsidRDefault="009366AD" w:rsidP="009D14F3">
            <w:pPr>
              <w:widowControl w:val="0"/>
              <w:rPr>
                <w:color w:val="000000"/>
                <w:sz w:val="20"/>
                <w:szCs w:val="20"/>
              </w:rPr>
            </w:pPr>
          </w:p>
        </w:tc>
        <w:tc>
          <w:tcPr>
            <w:tcW w:w="2338" w:type="dxa"/>
            <w:gridSpan w:val="2"/>
          </w:tcPr>
          <w:p w:rsidR="00890958" w:rsidRPr="00E707D1" w:rsidRDefault="00CF00E6" w:rsidP="00363658">
            <w:pPr>
              <w:widowControl w:val="0"/>
              <w:jc w:val="center"/>
              <w:rPr>
                <w:sz w:val="20"/>
                <w:szCs w:val="20"/>
              </w:rPr>
            </w:pPr>
            <w:hyperlink r:id="rId247" w:history="1">
              <w:r w:rsidR="00890958" w:rsidRPr="00E707D1">
                <w:rPr>
                  <w:rStyle w:val="Hyperlink"/>
                  <w:sz w:val="20"/>
                  <w:szCs w:val="20"/>
                </w:rPr>
                <w:t xml:space="preserve">AFFARS MP5301.601-91 </w:t>
              </w:r>
            </w:hyperlink>
          </w:p>
          <w:p w:rsidR="00890958" w:rsidRPr="00E707D1" w:rsidRDefault="00CF00E6" w:rsidP="00363658">
            <w:pPr>
              <w:widowControl w:val="0"/>
              <w:jc w:val="center"/>
              <w:rPr>
                <w:sz w:val="20"/>
                <w:szCs w:val="20"/>
              </w:rPr>
            </w:pPr>
            <w:hyperlink r:id="rId248" w:history="1">
              <w:r w:rsidR="00890958" w:rsidRPr="00E707D1">
                <w:rPr>
                  <w:rStyle w:val="Hyperlink"/>
                  <w:sz w:val="20"/>
                  <w:szCs w:val="20"/>
                </w:rPr>
                <w:t>AFI 64-102 para 3.4.9</w:t>
              </w:r>
            </w:hyperlink>
            <w:r w:rsidR="00890958" w:rsidRPr="00E707D1">
              <w:rPr>
                <w:sz w:val="20"/>
                <w:szCs w:val="20"/>
              </w:rPr>
              <w:t xml:space="preserve"> -(Operational)</w:t>
            </w:r>
          </w:p>
          <w:p w:rsidR="00890958" w:rsidRPr="00E707D1" w:rsidRDefault="00CF00E6" w:rsidP="00363658">
            <w:pPr>
              <w:widowControl w:val="0"/>
              <w:jc w:val="center"/>
              <w:rPr>
                <w:sz w:val="20"/>
                <w:szCs w:val="20"/>
              </w:rPr>
            </w:pPr>
            <w:hyperlink r:id="rId249" w:history="1">
              <w:r w:rsidR="00890958" w:rsidRPr="00E707D1">
                <w:rPr>
                  <w:rStyle w:val="Hyperlink"/>
                  <w:sz w:val="20"/>
                  <w:szCs w:val="20"/>
                </w:rPr>
                <w:t>AFI 90-201 para 2.4</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bCs/>
                <w:sz w:val="20"/>
                <w:szCs w:val="20"/>
              </w:rPr>
            </w:pPr>
          </w:p>
        </w:tc>
        <w:tc>
          <w:tcPr>
            <w:tcW w:w="993" w:type="dxa"/>
            <w:shd w:val="clear" w:color="auto" w:fill="BFBFBF"/>
            <w:noWrap/>
          </w:tcPr>
          <w:p w:rsidR="00890958" w:rsidRPr="00E707D1" w:rsidRDefault="00890958" w:rsidP="008E476A">
            <w:pPr>
              <w:widowControl w:val="0"/>
              <w:jc w:val="center"/>
              <w:rPr>
                <w:b/>
                <w:bCs/>
                <w:sz w:val="20"/>
                <w:szCs w:val="20"/>
              </w:rPr>
            </w:pPr>
            <w:r>
              <w:rPr>
                <w:b/>
                <w:bCs/>
                <w:sz w:val="20"/>
                <w:szCs w:val="20"/>
              </w:rPr>
              <w:t>2.2</w:t>
            </w:r>
          </w:p>
        </w:tc>
        <w:tc>
          <w:tcPr>
            <w:tcW w:w="5482" w:type="dxa"/>
            <w:shd w:val="clear" w:color="auto" w:fill="BFBFBF"/>
            <w:noWrap/>
          </w:tcPr>
          <w:p w:rsidR="00890958" w:rsidRPr="00E707D1" w:rsidRDefault="00890958" w:rsidP="008E476A">
            <w:pPr>
              <w:widowControl w:val="0"/>
              <w:rPr>
                <w:b/>
                <w:sz w:val="20"/>
                <w:szCs w:val="20"/>
              </w:rPr>
            </w:pPr>
            <w:r w:rsidRPr="00E707D1">
              <w:rPr>
                <w:b/>
                <w:sz w:val="20"/>
                <w:szCs w:val="20"/>
              </w:rPr>
              <w:t>Contracting Officer Appointments/Warrants</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8E476A">
            <w:pPr>
              <w:widowControl w:val="0"/>
              <w:jc w:val="center"/>
              <w:rPr>
                <w:bCs/>
                <w:sz w:val="20"/>
                <w:szCs w:val="20"/>
              </w:rPr>
            </w:pPr>
            <w:r w:rsidRPr="00E707D1">
              <w:rPr>
                <w:bCs/>
                <w:sz w:val="20"/>
                <w:szCs w:val="20"/>
              </w:rPr>
              <w:t>2.2.1</w:t>
            </w:r>
          </w:p>
        </w:tc>
        <w:tc>
          <w:tcPr>
            <w:tcW w:w="5482" w:type="dxa"/>
            <w:noWrap/>
          </w:tcPr>
          <w:p w:rsidR="00890958" w:rsidRPr="00E707D1" w:rsidRDefault="00890958" w:rsidP="008E476A">
            <w:pPr>
              <w:widowControl w:val="0"/>
              <w:rPr>
                <w:bCs/>
                <w:caps/>
                <w:color w:val="000000"/>
                <w:sz w:val="20"/>
                <w:szCs w:val="20"/>
              </w:rPr>
            </w:pPr>
            <w:r w:rsidRPr="00E707D1">
              <w:rPr>
                <w:bCs/>
                <w:color w:val="000000"/>
                <w:sz w:val="20"/>
                <w:szCs w:val="20"/>
              </w:rPr>
              <w:t xml:space="preserve">Are the selection, appointment, termination, and record maintenance of contracting officer warrants, including contingency warrants, accomplished properly? </w:t>
            </w:r>
          </w:p>
        </w:tc>
        <w:bookmarkStart w:id="2" w:name="LOC_P1423_51160"/>
        <w:bookmarkStart w:id="3" w:name="LOC_P235_14053"/>
        <w:tc>
          <w:tcPr>
            <w:tcW w:w="2338" w:type="dxa"/>
            <w:gridSpan w:val="2"/>
          </w:tcPr>
          <w:p w:rsidR="00890958" w:rsidRPr="00E707D1" w:rsidRDefault="00CF00E6" w:rsidP="00363658">
            <w:pPr>
              <w:pStyle w:val="PlainText"/>
              <w:jc w:val="center"/>
              <w:rPr>
                <w:rFonts w:ascii="Times New Roman" w:eastAsia="Arial Unicode MS" w:hAnsi="Times New Roman"/>
                <w:color w:val="0000FF"/>
                <w:sz w:val="20"/>
                <w:szCs w:val="20"/>
                <w:u w:val="single"/>
              </w:rPr>
            </w:pPr>
            <w:r w:rsidRPr="00E707D1">
              <w:rPr>
                <w:rFonts w:ascii="Times New Roman" w:hAnsi="Times New Roman"/>
                <w:sz w:val="20"/>
                <w:szCs w:val="20"/>
              </w:rPr>
              <w:fldChar w:fldCharType="begin"/>
            </w:r>
            <w:r w:rsidR="00890958" w:rsidRPr="00E707D1">
              <w:rPr>
                <w:rFonts w:ascii="Times New Roman" w:hAnsi="Times New Roman"/>
                <w:sz w:val="20"/>
                <w:szCs w:val="20"/>
              </w:rPr>
              <w:instrText xml:space="preserve"> HYPERLINK "http://farsite.hill.af.mil/reghtml/regs/far2afmcfars/fardfars/far/01.htm" \l "P1423_51160" </w:instrText>
            </w:r>
            <w:r w:rsidRPr="00E707D1">
              <w:rPr>
                <w:rFonts w:ascii="Times New Roman" w:hAnsi="Times New Roman"/>
                <w:sz w:val="20"/>
                <w:szCs w:val="20"/>
              </w:rPr>
              <w:fldChar w:fldCharType="separate"/>
            </w:r>
            <w:r w:rsidR="00890958" w:rsidRPr="00E707D1">
              <w:rPr>
                <w:rStyle w:val="Hyperlink"/>
                <w:rFonts w:ascii="Times New Roman" w:hAnsi="Times New Roman"/>
                <w:sz w:val="20"/>
                <w:szCs w:val="20"/>
              </w:rPr>
              <w:t>FAR 1.603</w:t>
            </w:r>
            <w:r w:rsidRPr="00E707D1">
              <w:rPr>
                <w:rFonts w:ascii="Times New Roman" w:hAnsi="Times New Roman"/>
                <w:sz w:val="20"/>
                <w:szCs w:val="20"/>
              </w:rPr>
              <w:fldChar w:fldCharType="end"/>
            </w:r>
            <w:bookmarkEnd w:id="2"/>
          </w:p>
          <w:p w:rsidR="00890958" w:rsidRPr="00E707D1" w:rsidRDefault="00CF00E6" w:rsidP="00363658">
            <w:pPr>
              <w:widowControl w:val="0"/>
              <w:jc w:val="center"/>
              <w:rPr>
                <w:sz w:val="20"/>
                <w:szCs w:val="20"/>
              </w:rPr>
            </w:pPr>
            <w:hyperlink r:id="rId250" w:anchor="P235_14053" w:history="1">
              <w:r w:rsidR="00890958" w:rsidRPr="00E707D1">
                <w:rPr>
                  <w:rStyle w:val="Hyperlink"/>
                  <w:sz w:val="20"/>
                  <w:szCs w:val="20"/>
                </w:rPr>
                <w:t>AFFARS 5301.603</w:t>
              </w:r>
            </w:hyperlink>
            <w:bookmarkEnd w:id="3"/>
          </w:p>
          <w:p w:rsidR="00890958" w:rsidRPr="00E707D1" w:rsidRDefault="00CF00E6" w:rsidP="00363658">
            <w:pPr>
              <w:pStyle w:val="PlainText"/>
              <w:jc w:val="center"/>
              <w:rPr>
                <w:rFonts w:ascii="Times New Roman" w:hAnsi="Times New Roman"/>
                <w:sz w:val="20"/>
                <w:szCs w:val="20"/>
              </w:rPr>
            </w:pPr>
            <w:hyperlink r:id="rId251" w:anchor="TopOfPage" w:tgtFrame="_blank" w:history="1">
              <w:r w:rsidR="00890958" w:rsidRPr="00E707D1">
                <w:rPr>
                  <w:rStyle w:val="Hyperlink"/>
                  <w:rFonts w:ascii="Times New Roman" w:eastAsia="Arial Unicode MS" w:hAnsi="Times New Roman"/>
                  <w:sz w:val="20"/>
                  <w:szCs w:val="20"/>
                </w:rPr>
                <w:t>AFFARS MP5301.603</w:t>
              </w:r>
            </w:hyperlink>
          </w:p>
        </w:tc>
        <w:tc>
          <w:tcPr>
            <w:tcW w:w="1423" w:type="dxa"/>
            <w:gridSpan w:val="2"/>
          </w:tcPr>
          <w:p w:rsidR="00890958" w:rsidRPr="00E707D1" w:rsidRDefault="00890958" w:rsidP="00156EF0">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bCs/>
                <w:sz w:val="20"/>
                <w:szCs w:val="20"/>
              </w:rPr>
            </w:pPr>
          </w:p>
        </w:tc>
        <w:tc>
          <w:tcPr>
            <w:tcW w:w="993" w:type="dxa"/>
            <w:shd w:val="clear" w:color="auto" w:fill="BFBFBF"/>
            <w:noWrap/>
          </w:tcPr>
          <w:p w:rsidR="00890958" w:rsidRPr="00E707D1" w:rsidRDefault="00890958" w:rsidP="008E476A">
            <w:pPr>
              <w:widowControl w:val="0"/>
              <w:jc w:val="center"/>
              <w:rPr>
                <w:b/>
                <w:bCs/>
                <w:sz w:val="20"/>
                <w:szCs w:val="20"/>
              </w:rPr>
            </w:pPr>
            <w:r>
              <w:rPr>
                <w:b/>
                <w:bCs/>
                <w:sz w:val="20"/>
                <w:szCs w:val="20"/>
              </w:rPr>
              <w:t>2.3</w:t>
            </w:r>
          </w:p>
        </w:tc>
        <w:tc>
          <w:tcPr>
            <w:tcW w:w="5482" w:type="dxa"/>
            <w:shd w:val="clear" w:color="auto" w:fill="BFBFBF"/>
            <w:noWrap/>
          </w:tcPr>
          <w:p w:rsidR="00890958" w:rsidRPr="00E707D1" w:rsidRDefault="00890958" w:rsidP="008E476A">
            <w:pPr>
              <w:widowControl w:val="0"/>
              <w:rPr>
                <w:b/>
                <w:sz w:val="20"/>
                <w:szCs w:val="20"/>
              </w:rPr>
            </w:pPr>
            <w:r w:rsidRPr="00E707D1">
              <w:rPr>
                <w:b/>
                <w:sz w:val="20"/>
                <w:szCs w:val="20"/>
              </w:rPr>
              <w:t>Customer Education</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8E476A">
            <w:pPr>
              <w:widowControl w:val="0"/>
              <w:jc w:val="center"/>
              <w:rPr>
                <w:bCs/>
                <w:sz w:val="20"/>
                <w:szCs w:val="20"/>
              </w:rPr>
            </w:pPr>
            <w:r w:rsidRPr="00E707D1">
              <w:rPr>
                <w:bCs/>
                <w:sz w:val="20"/>
                <w:szCs w:val="20"/>
              </w:rPr>
              <w:t>2.3.1</w:t>
            </w:r>
          </w:p>
        </w:tc>
        <w:tc>
          <w:tcPr>
            <w:tcW w:w="5482" w:type="dxa"/>
            <w:noWrap/>
          </w:tcPr>
          <w:p w:rsidR="00890958" w:rsidRPr="00E707D1" w:rsidRDefault="00890958" w:rsidP="00C87D48">
            <w:pPr>
              <w:widowControl w:val="0"/>
              <w:rPr>
                <w:bCs/>
                <w:sz w:val="20"/>
                <w:szCs w:val="20"/>
              </w:rPr>
            </w:pPr>
            <w:r w:rsidRPr="00E707D1">
              <w:rPr>
                <w:bCs/>
                <w:sz w:val="20"/>
                <w:szCs w:val="20"/>
              </w:rPr>
              <w:t xml:space="preserve">Has the contracting office established and maintained a customer education program to explain contracting procedures, help with developing requisitions for requirements, develop and maintain “open” lines of communication, and stress the importance of meaningful partnerships with customers and contractors?   </w:t>
            </w:r>
          </w:p>
        </w:tc>
        <w:tc>
          <w:tcPr>
            <w:tcW w:w="2338" w:type="dxa"/>
            <w:gridSpan w:val="2"/>
          </w:tcPr>
          <w:p w:rsidR="00890958" w:rsidRPr="00E707D1" w:rsidRDefault="00CF00E6" w:rsidP="00363658">
            <w:pPr>
              <w:widowControl w:val="0"/>
              <w:jc w:val="center"/>
              <w:rPr>
                <w:sz w:val="20"/>
                <w:szCs w:val="20"/>
              </w:rPr>
            </w:pPr>
            <w:hyperlink r:id="rId252" w:history="1">
              <w:r w:rsidR="00890958" w:rsidRPr="00E707D1">
                <w:rPr>
                  <w:rStyle w:val="Hyperlink"/>
                  <w:bCs/>
                  <w:sz w:val="20"/>
                  <w:szCs w:val="20"/>
                </w:rPr>
                <w:t xml:space="preserve">AFI 64-102 para 3.4.3 &amp;  </w:t>
              </w:r>
              <w:r w:rsidR="00890958" w:rsidRPr="00E707D1">
                <w:rPr>
                  <w:rStyle w:val="Hyperlink"/>
                  <w:sz w:val="20"/>
                  <w:szCs w:val="20"/>
                </w:rPr>
                <w:t>3.4.8</w:t>
              </w:r>
            </w:hyperlink>
          </w:p>
          <w:p w:rsidR="00890958" w:rsidRPr="00E707D1" w:rsidRDefault="00890958" w:rsidP="00363658">
            <w:pPr>
              <w:widowControl w:val="0"/>
              <w:jc w:val="center"/>
              <w:rPr>
                <w:sz w:val="20"/>
                <w:szCs w:val="20"/>
              </w:rPr>
            </w:pPr>
            <w:r w:rsidRPr="00E707D1">
              <w:rPr>
                <w:sz w:val="20"/>
                <w:szCs w:val="20"/>
              </w:rPr>
              <w:t xml:space="preserve"> </w:t>
            </w:r>
          </w:p>
          <w:p w:rsidR="00890958" w:rsidRPr="00E707D1" w:rsidRDefault="00890958" w:rsidP="00363658">
            <w:pPr>
              <w:widowControl w:val="0"/>
              <w:jc w:val="center"/>
              <w:rPr>
                <w:sz w:val="20"/>
                <w:szCs w:val="20"/>
              </w:rPr>
            </w:pPr>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bCs/>
                <w:sz w:val="20"/>
                <w:szCs w:val="20"/>
              </w:rPr>
            </w:pPr>
          </w:p>
        </w:tc>
        <w:tc>
          <w:tcPr>
            <w:tcW w:w="993" w:type="dxa"/>
            <w:shd w:val="clear" w:color="auto" w:fill="BFBFBF"/>
            <w:noWrap/>
          </w:tcPr>
          <w:p w:rsidR="00890958" w:rsidRPr="00E707D1" w:rsidRDefault="00890958" w:rsidP="008E476A">
            <w:pPr>
              <w:widowControl w:val="0"/>
              <w:jc w:val="center"/>
              <w:rPr>
                <w:b/>
                <w:bCs/>
                <w:sz w:val="20"/>
                <w:szCs w:val="20"/>
              </w:rPr>
            </w:pPr>
            <w:r>
              <w:rPr>
                <w:b/>
                <w:bCs/>
                <w:sz w:val="20"/>
                <w:szCs w:val="20"/>
              </w:rPr>
              <w:t>2.4</w:t>
            </w:r>
          </w:p>
        </w:tc>
        <w:tc>
          <w:tcPr>
            <w:tcW w:w="5482" w:type="dxa"/>
            <w:shd w:val="clear" w:color="auto" w:fill="BFBFBF"/>
            <w:noWrap/>
          </w:tcPr>
          <w:p w:rsidR="00890958" w:rsidRPr="00E707D1" w:rsidRDefault="00890958" w:rsidP="00EC5D3B">
            <w:pPr>
              <w:widowControl w:val="0"/>
              <w:rPr>
                <w:b/>
                <w:sz w:val="20"/>
                <w:szCs w:val="20"/>
              </w:rPr>
            </w:pPr>
            <w:r w:rsidRPr="00E707D1">
              <w:rPr>
                <w:b/>
                <w:sz w:val="20"/>
                <w:szCs w:val="20"/>
              </w:rPr>
              <w:t xml:space="preserve">Training Programs </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1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8E476A">
            <w:pPr>
              <w:widowControl w:val="0"/>
              <w:jc w:val="center"/>
              <w:rPr>
                <w:bCs/>
                <w:sz w:val="20"/>
                <w:szCs w:val="20"/>
              </w:rPr>
            </w:pPr>
            <w:r w:rsidRPr="00E707D1">
              <w:rPr>
                <w:bCs/>
                <w:sz w:val="20"/>
                <w:szCs w:val="20"/>
              </w:rPr>
              <w:t>2.4.1</w:t>
            </w:r>
          </w:p>
        </w:tc>
        <w:tc>
          <w:tcPr>
            <w:tcW w:w="5482" w:type="dxa"/>
            <w:noWrap/>
          </w:tcPr>
          <w:p w:rsidR="00890958" w:rsidRPr="00E707D1" w:rsidRDefault="00890958" w:rsidP="00C87D48">
            <w:pPr>
              <w:pStyle w:val="PlainText"/>
              <w:rPr>
                <w:rFonts w:ascii="Times New Roman" w:hAnsi="Times New Roman"/>
                <w:b/>
                <w:bCs/>
                <w:i/>
                <w:color w:val="000000"/>
                <w:sz w:val="20"/>
                <w:szCs w:val="20"/>
              </w:rPr>
            </w:pPr>
            <w:r w:rsidRPr="00E707D1">
              <w:rPr>
                <w:rFonts w:ascii="Times New Roman" w:hAnsi="Times New Roman"/>
                <w:color w:val="000000"/>
                <w:sz w:val="20"/>
                <w:szCs w:val="20"/>
              </w:rPr>
              <w:t xml:space="preserve">Is a formal training program established and implemented for civilians, military, interns, and Copper Caps? </w:t>
            </w:r>
          </w:p>
        </w:tc>
        <w:tc>
          <w:tcPr>
            <w:tcW w:w="2338" w:type="dxa"/>
            <w:gridSpan w:val="2"/>
          </w:tcPr>
          <w:p w:rsidR="00890958" w:rsidRPr="00E707D1" w:rsidRDefault="00CF00E6" w:rsidP="00363658">
            <w:pPr>
              <w:widowControl w:val="0"/>
              <w:jc w:val="center"/>
              <w:rPr>
                <w:sz w:val="20"/>
                <w:szCs w:val="20"/>
              </w:rPr>
            </w:pPr>
            <w:hyperlink r:id="rId253" w:history="1">
              <w:r w:rsidR="00890958" w:rsidRPr="00E707D1">
                <w:rPr>
                  <w:rStyle w:val="Hyperlink"/>
                  <w:sz w:val="20"/>
                  <w:szCs w:val="20"/>
                </w:rPr>
                <w:t>AFI 36-401 para 1.10.8</w:t>
              </w:r>
            </w:hyperlink>
          </w:p>
          <w:p w:rsidR="00890958" w:rsidRPr="00E707D1" w:rsidRDefault="00CF00E6" w:rsidP="00363658">
            <w:pPr>
              <w:widowControl w:val="0"/>
              <w:jc w:val="center"/>
              <w:rPr>
                <w:sz w:val="20"/>
                <w:szCs w:val="20"/>
              </w:rPr>
            </w:pPr>
            <w:hyperlink r:id="rId254" w:history="1">
              <w:r w:rsidR="00890958" w:rsidRPr="00E707D1">
                <w:rPr>
                  <w:rStyle w:val="Hyperlink"/>
                  <w:sz w:val="20"/>
                  <w:szCs w:val="20"/>
                </w:rPr>
                <w:t>AFI 36-602 para 3.8</w:t>
              </w:r>
            </w:hyperlink>
            <w:r w:rsidR="00890958" w:rsidRPr="00E707D1">
              <w:rPr>
                <w:sz w:val="20"/>
                <w:szCs w:val="20"/>
              </w:rPr>
              <w:t xml:space="preserve"> -(Copper Caps)</w:t>
            </w:r>
          </w:p>
          <w:p w:rsidR="00890958" w:rsidRPr="00E707D1" w:rsidRDefault="00CF00E6" w:rsidP="00363658">
            <w:pPr>
              <w:widowControl w:val="0"/>
              <w:jc w:val="center"/>
              <w:rPr>
                <w:sz w:val="20"/>
                <w:szCs w:val="20"/>
              </w:rPr>
            </w:pPr>
            <w:hyperlink r:id="rId255" w:history="1">
              <w:r w:rsidR="00890958" w:rsidRPr="00E707D1">
                <w:rPr>
                  <w:rStyle w:val="Hyperlink"/>
                  <w:bCs/>
                  <w:sz w:val="20"/>
                  <w:szCs w:val="20"/>
                </w:rPr>
                <w:t>AFI 64-102 para 3.4.5</w:t>
              </w:r>
            </w:hyperlink>
            <w:r w:rsidR="00890958" w:rsidRPr="00E707D1">
              <w:rPr>
                <w:sz w:val="20"/>
                <w:szCs w:val="20"/>
              </w:rPr>
              <w:t xml:space="preserve"> - (Operational)</w:t>
            </w:r>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7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8E476A">
            <w:pPr>
              <w:widowControl w:val="0"/>
              <w:jc w:val="center"/>
              <w:rPr>
                <w:bCs/>
                <w:sz w:val="20"/>
                <w:szCs w:val="20"/>
              </w:rPr>
            </w:pPr>
            <w:r w:rsidRPr="00E707D1">
              <w:rPr>
                <w:bCs/>
                <w:sz w:val="20"/>
                <w:szCs w:val="20"/>
              </w:rPr>
              <w:t>2.4.2</w:t>
            </w:r>
          </w:p>
        </w:tc>
        <w:tc>
          <w:tcPr>
            <w:tcW w:w="5482" w:type="dxa"/>
            <w:shd w:val="clear" w:color="auto" w:fill="auto"/>
            <w:noWrap/>
          </w:tcPr>
          <w:p w:rsidR="00890958" w:rsidRPr="00E707D1" w:rsidRDefault="00890958" w:rsidP="00D954FB">
            <w:pPr>
              <w:widowControl w:val="0"/>
              <w:rPr>
                <w:b/>
                <w:caps/>
                <w:sz w:val="20"/>
                <w:szCs w:val="20"/>
              </w:rPr>
            </w:pPr>
            <w:r w:rsidRPr="00E707D1">
              <w:rPr>
                <w:sz w:val="20"/>
                <w:szCs w:val="20"/>
              </w:rPr>
              <w:t>Has the contracting office established an On-The-Job-Training (OJT) program which allows personnel to attain knowledge and skill qualifications required to perform duty in their specialty?</w:t>
            </w:r>
          </w:p>
        </w:tc>
        <w:tc>
          <w:tcPr>
            <w:tcW w:w="2338" w:type="dxa"/>
            <w:gridSpan w:val="2"/>
          </w:tcPr>
          <w:p w:rsidR="00890958" w:rsidRPr="00E707D1" w:rsidRDefault="00CF00E6" w:rsidP="00363658">
            <w:pPr>
              <w:widowControl w:val="0"/>
              <w:jc w:val="center"/>
              <w:rPr>
                <w:bCs/>
                <w:sz w:val="20"/>
                <w:szCs w:val="20"/>
              </w:rPr>
            </w:pPr>
            <w:hyperlink r:id="rId256" w:history="1">
              <w:r w:rsidR="00890958" w:rsidRPr="00E707D1">
                <w:rPr>
                  <w:rStyle w:val="Hyperlink"/>
                  <w:bCs/>
                  <w:sz w:val="20"/>
                  <w:szCs w:val="20"/>
                </w:rPr>
                <w:t>AFI 36-2201 para 6.1</w:t>
              </w:r>
            </w:hyperlink>
          </w:p>
          <w:p w:rsidR="00890958" w:rsidRPr="00E707D1" w:rsidRDefault="00CF00E6" w:rsidP="00363658">
            <w:pPr>
              <w:widowControl w:val="0"/>
              <w:jc w:val="center"/>
              <w:rPr>
                <w:bCs/>
                <w:sz w:val="20"/>
                <w:szCs w:val="20"/>
                <w:highlight w:val="yellow"/>
              </w:rPr>
            </w:pPr>
            <w:hyperlink r:id="rId257" w:history="1">
              <w:r w:rsidR="00890958" w:rsidRPr="000F6F4E">
                <w:rPr>
                  <w:rStyle w:val="Hyperlink"/>
                  <w:bCs/>
                  <w:sz w:val="20"/>
                  <w:szCs w:val="20"/>
                </w:rPr>
                <w:t>AFI 64-102, para 3.6.2, 3.9.7, 3.9.8</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bCs/>
                <w:sz w:val="20"/>
                <w:szCs w:val="20"/>
              </w:rPr>
            </w:pPr>
          </w:p>
        </w:tc>
        <w:tc>
          <w:tcPr>
            <w:tcW w:w="993" w:type="dxa"/>
            <w:shd w:val="clear" w:color="auto" w:fill="BFBFBF"/>
            <w:noWrap/>
          </w:tcPr>
          <w:p w:rsidR="00890958" w:rsidRPr="00E707D1" w:rsidRDefault="00890958" w:rsidP="008E476A">
            <w:pPr>
              <w:widowControl w:val="0"/>
              <w:jc w:val="center"/>
              <w:rPr>
                <w:b/>
                <w:bCs/>
                <w:sz w:val="20"/>
                <w:szCs w:val="20"/>
              </w:rPr>
            </w:pPr>
            <w:r>
              <w:rPr>
                <w:b/>
                <w:bCs/>
                <w:sz w:val="20"/>
                <w:szCs w:val="20"/>
              </w:rPr>
              <w:t>2.5</w:t>
            </w:r>
          </w:p>
        </w:tc>
        <w:tc>
          <w:tcPr>
            <w:tcW w:w="5482" w:type="dxa"/>
            <w:shd w:val="clear" w:color="auto" w:fill="BFBFBF"/>
            <w:noWrap/>
          </w:tcPr>
          <w:p w:rsidR="00890958" w:rsidRPr="00E707D1" w:rsidRDefault="00890958" w:rsidP="008E476A">
            <w:pPr>
              <w:widowControl w:val="0"/>
              <w:rPr>
                <w:b/>
                <w:bCs/>
                <w:sz w:val="20"/>
                <w:szCs w:val="20"/>
              </w:rPr>
            </w:pPr>
            <w:r w:rsidRPr="00E707D1">
              <w:rPr>
                <w:b/>
                <w:bCs/>
                <w:sz w:val="20"/>
                <w:szCs w:val="20"/>
              </w:rPr>
              <w:t>Continuous Learning</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773"/>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8E476A">
            <w:pPr>
              <w:widowControl w:val="0"/>
              <w:jc w:val="center"/>
              <w:rPr>
                <w:bCs/>
                <w:sz w:val="20"/>
                <w:szCs w:val="20"/>
              </w:rPr>
            </w:pPr>
            <w:r w:rsidRPr="00E707D1">
              <w:rPr>
                <w:bCs/>
                <w:sz w:val="20"/>
                <w:szCs w:val="20"/>
              </w:rPr>
              <w:t>2.5.1</w:t>
            </w:r>
          </w:p>
        </w:tc>
        <w:tc>
          <w:tcPr>
            <w:tcW w:w="5482" w:type="dxa"/>
            <w:noWrap/>
          </w:tcPr>
          <w:p w:rsidR="00890958" w:rsidRPr="00E707D1" w:rsidRDefault="00890958" w:rsidP="008E476A">
            <w:pPr>
              <w:autoSpaceDE w:val="0"/>
              <w:autoSpaceDN w:val="0"/>
              <w:adjustRightInd w:val="0"/>
              <w:rPr>
                <w:b/>
                <w:color w:val="000000"/>
                <w:sz w:val="20"/>
                <w:szCs w:val="20"/>
              </w:rPr>
            </w:pPr>
            <w:r w:rsidRPr="00E707D1">
              <w:rPr>
                <w:color w:val="000000"/>
                <w:sz w:val="20"/>
                <w:szCs w:val="20"/>
              </w:rPr>
              <w:t>Are all acquisition coded contracting personnel afforded continuous learning opportunities, and are the required employees achieving the mandatory 80 continuous learning points (CLP) within two years?</w:t>
            </w:r>
          </w:p>
        </w:tc>
        <w:tc>
          <w:tcPr>
            <w:tcW w:w="2338" w:type="dxa"/>
            <w:gridSpan w:val="2"/>
          </w:tcPr>
          <w:p w:rsidR="00890958" w:rsidRPr="00753190" w:rsidRDefault="00CF00E6" w:rsidP="00363658">
            <w:pPr>
              <w:widowControl w:val="0"/>
              <w:jc w:val="center"/>
              <w:rPr>
                <w:sz w:val="20"/>
                <w:szCs w:val="20"/>
                <w:lang w:val="de-AT"/>
              </w:rPr>
            </w:pPr>
            <w:hyperlink r:id="rId258" w:history="1">
              <w:r w:rsidR="00890958" w:rsidRPr="00753190">
                <w:rPr>
                  <w:rStyle w:val="Hyperlink"/>
                  <w:sz w:val="20"/>
                  <w:szCs w:val="20"/>
                  <w:lang w:val="de-AT"/>
                </w:rPr>
                <w:t>DODI 5000.66 para E2.2.8.1</w:t>
              </w:r>
            </w:hyperlink>
          </w:p>
          <w:p w:rsidR="00890958" w:rsidRPr="00753190" w:rsidRDefault="00CF00E6" w:rsidP="00363658">
            <w:pPr>
              <w:widowControl w:val="0"/>
              <w:jc w:val="center"/>
              <w:rPr>
                <w:sz w:val="20"/>
                <w:szCs w:val="20"/>
                <w:lang w:val="de-AT"/>
              </w:rPr>
            </w:pPr>
            <w:hyperlink r:id="rId259" w:history="1">
              <w:r w:rsidR="00890958" w:rsidRPr="00753190">
                <w:rPr>
                  <w:rStyle w:val="Hyperlink"/>
                  <w:sz w:val="20"/>
                  <w:szCs w:val="20"/>
                  <w:lang w:val="de-AT"/>
                </w:rPr>
                <w:t>AFI 36-401 para 5.7</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bCs/>
                <w:sz w:val="20"/>
                <w:szCs w:val="20"/>
              </w:rPr>
            </w:pPr>
          </w:p>
        </w:tc>
        <w:tc>
          <w:tcPr>
            <w:tcW w:w="993" w:type="dxa"/>
            <w:shd w:val="clear" w:color="auto" w:fill="BFBFBF"/>
            <w:noWrap/>
          </w:tcPr>
          <w:p w:rsidR="00890958" w:rsidRPr="00E707D1" w:rsidRDefault="00890958" w:rsidP="008E476A">
            <w:pPr>
              <w:widowControl w:val="0"/>
              <w:jc w:val="center"/>
              <w:rPr>
                <w:b/>
                <w:bCs/>
                <w:sz w:val="20"/>
                <w:szCs w:val="20"/>
              </w:rPr>
            </w:pPr>
            <w:r>
              <w:rPr>
                <w:b/>
                <w:bCs/>
                <w:sz w:val="20"/>
                <w:szCs w:val="20"/>
              </w:rPr>
              <w:t>2.6</w:t>
            </w:r>
          </w:p>
        </w:tc>
        <w:tc>
          <w:tcPr>
            <w:tcW w:w="5482" w:type="dxa"/>
            <w:shd w:val="clear" w:color="auto" w:fill="BFBFBF"/>
            <w:noWrap/>
          </w:tcPr>
          <w:p w:rsidR="00890958" w:rsidRPr="00E707D1" w:rsidRDefault="00890958" w:rsidP="00EE00FC">
            <w:pPr>
              <w:widowControl w:val="0"/>
              <w:rPr>
                <w:b/>
                <w:sz w:val="20"/>
                <w:szCs w:val="20"/>
              </w:rPr>
            </w:pPr>
            <w:r w:rsidRPr="00E707D1">
              <w:rPr>
                <w:b/>
                <w:sz w:val="20"/>
                <w:szCs w:val="20"/>
              </w:rPr>
              <w:t>Contingency Support</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584"/>
        </w:trPr>
        <w:tc>
          <w:tcPr>
            <w:tcW w:w="720" w:type="dxa"/>
            <w:gridSpan w:val="2"/>
          </w:tcPr>
          <w:p w:rsidR="00890958" w:rsidRPr="00E707D1" w:rsidRDefault="00890958" w:rsidP="008E476A">
            <w:pPr>
              <w:widowControl w:val="0"/>
              <w:jc w:val="center"/>
              <w:rPr>
                <w:bCs/>
                <w:sz w:val="20"/>
                <w:szCs w:val="20"/>
              </w:rPr>
            </w:pPr>
            <w:r w:rsidRPr="00E707D1">
              <w:rPr>
                <w:bCs/>
                <w:sz w:val="20"/>
                <w:szCs w:val="20"/>
              </w:rPr>
              <w:t>2</w:t>
            </w:r>
          </w:p>
        </w:tc>
        <w:tc>
          <w:tcPr>
            <w:tcW w:w="993" w:type="dxa"/>
            <w:noWrap/>
          </w:tcPr>
          <w:p w:rsidR="00890958" w:rsidRPr="00E707D1" w:rsidRDefault="00890958" w:rsidP="008E476A">
            <w:pPr>
              <w:widowControl w:val="0"/>
              <w:jc w:val="center"/>
              <w:rPr>
                <w:bCs/>
                <w:sz w:val="20"/>
                <w:szCs w:val="20"/>
              </w:rPr>
            </w:pPr>
            <w:r w:rsidRPr="00E707D1">
              <w:rPr>
                <w:bCs/>
                <w:sz w:val="20"/>
                <w:szCs w:val="20"/>
              </w:rPr>
              <w:t>2.6.1</w:t>
            </w:r>
          </w:p>
        </w:tc>
        <w:tc>
          <w:tcPr>
            <w:tcW w:w="5482" w:type="dxa"/>
            <w:noWrap/>
          </w:tcPr>
          <w:p w:rsidR="00890958" w:rsidRPr="00E707D1" w:rsidRDefault="00890958" w:rsidP="00174DD7">
            <w:pPr>
              <w:widowControl w:val="0"/>
              <w:rPr>
                <w:bCs/>
                <w:color w:val="000000"/>
                <w:sz w:val="20"/>
                <w:szCs w:val="20"/>
              </w:rPr>
            </w:pPr>
            <w:r w:rsidRPr="00E707D1">
              <w:rPr>
                <w:bCs/>
                <w:color w:val="000000"/>
                <w:sz w:val="20"/>
                <w:szCs w:val="20"/>
              </w:rPr>
              <w:t xml:space="preserve">Does the contracting office </w:t>
            </w:r>
            <w:r w:rsidRPr="00E707D1">
              <w:rPr>
                <w:color w:val="000000"/>
                <w:sz w:val="20"/>
                <w:szCs w:val="20"/>
              </w:rPr>
              <w:t>develop and maintain Contracting Incident Response Kits (CIRKs) and deployment kits for use during contingencies, as required?</w:t>
            </w:r>
          </w:p>
        </w:tc>
        <w:bookmarkStart w:id="4" w:name="LOC_P242_24890"/>
        <w:tc>
          <w:tcPr>
            <w:tcW w:w="2338" w:type="dxa"/>
            <w:gridSpan w:val="2"/>
          </w:tcPr>
          <w:p w:rsidR="00890958" w:rsidRPr="00E707D1" w:rsidRDefault="00CF00E6" w:rsidP="00363658">
            <w:pPr>
              <w:jc w:val="center"/>
              <w:rPr>
                <w:sz w:val="20"/>
                <w:szCs w:val="20"/>
              </w:rPr>
            </w:pPr>
            <w:r w:rsidRPr="00E707D1">
              <w:rPr>
                <w:sz w:val="20"/>
                <w:szCs w:val="20"/>
              </w:rPr>
              <w:fldChar w:fldCharType="begin"/>
            </w:r>
            <w:r w:rsidR="00890958" w:rsidRPr="00E707D1">
              <w:rPr>
                <w:sz w:val="20"/>
                <w:szCs w:val="20"/>
              </w:rPr>
              <w:instrText xml:space="preserve"> HYPERLINK "http://farsite.hill.af.mil/reghtml/regs/far2afmcfars/af_afmc/affars/APDX_cc.htm" \l "P242_24890" </w:instrText>
            </w:r>
            <w:r w:rsidRPr="00E707D1">
              <w:rPr>
                <w:sz w:val="20"/>
                <w:szCs w:val="20"/>
              </w:rPr>
              <w:fldChar w:fldCharType="separate"/>
            </w:r>
            <w:r w:rsidR="00890958" w:rsidRPr="00E707D1">
              <w:rPr>
                <w:rStyle w:val="Hyperlink"/>
                <w:sz w:val="20"/>
                <w:szCs w:val="20"/>
              </w:rPr>
              <w:t xml:space="preserve">AFFARS Appendix CC-302 </w:t>
            </w:r>
            <w:r w:rsidRPr="00E707D1">
              <w:rPr>
                <w:sz w:val="20"/>
                <w:szCs w:val="20"/>
              </w:rPr>
              <w:fldChar w:fldCharType="end"/>
            </w:r>
            <w:bookmarkEnd w:id="4"/>
          </w:p>
          <w:p w:rsidR="00890958" w:rsidRPr="00E707D1" w:rsidRDefault="00CF00E6" w:rsidP="00363658">
            <w:pPr>
              <w:widowControl w:val="0"/>
              <w:jc w:val="center"/>
              <w:rPr>
                <w:sz w:val="20"/>
                <w:szCs w:val="20"/>
              </w:rPr>
            </w:pPr>
            <w:hyperlink r:id="rId260" w:anchor="TopOfPage" w:history="1">
              <w:r w:rsidR="00890958" w:rsidRPr="00E707D1">
                <w:rPr>
                  <w:rStyle w:val="Hyperlink"/>
                  <w:sz w:val="20"/>
                  <w:szCs w:val="20"/>
                </w:rPr>
                <w:t>AFFARS MPCC-301(c)(1)</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2</w:t>
            </w:r>
          </w:p>
        </w:tc>
        <w:tc>
          <w:tcPr>
            <w:tcW w:w="993" w:type="dxa"/>
            <w:noWrap/>
          </w:tcPr>
          <w:p w:rsidR="00890958" w:rsidRPr="00E707D1" w:rsidRDefault="00890958" w:rsidP="008E476A">
            <w:pPr>
              <w:widowControl w:val="0"/>
              <w:jc w:val="center"/>
              <w:rPr>
                <w:bCs/>
                <w:sz w:val="20"/>
                <w:szCs w:val="20"/>
              </w:rPr>
            </w:pPr>
            <w:r w:rsidRPr="00E707D1">
              <w:rPr>
                <w:bCs/>
                <w:sz w:val="20"/>
                <w:szCs w:val="20"/>
              </w:rPr>
              <w:t>2.6.2</w:t>
            </w:r>
          </w:p>
          <w:p w:rsidR="00890958" w:rsidRPr="00E707D1" w:rsidRDefault="00890958" w:rsidP="008E476A">
            <w:pPr>
              <w:widowControl w:val="0"/>
              <w:jc w:val="center"/>
              <w:rPr>
                <w:bCs/>
                <w:sz w:val="20"/>
                <w:szCs w:val="20"/>
              </w:rPr>
            </w:pPr>
          </w:p>
        </w:tc>
        <w:tc>
          <w:tcPr>
            <w:tcW w:w="5482" w:type="dxa"/>
            <w:noWrap/>
          </w:tcPr>
          <w:p w:rsidR="00890958" w:rsidRPr="00E707D1" w:rsidRDefault="00890958" w:rsidP="00BC09A5">
            <w:pPr>
              <w:pStyle w:val="NormalWeb"/>
              <w:spacing w:before="0" w:beforeAutospacing="0" w:after="0" w:afterAutospacing="0"/>
              <w:rPr>
                <w:color w:val="000000"/>
                <w:sz w:val="20"/>
                <w:szCs w:val="20"/>
              </w:rPr>
            </w:pPr>
            <w:r w:rsidRPr="00E707D1">
              <w:rPr>
                <w:color w:val="000000"/>
                <w:sz w:val="20"/>
                <w:szCs w:val="20"/>
              </w:rPr>
              <w:t>Does the contracting unit commander ensure mandatory contingency specific training</w:t>
            </w:r>
            <w:bookmarkStart w:id="5" w:name="P255_27481"/>
            <w:bookmarkStart w:id="6" w:name="_Toc350314441"/>
            <w:bookmarkStart w:id="7" w:name="_Toc351657768"/>
            <w:bookmarkEnd w:id="5"/>
            <w:bookmarkEnd w:id="6"/>
            <w:bookmarkEnd w:id="7"/>
            <w:r w:rsidRPr="00E707D1">
              <w:rPr>
                <w:color w:val="000000"/>
                <w:sz w:val="20"/>
                <w:szCs w:val="20"/>
              </w:rPr>
              <w:t xml:space="preserve"> is accomplished and documented? (Including contracting activity training of non-contracting personnel designated to support contingency plans on the proper use of ordering instruments, </w:t>
            </w:r>
            <w:bookmarkStart w:id="8" w:name="P259_27682"/>
            <w:bookmarkStart w:id="9" w:name="_Hlt64972339"/>
            <w:bookmarkEnd w:id="8"/>
            <w:bookmarkEnd w:id="9"/>
            <w:r w:rsidRPr="00E707D1">
              <w:rPr>
                <w:color w:val="000000"/>
                <w:sz w:val="20"/>
                <w:szCs w:val="20"/>
              </w:rPr>
              <w:t>SF 44, GPC, and other decentralized procedures authorized for use)</w:t>
            </w:r>
          </w:p>
        </w:tc>
        <w:tc>
          <w:tcPr>
            <w:tcW w:w="2338" w:type="dxa"/>
            <w:gridSpan w:val="2"/>
          </w:tcPr>
          <w:p w:rsidR="00890958" w:rsidRPr="00E707D1" w:rsidRDefault="00890958" w:rsidP="00363658">
            <w:pPr>
              <w:widowControl w:val="0"/>
              <w:jc w:val="center"/>
              <w:rPr>
                <w:sz w:val="20"/>
                <w:szCs w:val="20"/>
              </w:rPr>
            </w:pPr>
          </w:p>
          <w:p w:rsidR="00890958" w:rsidRPr="00E707D1" w:rsidRDefault="00CF00E6" w:rsidP="00363658">
            <w:pPr>
              <w:widowControl w:val="0"/>
              <w:jc w:val="center"/>
              <w:rPr>
                <w:sz w:val="20"/>
                <w:szCs w:val="20"/>
              </w:rPr>
            </w:pPr>
            <w:hyperlink r:id="rId261" w:history="1">
              <w:r w:rsidR="00890958" w:rsidRPr="00E707D1">
                <w:rPr>
                  <w:rStyle w:val="Hyperlink"/>
                  <w:sz w:val="20"/>
                  <w:szCs w:val="20"/>
                </w:rPr>
                <w:t>AFI 64-102 para 3.7.1</w:t>
              </w:r>
            </w:hyperlink>
          </w:p>
          <w:p w:rsidR="00890958" w:rsidRPr="00E707D1" w:rsidRDefault="00890958" w:rsidP="00363658">
            <w:pPr>
              <w:jc w:val="center"/>
              <w:rPr>
                <w:sz w:val="20"/>
                <w:szCs w:val="20"/>
              </w:rPr>
            </w:pPr>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2</w:t>
            </w:r>
          </w:p>
        </w:tc>
        <w:tc>
          <w:tcPr>
            <w:tcW w:w="993" w:type="dxa"/>
            <w:noWrap/>
          </w:tcPr>
          <w:p w:rsidR="00890958" w:rsidRPr="00E707D1" w:rsidRDefault="00890958" w:rsidP="008E476A">
            <w:pPr>
              <w:widowControl w:val="0"/>
              <w:jc w:val="center"/>
              <w:rPr>
                <w:bCs/>
                <w:sz w:val="20"/>
                <w:szCs w:val="20"/>
              </w:rPr>
            </w:pPr>
            <w:r w:rsidRPr="00E707D1">
              <w:rPr>
                <w:bCs/>
                <w:sz w:val="20"/>
                <w:szCs w:val="20"/>
              </w:rPr>
              <w:t>2.6.3</w:t>
            </w:r>
          </w:p>
        </w:tc>
        <w:tc>
          <w:tcPr>
            <w:tcW w:w="5482" w:type="dxa"/>
            <w:noWrap/>
          </w:tcPr>
          <w:p w:rsidR="00890958" w:rsidRDefault="00890958" w:rsidP="00EE00FC">
            <w:pPr>
              <w:pStyle w:val="NormalWeb"/>
              <w:spacing w:before="0" w:beforeAutospacing="0" w:after="0" w:afterAutospacing="0"/>
              <w:rPr>
                <w:color w:val="000000"/>
                <w:sz w:val="20"/>
                <w:szCs w:val="20"/>
              </w:rPr>
            </w:pPr>
            <w:r w:rsidRPr="00B1769A">
              <w:rPr>
                <w:color w:val="000000"/>
                <w:sz w:val="20"/>
                <w:szCs w:val="20"/>
              </w:rPr>
              <w:t xml:space="preserve">Are the Unit Type Codes (UTCs) status being monitored and reported in ART? Is a mobility roster being maintained for all tasked UTCs?  </w:t>
            </w:r>
          </w:p>
          <w:p w:rsidR="00DE3A13" w:rsidRPr="00B1769A" w:rsidRDefault="00DE3A13" w:rsidP="00EE00FC">
            <w:pPr>
              <w:pStyle w:val="NormalWeb"/>
              <w:spacing w:before="0" w:beforeAutospacing="0" w:after="0" w:afterAutospacing="0"/>
              <w:rPr>
                <w:color w:val="000000"/>
                <w:sz w:val="20"/>
                <w:szCs w:val="20"/>
              </w:rPr>
            </w:pPr>
          </w:p>
        </w:tc>
        <w:tc>
          <w:tcPr>
            <w:tcW w:w="2338" w:type="dxa"/>
            <w:gridSpan w:val="2"/>
          </w:tcPr>
          <w:p w:rsidR="00890958" w:rsidRPr="00E707D1" w:rsidRDefault="00CF00E6" w:rsidP="008D4632">
            <w:pPr>
              <w:widowControl w:val="0"/>
              <w:jc w:val="center"/>
              <w:rPr>
                <w:sz w:val="20"/>
                <w:szCs w:val="20"/>
              </w:rPr>
            </w:pPr>
            <w:hyperlink r:id="rId262" w:history="1">
              <w:r w:rsidR="00890958" w:rsidRPr="00E707D1">
                <w:rPr>
                  <w:rStyle w:val="Hyperlink"/>
                  <w:sz w:val="20"/>
                  <w:szCs w:val="20"/>
                </w:rPr>
                <w:t>AFI 64-102 par</w:t>
              </w:r>
              <w:r w:rsidR="00890958">
                <w:rPr>
                  <w:rStyle w:val="Hyperlink"/>
                  <w:sz w:val="20"/>
                  <w:szCs w:val="20"/>
                </w:rPr>
                <w:t>a 3.6.9 and</w:t>
              </w:r>
              <w:r w:rsidR="00890958" w:rsidRPr="00E707D1">
                <w:rPr>
                  <w:rStyle w:val="Hyperlink"/>
                  <w:sz w:val="20"/>
                  <w:szCs w:val="20"/>
                </w:rPr>
                <w:t xml:space="preserve"> 3.7.4</w:t>
              </w:r>
            </w:hyperlink>
          </w:p>
        </w:tc>
        <w:tc>
          <w:tcPr>
            <w:tcW w:w="1423" w:type="dxa"/>
            <w:gridSpan w:val="2"/>
          </w:tcPr>
          <w:p w:rsidR="00890958" w:rsidRPr="00E707D1" w:rsidRDefault="00890958" w:rsidP="002D319A">
            <w:pPr>
              <w:widowControl w:val="0"/>
              <w:jc w:val="center"/>
              <w:rPr>
                <w:sz w:val="20"/>
                <w:szCs w:val="20"/>
              </w:rPr>
            </w:pPr>
            <w:r w:rsidRPr="00E707D1">
              <w:rPr>
                <w:bCs/>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bCs/>
                <w:sz w:val="20"/>
                <w:szCs w:val="20"/>
              </w:rPr>
            </w:pPr>
          </w:p>
        </w:tc>
        <w:tc>
          <w:tcPr>
            <w:tcW w:w="993" w:type="dxa"/>
            <w:shd w:val="clear" w:color="auto" w:fill="BFBFBF"/>
            <w:noWrap/>
          </w:tcPr>
          <w:p w:rsidR="00890958" w:rsidRPr="00E707D1" w:rsidRDefault="00890958" w:rsidP="008E476A">
            <w:pPr>
              <w:widowControl w:val="0"/>
              <w:jc w:val="center"/>
              <w:rPr>
                <w:b/>
                <w:bCs/>
                <w:sz w:val="20"/>
                <w:szCs w:val="20"/>
              </w:rPr>
            </w:pPr>
            <w:r>
              <w:rPr>
                <w:b/>
                <w:bCs/>
                <w:sz w:val="20"/>
                <w:szCs w:val="20"/>
              </w:rPr>
              <w:t>2.7</w:t>
            </w:r>
          </w:p>
        </w:tc>
        <w:tc>
          <w:tcPr>
            <w:tcW w:w="5482" w:type="dxa"/>
            <w:shd w:val="clear" w:color="auto" w:fill="BFBFBF"/>
            <w:noWrap/>
          </w:tcPr>
          <w:p w:rsidR="00890958" w:rsidRPr="00E707D1" w:rsidRDefault="00890958" w:rsidP="008E476A">
            <w:pPr>
              <w:widowControl w:val="0"/>
              <w:rPr>
                <w:b/>
                <w:sz w:val="20"/>
                <w:szCs w:val="20"/>
              </w:rPr>
            </w:pPr>
            <w:r w:rsidRPr="00E707D1">
              <w:rPr>
                <w:b/>
                <w:sz w:val="20"/>
                <w:szCs w:val="20"/>
              </w:rPr>
              <w:t>Contract Closeout and Disposal of Contract Files</w:t>
            </w:r>
          </w:p>
        </w:tc>
        <w:tc>
          <w:tcPr>
            <w:tcW w:w="2338" w:type="dxa"/>
            <w:gridSpan w:val="2"/>
            <w:shd w:val="clear" w:color="auto" w:fill="BFBFBF"/>
          </w:tcPr>
          <w:p w:rsidR="00890958" w:rsidRPr="00E707D1" w:rsidRDefault="00890958" w:rsidP="00363658">
            <w:pPr>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8E476A">
            <w:pPr>
              <w:widowControl w:val="0"/>
              <w:jc w:val="center"/>
              <w:rPr>
                <w:bCs/>
                <w:sz w:val="20"/>
                <w:szCs w:val="20"/>
              </w:rPr>
            </w:pPr>
            <w:r w:rsidRPr="00E707D1">
              <w:rPr>
                <w:bCs/>
                <w:sz w:val="20"/>
                <w:szCs w:val="20"/>
              </w:rPr>
              <w:t>2.7.1</w:t>
            </w:r>
          </w:p>
        </w:tc>
        <w:tc>
          <w:tcPr>
            <w:tcW w:w="5482" w:type="dxa"/>
          </w:tcPr>
          <w:p w:rsidR="00890958" w:rsidRPr="00E707D1" w:rsidRDefault="00890958" w:rsidP="00B10043">
            <w:pPr>
              <w:widowControl w:val="0"/>
              <w:rPr>
                <w:caps/>
                <w:sz w:val="20"/>
                <w:szCs w:val="20"/>
              </w:rPr>
            </w:pPr>
            <w:r w:rsidRPr="00E707D1">
              <w:rPr>
                <w:sz w:val="20"/>
                <w:szCs w:val="20"/>
              </w:rPr>
              <w:t xml:space="preserve">For contracts administered by the contracting office, are contract closeouts accomplished?  </w:t>
            </w:r>
          </w:p>
        </w:tc>
        <w:tc>
          <w:tcPr>
            <w:tcW w:w="2338" w:type="dxa"/>
            <w:gridSpan w:val="2"/>
          </w:tcPr>
          <w:p w:rsidR="00890958" w:rsidRPr="00E707D1" w:rsidRDefault="00CF00E6" w:rsidP="00363658">
            <w:pPr>
              <w:widowControl w:val="0"/>
              <w:jc w:val="center"/>
              <w:rPr>
                <w:sz w:val="20"/>
                <w:szCs w:val="20"/>
              </w:rPr>
            </w:pPr>
            <w:hyperlink r:id="rId263" w:anchor="P365_46730" w:history="1">
              <w:r w:rsidR="00890958" w:rsidRPr="00E707D1">
                <w:rPr>
                  <w:rStyle w:val="Hyperlink"/>
                  <w:sz w:val="20"/>
                  <w:szCs w:val="20"/>
                </w:rPr>
                <w:t>FAR 4.804</w:t>
              </w:r>
            </w:hyperlink>
          </w:p>
          <w:p w:rsidR="00890958" w:rsidRPr="00E707D1" w:rsidRDefault="00CF00E6" w:rsidP="00363658">
            <w:pPr>
              <w:widowControl w:val="0"/>
              <w:jc w:val="center"/>
              <w:rPr>
                <w:sz w:val="20"/>
                <w:szCs w:val="20"/>
              </w:rPr>
            </w:pPr>
            <w:hyperlink r:id="rId264" w:anchor="TopOfPage" w:history="1">
              <w:r w:rsidR="00890958" w:rsidRPr="00E707D1">
                <w:rPr>
                  <w:rStyle w:val="Hyperlink"/>
                  <w:sz w:val="20"/>
                  <w:szCs w:val="20"/>
                </w:rPr>
                <w:t>DFARS PGI 204.8</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8E476A">
            <w:pPr>
              <w:widowControl w:val="0"/>
              <w:jc w:val="center"/>
              <w:rPr>
                <w:bCs/>
                <w:sz w:val="20"/>
                <w:szCs w:val="20"/>
              </w:rPr>
            </w:pPr>
            <w:r w:rsidRPr="00E707D1">
              <w:rPr>
                <w:bCs/>
                <w:sz w:val="20"/>
                <w:szCs w:val="20"/>
              </w:rPr>
              <w:t>2.7.2</w:t>
            </w:r>
          </w:p>
        </w:tc>
        <w:tc>
          <w:tcPr>
            <w:tcW w:w="5482" w:type="dxa"/>
          </w:tcPr>
          <w:p w:rsidR="00220E52" w:rsidRPr="00E707D1" w:rsidRDefault="00890958" w:rsidP="00654BD7">
            <w:pPr>
              <w:widowControl w:val="0"/>
              <w:rPr>
                <w:sz w:val="20"/>
                <w:szCs w:val="20"/>
              </w:rPr>
            </w:pPr>
            <w:r w:rsidRPr="00E707D1">
              <w:rPr>
                <w:sz w:val="20"/>
                <w:szCs w:val="20"/>
              </w:rPr>
              <w:t xml:space="preserve">Does the contracting office </w:t>
            </w:r>
            <w:r w:rsidR="000A13BC">
              <w:rPr>
                <w:sz w:val="20"/>
                <w:szCs w:val="20"/>
              </w:rPr>
              <w:t xml:space="preserve">follow the </w:t>
            </w:r>
            <w:r w:rsidRPr="00E707D1">
              <w:rPr>
                <w:sz w:val="20"/>
                <w:szCs w:val="20"/>
              </w:rPr>
              <w:t>prescribed procedures for the handling, storing, and disposing of contract files?</w:t>
            </w:r>
          </w:p>
        </w:tc>
        <w:tc>
          <w:tcPr>
            <w:tcW w:w="2338" w:type="dxa"/>
            <w:gridSpan w:val="2"/>
          </w:tcPr>
          <w:p w:rsidR="00890958" w:rsidRPr="00E707D1" w:rsidRDefault="00CF00E6" w:rsidP="00363658">
            <w:pPr>
              <w:widowControl w:val="0"/>
              <w:jc w:val="center"/>
              <w:rPr>
                <w:sz w:val="20"/>
                <w:szCs w:val="20"/>
              </w:rPr>
            </w:pPr>
            <w:hyperlink r:id="rId265" w:anchor="P427_53202" w:history="1">
              <w:r w:rsidR="00890958" w:rsidRPr="00E707D1">
                <w:rPr>
                  <w:rStyle w:val="Hyperlink"/>
                  <w:sz w:val="20"/>
                  <w:szCs w:val="20"/>
                </w:rPr>
                <w:t>FAR 4.805</w:t>
              </w:r>
            </w:hyperlink>
          </w:p>
          <w:p w:rsidR="00890958" w:rsidRPr="00E707D1" w:rsidRDefault="00CF00E6" w:rsidP="00363658">
            <w:pPr>
              <w:widowControl w:val="0"/>
              <w:jc w:val="center"/>
              <w:rPr>
                <w:sz w:val="20"/>
                <w:szCs w:val="20"/>
              </w:rPr>
            </w:pPr>
            <w:hyperlink r:id="rId266" w:anchor="P218_8933" w:history="1">
              <w:r w:rsidR="00890958" w:rsidRPr="00E707D1">
                <w:rPr>
                  <w:rStyle w:val="Hyperlink"/>
                  <w:sz w:val="20"/>
                  <w:szCs w:val="20"/>
                </w:rPr>
                <w:t>DFARS 204.805</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bCs/>
                <w:sz w:val="20"/>
                <w:szCs w:val="20"/>
              </w:rPr>
            </w:pPr>
          </w:p>
        </w:tc>
        <w:tc>
          <w:tcPr>
            <w:tcW w:w="993" w:type="dxa"/>
            <w:shd w:val="clear" w:color="auto" w:fill="BFBFBF"/>
            <w:noWrap/>
          </w:tcPr>
          <w:p w:rsidR="00890958" w:rsidRPr="00E707D1" w:rsidRDefault="00890958" w:rsidP="00CB0288">
            <w:pPr>
              <w:widowControl w:val="0"/>
              <w:jc w:val="center"/>
              <w:rPr>
                <w:b/>
                <w:bCs/>
                <w:sz w:val="20"/>
                <w:szCs w:val="20"/>
              </w:rPr>
            </w:pPr>
            <w:r>
              <w:rPr>
                <w:b/>
                <w:bCs/>
                <w:sz w:val="20"/>
                <w:szCs w:val="20"/>
              </w:rPr>
              <w:t>2.8</w:t>
            </w:r>
          </w:p>
        </w:tc>
        <w:tc>
          <w:tcPr>
            <w:tcW w:w="5482" w:type="dxa"/>
            <w:shd w:val="clear" w:color="auto" w:fill="BFBFBF"/>
          </w:tcPr>
          <w:p w:rsidR="00890958" w:rsidRPr="00E707D1" w:rsidRDefault="00890958" w:rsidP="008E476A">
            <w:pPr>
              <w:widowControl w:val="0"/>
              <w:rPr>
                <w:b/>
                <w:sz w:val="20"/>
                <w:szCs w:val="20"/>
              </w:rPr>
            </w:pPr>
            <w:r w:rsidRPr="00E707D1">
              <w:rPr>
                <w:b/>
                <w:sz w:val="20"/>
                <w:szCs w:val="20"/>
              </w:rPr>
              <w:t>Interagency Acquisitions</w:t>
            </w:r>
          </w:p>
        </w:tc>
        <w:tc>
          <w:tcPr>
            <w:tcW w:w="2338" w:type="dxa"/>
            <w:gridSpan w:val="2"/>
            <w:shd w:val="clear" w:color="auto" w:fill="BFBFBF"/>
          </w:tcPr>
          <w:p w:rsidR="00890958" w:rsidRPr="00E707D1" w:rsidRDefault="00890958" w:rsidP="00363658">
            <w:pPr>
              <w:widowControl w:val="0"/>
              <w:jc w:val="center"/>
              <w:rPr>
                <w:color w:val="0000FF"/>
                <w:sz w:val="20"/>
                <w:szCs w:val="20"/>
                <w:u w:val="single"/>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CB0288">
            <w:pPr>
              <w:widowControl w:val="0"/>
              <w:jc w:val="center"/>
              <w:rPr>
                <w:bCs/>
                <w:sz w:val="20"/>
                <w:szCs w:val="20"/>
              </w:rPr>
            </w:pPr>
            <w:r w:rsidRPr="00E707D1">
              <w:rPr>
                <w:bCs/>
                <w:sz w:val="20"/>
                <w:szCs w:val="20"/>
              </w:rPr>
              <w:t>2.</w:t>
            </w:r>
            <w:r>
              <w:rPr>
                <w:bCs/>
                <w:sz w:val="20"/>
                <w:szCs w:val="20"/>
              </w:rPr>
              <w:t>8</w:t>
            </w:r>
            <w:r w:rsidRPr="00E707D1">
              <w:rPr>
                <w:bCs/>
                <w:sz w:val="20"/>
                <w:szCs w:val="20"/>
              </w:rPr>
              <w:t>.1</w:t>
            </w:r>
          </w:p>
        </w:tc>
        <w:tc>
          <w:tcPr>
            <w:tcW w:w="5482" w:type="dxa"/>
          </w:tcPr>
          <w:p w:rsidR="00890958" w:rsidRPr="00E707D1" w:rsidRDefault="00890958" w:rsidP="0051162C">
            <w:pPr>
              <w:autoSpaceDE w:val="0"/>
              <w:autoSpaceDN w:val="0"/>
              <w:adjustRightInd w:val="0"/>
              <w:rPr>
                <w:sz w:val="20"/>
                <w:szCs w:val="20"/>
              </w:rPr>
            </w:pPr>
            <w:r w:rsidRPr="00E707D1">
              <w:rPr>
                <w:sz w:val="20"/>
                <w:szCs w:val="20"/>
              </w:rPr>
              <w:t xml:space="preserve">Are required contracting office responsibilities completed for </w:t>
            </w:r>
            <w:r w:rsidRPr="00E707D1">
              <w:rPr>
                <w:sz w:val="20"/>
                <w:szCs w:val="20"/>
              </w:rPr>
              <w:lastRenderedPageBreak/>
              <w:t xml:space="preserve">Military Interdepartmental Purchase Requests (MIPRs) that will result in a contract action?  </w:t>
            </w:r>
          </w:p>
        </w:tc>
        <w:tc>
          <w:tcPr>
            <w:tcW w:w="2338" w:type="dxa"/>
            <w:gridSpan w:val="2"/>
          </w:tcPr>
          <w:p w:rsidR="00890958" w:rsidRPr="00E707D1" w:rsidRDefault="00CF00E6" w:rsidP="00363658">
            <w:pPr>
              <w:widowControl w:val="0"/>
              <w:jc w:val="center"/>
              <w:rPr>
                <w:color w:val="0000FF"/>
                <w:sz w:val="20"/>
                <w:szCs w:val="20"/>
                <w:u w:val="single"/>
              </w:rPr>
            </w:pPr>
            <w:hyperlink r:id="rId267" w:history="1">
              <w:r w:rsidR="00890958" w:rsidRPr="00E707D1">
                <w:rPr>
                  <w:rStyle w:val="Hyperlink"/>
                  <w:sz w:val="20"/>
                  <w:szCs w:val="20"/>
                </w:rPr>
                <w:t>AFI65-116 para 3.5</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C2D69B"/>
          </w:tcPr>
          <w:p w:rsidR="00890958" w:rsidRPr="00E707D1" w:rsidRDefault="00890958" w:rsidP="008E476A">
            <w:pPr>
              <w:widowControl w:val="0"/>
              <w:jc w:val="center"/>
              <w:rPr>
                <w:b/>
                <w:bCs/>
                <w:sz w:val="20"/>
                <w:szCs w:val="20"/>
              </w:rPr>
            </w:pPr>
          </w:p>
        </w:tc>
        <w:tc>
          <w:tcPr>
            <w:tcW w:w="993" w:type="dxa"/>
            <w:shd w:val="clear" w:color="auto" w:fill="C2D69B"/>
            <w:noWrap/>
          </w:tcPr>
          <w:p w:rsidR="00890958" w:rsidRPr="00E707D1" w:rsidRDefault="00890958" w:rsidP="009D0641">
            <w:pPr>
              <w:widowControl w:val="0"/>
              <w:jc w:val="center"/>
              <w:rPr>
                <w:b/>
                <w:bCs/>
                <w:sz w:val="20"/>
                <w:szCs w:val="20"/>
              </w:rPr>
            </w:pPr>
          </w:p>
        </w:tc>
        <w:tc>
          <w:tcPr>
            <w:tcW w:w="5482" w:type="dxa"/>
            <w:shd w:val="clear" w:color="auto" w:fill="C2D69B"/>
          </w:tcPr>
          <w:p w:rsidR="00890958" w:rsidRPr="00E707D1" w:rsidRDefault="00890958" w:rsidP="008E476A">
            <w:pPr>
              <w:widowControl w:val="0"/>
              <w:rPr>
                <w:b/>
                <w:sz w:val="20"/>
                <w:szCs w:val="20"/>
              </w:rPr>
            </w:pPr>
            <w:r w:rsidRPr="00E707D1">
              <w:rPr>
                <w:b/>
                <w:sz w:val="20"/>
                <w:szCs w:val="20"/>
              </w:rPr>
              <w:t>Other Required Evaluations</w:t>
            </w:r>
          </w:p>
        </w:tc>
        <w:tc>
          <w:tcPr>
            <w:tcW w:w="2338" w:type="dxa"/>
            <w:gridSpan w:val="2"/>
            <w:shd w:val="clear" w:color="auto" w:fill="C2D69B"/>
          </w:tcPr>
          <w:p w:rsidR="00890958" w:rsidRPr="00E707D1" w:rsidRDefault="00890958" w:rsidP="00363658">
            <w:pPr>
              <w:widowControl w:val="0"/>
              <w:jc w:val="center"/>
              <w:rPr>
                <w:b/>
                <w:sz w:val="20"/>
                <w:szCs w:val="20"/>
              </w:rPr>
            </w:pPr>
          </w:p>
        </w:tc>
        <w:tc>
          <w:tcPr>
            <w:tcW w:w="1423" w:type="dxa"/>
            <w:gridSpan w:val="2"/>
            <w:shd w:val="clear" w:color="auto" w:fill="C2D69B"/>
          </w:tcPr>
          <w:p w:rsidR="00890958" w:rsidRPr="00E707D1" w:rsidRDefault="00890958" w:rsidP="002D319A">
            <w:pPr>
              <w:widowControl w:val="0"/>
              <w:jc w:val="center"/>
              <w:rPr>
                <w:b/>
                <w:sz w:val="20"/>
                <w:szCs w:val="20"/>
              </w:rPr>
            </w:pP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bCs/>
                <w:sz w:val="20"/>
                <w:szCs w:val="20"/>
              </w:rPr>
            </w:pPr>
          </w:p>
        </w:tc>
        <w:tc>
          <w:tcPr>
            <w:tcW w:w="993" w:type="dxa"/>
            <w:shd w:val="clear" w:color="auto" w:fill="BFBFBF"/>
            <w:noWrap/>
          </w:tcPr>
          <w:p w:rsidR="00890958" w:rsidRPr="00E707D1" w:rsidRDefault="00890958" w:rsidP="00CB0288">
            <w:pPr>
              <w:widowControl w:val="0"/>
              <w:jc w:val="center"/>
              <w:rPr>
                <w:b/>
                <w:bCs/>
                <w:sz w:val="20"/>
                <w:szCs w:val="20"/>
              </w:rPr>
            </w:pPr>
            <w:r>
              <w:rPr>
                <w:b/>
                <w:bCs/>
                <w:sz w:val="20"/>
                <w:szCs w:val="20"/>
              </w:rPr>
              <w:t>2.9</w:t>
            </w:r>
          </w:p>
        </w:tc>
        <w:tc>
          <w:tcPr>
            <w:tcW w:w="5482" w:type="dxa"/>
            <w:shd w:val="clear" w:color="auto" w:fill="BFBFBF"/>
          </w:tcPr>
          <w:p w:rsidR="00890958" w:rsidRPr="00E707D1" w:rsidRDefault="00890958" w:rsidP="008E476A">
            <w:pPr>
              <w:widowControl w:val="0"/>
              <w:rPr>
                <w:b/>
                <w:sz w:val="20"/>
                <w:szCs w:val="20"/>
              </w:rPr>
            </w:pPr>
            <w:r w:rsidRPr="00E707D1">
              <w:rPr>
                <w:b/>
                <w:sz w:val="20"/>
                <w:szCs w:val="20"/>
              </w:rPr>
              <w:t>Government Purchase Card (GPC) Program</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CB0288">
            <w:pPr>
              <w:widowControl w:val="0"/>
              <w:jc w:val="center"/>
              <w:rPr>
                <w:bCs/>
                <w:sz w:val="20"/>
                <w:szCs w:val="20"/>
              </w:rPr>
            </w:pPr>
            <w:r w:rsidRPr="00E707D1">
              <w:rPr>
                <w:bCs/>
                <w:sz w:val="20"/>
                <w:szCs w:val="20"/>
              </w:rPr>
              <w:t>2.</w:t>
            </w:r>
            <w:r>
              <w:rPr>
                <w:bCs/>
                <w:sz w:val="20"/>
                <w:szCs w:val="20"/>
              </w:rPr>
              <w:t>9</w:t>
            </w:r>
            <w:r w:rsidRPr="00E707D1">
              <w:rPr>
                <w:bCs/>
                <w:sz w:val="20"/>
                <w:szCs w:val="20"/>
              </w:rPr>
              <w:t>.1</w:t>
            </w:r>
          </w:p>
        </w:tc>
        <w:tc>
          <w:tcPr>
            <w:tcW w:w="5482" w:type="dxa"/>
          </w:tcPr>
          <w:p w:rsidR="00890958" w:rsidRPr="00E707D1" w:rsidRDefault="00890958" w:rsidP="00E4352B">
            <w:pPr>
              <w:widowControl w:val="0"/>
              <w:rPr>
                <w:sz w:val="20"/>
                <w:szCs w:val="20"/>
              </w:rPr>
            </w:pPr>
            <w:r w:rsidRPr="00E707D1">
              <w:rPr>
                <w:sz w:val="20"/>
                <w:szCs w:val="20"/>
              </w:rPr>
              <w:t>Has the Contracting Squadron Commander/Chief of Contracting Office designated a primary and at least one alternate Agency/ Organization Program Coordinator (A/OPC) to manage the installation level GPC Program? Also, are the primary and alternate A/OPCs in an allowable job series and APDP Level I certified in Contracting?</w:t>
            </w:r>
          </w:p>
        </w:tc>
        <w:tc>
          <w:tcPr>
            <w:tcW w:w="2338" w:type="dxa"/>
            <w:gridSpan w:val="2"/>
          </w:tcPr>
          <w:p w:rsidR="00890958" w:rsidRPr="00E707D1" w:rsidRDefault="00CF00E6" w:rsidP="00CF1B90">
            <w:pPr>
              <w:widowControl w:val="0"/>
              <w:jc w:val="center"/>
              <w:rPr>
                <w:sz w:val="20"/>
                <w:szCs w:val="20"/>
              </w:rPr>
            </w:pPr>
            <w:hyperlink r:id="rId268" w:history="1">
              <w:r w:rsidR="00890958" w:rsidRPr="00E707D1">
                <w:rPr>
                  <w:rStyle w:val="Hyperlink"/>
                  <w:sz w:val="20"/>
                  <w:szCs w:val="20"/>
                </w:rPr>
                <w:t>AFI 64-117 paras 2.3.2.1 and 2.3.</w:t>
              </w:r>
              <w:r w:rsidR="00CF1B90">
                <w:rPr>
                  <w:rStyle w:val="Hyperlink"/>
                  <w:sz w:val="20"/>
                  <w:szCs w:val="20"/>
                </w:rPr>
                <w:t>3.1</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E476A">
            <w:pPr>
              <w:widowControl w:val="0"/>
              <w:jc w:val="center"/>
              <w:rPr>
                <w:bCs/>
                <w:sz w:val="20"/>
                <w:szCs w:val="20"/>
              </w:rPr>
            </w:pPr>
            <w:r w:rsidRPr="00E707D1">
              <w:rPr>
                <w:bCs/>
                <w:sz w:val="20"/>
                <w:szCs w:val="20"/>
              </w:rPr>
              <w:t>3</w:t>
            </w:r>
          </w:p>
        </w:tc>
        <w:tc>
          <w:tcPr>
            <w:tcW w:w="993" w:type="dxa"/>
            <w:noWrap/>
          </w:tcPr>
          <w:p w:rsidR="00890958" w:rsidRPr="00E707D1" w:rsidRDefault="00890958" w:rsidP="00CB0288">
            <w:pPr>
              <w:widowControl w:val="0"/>
              <w:jc w:val="center"/>
              <w:rPr>
                <w:bCs/>
                <w:sz w:val="20"/>
                <w:szCs w:val="20"/>
              </w:rPr>
            </w:pPr>
            <w:r w:rsidRPr="00E707D1">
              <w:rPr>
                <w:bCs/>
                <w:sz w:val="20"/>
                <w:szCs w:val="20"/>
              </w:rPr>
              <w:t>2.</w:t>
            </w:r>
            <w:r>
              <w:rPr>
                <w:bCs/>
                <w:sz w:val="20"/>
                <w:szCs w:val="20"/>
              </w:rPr>
              <w:t>9</w:t>
            </w:r>
            <w:r w:rsidRPr="00E707D1">
              <w:rPr>
                <w:bCs/>
                <w:sz w:val="20"/>
                <w:szCs w:val="20"/>
              </w:rPr>
              <w:t>.2</w:t>
            </w:r>
          </w:p>
        </w:tc>
        <w:tc>
          <w:tcPr>
            <w:tcW w:w="5482" w:type="dxa"/>
          </w:tcPr>
          <w:p w:rsidR="00890958" w:rsidRPr="00E707D1" w:rsidRDefault="00890958" w:rsidP="008E476A">
            <w:pPr>
              <w:widowControl w:val="0"/>
              <w:rPr>
                <w:sz w:val="20"/>
                <w:szCs w:val="20"/>
              </w:rPr>
            </w:pPr>
            <w:r w:rsidRPr="00E707D1">
              <w:rPr>
                <w:sz w:val="20"/>
                <w:szCs w:val="20"/>
              </w:rPr>
              <w:t>Is the GPC program managed with effective internal controls to ensure the appropriate management, operation, and oversight of the local GPC program?</w:t>
            </w:r>
          </w:p>
        </w:tc>
        <w:tc>
          <w:tcPr>
            <w:tcW w:w="2338" w:type="dxa"/>
            <w:gridSpan w:val="2"/>
          </w:tcPr>
          <w:p w:rsidR="00890958" w:rsidRPr="00E707D1" w:rsidRDefault="00CF00E6" w:rsidP="00363658">
            <w:pPr>
              <w:widowControl w:val="0"/>
              <w:jc w:val="center"/>
              <w:rPr>
                <w:sz w:val="20"/>
                <w:szCs w:val="20"/>
              </w:rPr>
            </w:pPr>
            <w:hyperlink r:id="rId269" w:history="1">
              <w:r w:rsidR="00890958" w:rsidRPr="00E707D1">
                <w:rPr>
                  <w:rStyle w:val="Hyperlink"/>
                  <w:sz w:val="20"/>
                  <w:szCs w:val="20"/>
                </w:rPr>
                <w:t xml:space="preserve">AFI 64-117 para 2.3.1 </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14CF2">
            <w:pPr>
              <w:widowControl w:val="0"/>
              <w:jc w:val="center"/>
              <w:rPr>
                <w:bCs/>
                <w:sz w:val="20"/>
                <w:szCs w:val="20"/>
              </w:rPr>
            </w:pPr>
            <w:r w:rsidRPr="00E707D1">
              <w:rPr>
                <w:bCs/>
                <w:sz w:val="20"/>
                <w:szCs w:val="20"/>
              </w:rPr>
              <w:t>3</w:t>
            </w:r>
          </w:p>
        </w:tc>
        <w:tc>
          <w:tcPr>
            <w:tcW w:w="993" w:type="dxa"/>
            <w:noWrap/>
          </w:tcPr>
          <w:p w:rsidR="00890958" w:rsidRPr="00E707D1" w:rsidRDefault="00890958" w:rsidP="00CB0288">
            <w:pPr>
              <w:widowControl w:val="0"/>
              <w:jc w:val="center"/>
              <w:rPr>
                <w:bCs/>
                <w:sz w:val="20"/>
                <w:szCs w:val="20"/>
              </w:rPr>
            </w:pPr>
            <w:r w:rsidRPr="00E707D1">
              <w:rPr>
                <w:bCs/>
                <w:sz w:val="20"/>
                <w:szCs w:val="20"/>
              </w:rPr>
              <w:t>2.</w:t>
            </w:r>
            <w:r>
              <w:rPr>
                <w:bCs/>
                <w:sz w:val="20"/>
                <w:szCs w:val="20"/>
              </w:rPr>
              <w:t>9</w:t>
            </w:r>
            <w:r w:rsidRPr="00E707D1">
              <w:rPr>
                <w:bCs/>
                <w:sz w:val="20"/>
                <w:szCs w:val="20"/>
              </w:rPr>
              <w:t>.3</w:t>
            </w:r>
          </w:p>
        </w:tc>
        <w:tc>
          <w:tcPr>
            <w:tcW w:w="5482" w:type="dxa"/>
          </w:tcPr>
          <w:p w:rsidR="00890958" w:rsidRPr="00E707D1" w:rsidRDefault="00890958" w:rsidP="00814CF2">
            <w:pPr>
              <w:widowControl w:val="0"/>
              <w:rPr>
                <w:sz w:val="20"/>
                <w:szCs w:val="20"/>
              </w:rPr>
            </w:pPr>
            <w:r w:rsidRPr="00E707D1">
              <w:rPr>
                <w:sz w:val="20"/>
                <w:szCs w:val="20"/>
              </w:rPr>
              <w:t>Do all card holders not in contracting organizations possess written authority from the Contracting Squadron Commander/Chief of Contracting Office to make purchases and/or place orders?</w:t>
            </w:r>
          </w:p>
        </w:tc>
        <w:tc>
          <w:tcPr>
            <w:tcW w:w="2338" w:type="dxa"/>
            <w:gridSpan w:val="2"/>
          </w:tcPr>
          <w:p w:rsidR="00890958" w:rsidRPr="00E707D1" w:rsidRDefault="00CF00E6" w:rsidP="00363658">
            <w:pPr>
              <w:widowControl w:val="0"/>
              <w:jc w:val="center"/>
              <w:rPr>
                <w:sz w:val="20"/>
                <w:szCs w:val="20"/>
              </w:rPr>
            </w:pPr>
            <w:hyperlink r:id="rId270" w:history="1">
              <w:r w:rsidR="00890958" w:rsidRPr="00E707D1">
                <w:rPr>
                  <w:rStyle w:val="Hyperlink"/>
                  <w:sz w:val="20"/>
                  <w:szCs w:val="20"/>
                </w:rPr>
                <w:t>AFI 64-117 para 2.3.2.2</w:t>
              </w:r>
            </w:hyperlink>
          </w:p>
        </w:tc>
        <w:tc>
          <w:tcPr>
            <w:tcW w:w="1423" w:type="dxa"/>
            <w:gridSpan w:val="2"/>
          </w:tcPr>
          <w:p w:rsidR="00890958" w:rsidRPr="00E707D1" w:rsidRDefault="00890958" w:rsidP="00814CF2">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14CF2">
            <w:pPr>
              <w:widowControl w:val="0"/>
              <w:jc w:val="center"/>
              <w:rPr>
                <w:bCs/>
                <w:sz w:val="20"/>
                <w:szCs w:val="20"/>
              </w:rPr>
            </w:pPr>
            <w:r w:rsidRPr="00E707D1">
              <w:rPr>
                <w:bCs/>
                <w:sz w:val="20"/>
                <w:szCs w:val="20"/>
              </w:rPr>
              <w:t>3</w:t>
            </w:r>
          </w:p>
        </w:tc>
        <w:tc>
          <w:tcPr>
            <w:tcW w:w="993" w:type="dxa"/>
            <w:noWrap/>
          </w:tcPr>
          <w:p w:rsidR="00890958" w:rsidRPr="00E707D1" w:rsidRDefault="00890958" w:rsidP="00CB0288">
            <w:pPr>
              <w:widowControl w:val="0"/>
              <w:jc w:val="center"/>
              <w:rPr>
                <w:bCs/>
                <w:sz w:val="20"/>
                <w:szCs w:val="20"/>
              </w:rPr>
            </w:pPr>
            <w:r w:rsidRPr="00E707D1">
              <w:rPr>
                <w:bCs/>
                <w:sz w:val="20"/>
                <w:szCs w:val="20"/>
              </w:rPr>
              <w:t>2.</w:t>
            </w:r>
            <w:r>
              <w:rPr>
                <w:bCs/>
                <w:sz w:val="20"/>
                <w:szCs w:val="20"/>
              </w:rPr>
              <w:t>9</w:t>
            </w:r>
            <w:r w:rsidRPr="00E707D1">
              <w:rPr>
                <w:bCs/>
                <w:sz w:val="20"/>
                <w:szCs w:val="20"/>
              </w:rPr>
              <w:t>.4</w:t>
            </w:r>
          </w:p>
        </w:tc>
        <w:tc>
          <w:tcPr>
            <w:tcW w:w="5482" w:type="dxa"/>
          </w:tcPr>
          <w:p w:rsidR="00890958" w:rsidRPr="00B1769A" w:rsidRDefault="00890958" w:rsidP="00015D45">
            <w:pPr>
              <w:widowControl w:val="0"/>
              <w:rPr>
                <w:sz w:val="20"/>
                <w:szCs w:val="20"/>
              </w:rPr>
            </w:pPr>
            <w:r w:rsidRPr="00B1769A">
              <w:rPr>
                <w:sz w:val="20"/>
                <w:szCs w:val="20"/>
              </w:rPr>
              <w:t xml:space="preserve">Is the A/OPC performing and documenting physical surveillance on each managing account, as well as a random sample of 25% of cardholders assigned to each managing account to include corrective actions taken?  </w:t>
            </w:r>
          </w:p>
        </w:tc>
        <w:tc>
          <w:tcPr>
            <w:tcW w:w="2338" w:type="dxa"/>
            <w:gridSpan w:val="2"/>
          </w:tcPr>
          <w:p w:rsidR="00890958" w:rsidRPr="00E707D1" w:rsidRDefault="00CF00E6" w:rsidP="00363658">
            <w:pPr>
              <w:widowControl w:val="0"/>
              <w:jc w:val="center"/>
              <w:rPr>
                <w:sz w:val="20"/>
                <w:szCs w:val="20"/>
              </w:rPr>
            </w:pPr>
            <w:hyperlink r:id="rId271" w:history="1">
              <w:r w:rsidR="00890958" w:rsidRPr="00E707D1">
                <w:rPr>
                  <w:rStyle w:val="Hyperlink"/>
                  <w:sz w:val="20"/>
                  <w:szCs w:val="20"/>
                </w:rPr>
                <w:t>AFI 64-117 para 5.1.2.1</w:t>
              </w:r>
            </w:hyperlink>
          </w:p>
        </w:tc>
        <w:tc>
          <w:tcPr>
            <w:tcW w:w="1423" w:type="dxa"/>
            <w:gridSpan w:val="2"/>
          </w:tcPr>
          <w:p w:rsidR="00890958" w:rsidRPr="00E707D1" w:rsidRDefault="00890958" w:rsidP="00814CF2">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tcPr>
          <w:p w:rsidR="00890958" w:rsidRPr="00E707D1" w:rsidRDefault="00890958" w:rsidP="00814CF2">
            <w:pPr>
              <w:widowControl w:val="0"/>
              <w:jc w:val="center"/>
              <w:rPr>
                <w:bCs/>
                <w:sz w:val="20"/>
                <w:szCs w:val="20"/>
              </w:rPr>
            </w:pPr>
            <w:r w:rsidRPr="00E707D1">
              <w:rPr>
                <w:bCs/>
                <w:sz w:val="20"/>
                <w:szCs w:val="20"/>
              </w:rPr>
              <w:t>3</w:t>
            </w:r>
          </w:p>
        </w:tc>
        <w:tc>
          <w:tcPr>
            <w:tcW w:w="993" w:type="dxa"/>
            <w:noWrap/>
          </w:tcPr>
          <w:p w:rsidR="00890958" w:rsidRPr="00E707D1" w:rsidRDefault="00890958" w:rsidP="00CB0288">
            <w:pPr>
              <w:widowControl w:val="0"/>
              <w:jc w:val="center"/>
              <w:rPr>
                <w:bCs/>
                <w:sz w:val="20"/>
                <w:szCs w:val="20"/>
              </w:rPr>
            </w:pPr>
            <w:r w:rsidRPr="00E707D1">
              <w:rPr>
                <w:bCs/>
                <w:sz w:val="20"/>
                <w:szCs w:val="20"/>
              </w:rPr>
              <w:t>2.</w:t>
            </w:r>
            <w:r>
              <w:rPr>
                <w:bCs/>
                <w:sz w:val="20"/>
                <w:szCs w:val="20"/>
              </w:rPr>
              <w:t>9</w:t>
            </w:r>
            <w:r w:rsidRPr="00E707D1">
              <w:rPr>
                <w:bCs/>
                <w:sz w:val="20"/>
                <w:szCs w:val="20"/>
              </w:rPr>
              <w:t>.</w:t>
            </w:r>
            <w:r>
              <w:rPr>
                <w:bCs/>
                <w:sz w:val="20"/>
                <w:szCs w:val="20"/>
              </w:rPr>
              <w:t>5</w:t>
            </w:r>
          </w:p>
        </w:tc>
        <w:tc>
          <w:tcPr>
            <w:tcW w:w="5482" w:type="dxa"/>
          </w:tcPr>
          <w:p w:rsidR="00890958" w:rsidRPr="00B1769A" w:rsidRDefault="00890958" w:rsidP="00814CF2">
            <w:pPr>
              <w:widowControl w:val="0"/>
              <w:rPr>
                <w:sz w:val="20"/>
                <w:szCs w:val="20"/>
              </w:rPr>
            </w:pPr>
            <w:r w:rsidRPr="00B1769A">
              <w:rPr>
                <w:sz w:val="20"/>
                <w:szCs w:val="20"/>
              </w:rPr>
              <w:t xml:space="preserve">Is the A/OPC using </w:t>
            </w:r>
            <w:r w:rsidR="00CF1B90">
              <w:rPr>
                <w:sz w:val="20"/>
                <w:szCs w:val="20"/>
              </w:rPr>
              <w:t>the Purchase Card On-Line System (</w:t>
            </w:r>
            <w:r w:rsidRPr="00B1769A">
              <w:rPr>
                <w:sz w:val="20"/>
                <w:szCs w:val="20"/>
              </w:rPr>
              <w:t>PCOLS</w:t>
            </w:r>
            <w:r w:rsidR="00CF1B90">
              <w:rPr>
                <w:sz w:val="20"/>
                <w:szCs w:val="20"/>
              </w:rPr>
              <w:t>)</w:t>
            </w:r>
            <w:r w:rsidRPr="00B1769A">
              <w:rPr>
                <w:sz w:val="20"/>
                <w:szCs w:val="20"/>
              </w:rPr>
              <w:t xml:space="preserve"> as an electronic tool to manage its GPC Program to perform Level IV reviews? </w:t>
            </w:r>
          </w:p>
        </w:tc>
        <w:tc>
          <w:tcPr>
            <w:tcW w:w="2338" w:type="dxa"/>
            <w:gridSpan w:val="2"/>
          </w:tcPr>
          <w:p w:rsidR="00890958" w:rsidRPr="00E707D1" w:rsidRDefault="00CF00E6" w:rsidP="00363658">
            <w:pPr>
              <w:widowControl w:val="0"/>
              <w:jc w:val="center"/>
              <w:rPr>
                <w:sz w:val="20"/>
                <w:szCs w:val="20"/>
              </w:rPr>
            </w:pPr>
            <w:hyperlink r:id="rId272" w:history="1">
              <w:r w:rsidR="00890958" w:rsidRPr="00E707D1">
                <w:rPr>
                  <w:rStyle w:val="Hyperlink"/>
                  <w:sz w:val="20"/>
                  <w:szCs w:val="20"/>
                </w:rPr>
                <w:t>AFI 64-117 para 5.1.2.6</w:t>
              </w:r>
            </w:hyperlink>
          </w:p>
        </w:tc>
        <w:tc>
          <w:tcPr>
            <w:tcW w:w="1423" w:type="dxa"/>
            <w:gridSpan w:val="2"/>
          </w:tcPr>
          <w:p w:rsidR="00890958" w:rsidRPr="00E707D1" w:rsidRDefault="00890958" w:rsidP="00814CF2">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2D319A">
            <w:pPr>
              <w:widowControl w:val="0"/>
              <w:jc w:val="center"/>
              <w:rPr>
                <w:b/>
                <w:bCs/>
                <w:sz w:val="20"/>
                <w:szCs w:val="20"/>
              </w:rPr>
            </w:pPr>
          </w:p>
        </w:tc>
        <w:tc>
          <w:tcPr>
            <w:tcW w:w="993" w:type="dxa"/>
            <w:shd w:val="clear" w:color="auto" w:fill="BFBFBF"/>
            <w:noWrap/>
          </w:tcPr>
          <w:p w:rsidR="00890958" w:rsidRPr="00E707D1" w:rsidRDefault="00890958" w:rsidP="00CB0288">
            <w:pPr>
              <w:widowControl w:val="0"/>
              <w:jc w:val="center"/>
              <w:rPr>
                <w:b/>
                <w:bCs/>
                <w:sz w:val="20"/>
                <w:szCs w:val="20"/>
              </w:rPr>
            </w:pPr>
            <w:r>
              <w:rPr>
                <w:b/>
                <w:bCs/>
                <w:sz w:val="20"/>
                <w:szCs w:val="20"/>
              </w:rPr>
              <w:t>2.10</w:t>
            </w:r>
          </w:p>
        </w:tc>
        <w:tc>
          <w:tcPr>
            <w:tcW w:w="5482" w:type="dxa"/>
            <w:shd w:val="clear" w:color="auto" w:fill="BFBFBF"/>
          </w:tcPr>
          <w:p w:rsidR="00890958" w:rsidRPr="00E707D1" w:rsidRDefault="00890958" w:rsidP="008E476A">
            <w:pPr>
              <w:widowControl w:val="0"/>
              <w:rPr>
                <w:b/>
                <w:sz w:val="20"/>
                <w:szCs w:val="20"/>
              </w:rPr>
            </w:pPr>
            <w:r w:rsidRPr="00E707D1">
              <w:rPr>
                <w:b/>
                <w:sz w:val="20"/>
                <w:szCs w:val="20"/>
              </w:rPr>
              <w:t>Oversight of QA Program</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086C5B">
            <w:pPr>
              <w:widowControl w:val="0"/>
              <w:jc w:val="center"/>
              <w:rPr>
                <w:bCs/>
                <w:sz w:val="20"/>
                <w:szCs w:val="20"/>
              </w:rPr>
            </w:pPr>
            <w:r w:rsidRPr="00E707D1">
              <w:rPr>
                <w:bCs/>
                <w:sz w:val="20"/>
                <w:szCs w:val="20"/>
              </w:rPr>
              <w:t>3</w:t>
            </w:r>
          </w:p>
        </w:tc>
        <w:tc>
          <w:tcPr>
            <w:tcW w:w="993" w:type="dxa"/>
            <w:noWrap/>
          </w:tcPr>
          <w:p w:rsidR="00890958" w:rsidRPr="00E707D1" w:rsidRDefault="00890958" w:rsidP="00CB0288">
            <w:pPr>
              <w:widowControl w:val="0"/>
              <w:jc w:val="center"/>
              <w:rPr>
                <w:bCs/>
                <w:sz w:val="20"/>
                <w:szCs w:val="20"/>
              </w:rPr>
            </w:pPr>
            <w:r w:rsidRPr="00E707D1">
              <w:rPr>
                <w:bCs/>
                <w:sz w:val="20"/>
                <w:szCs w:val="20"/>
              </w:rPr>
              <w:t>2.1</w:t>
            </w:r>
            <w:r>
              <w:rPr>
                <w:bCs/>
                <w:sz w:val="20"/>
                <w:szCs w:val="20"/>
              </w:rPr>
              <w:t>0</w:t>
            </w:r>
            <w:r w:rsidRPr="00E707D1">
              <w:rPr>
                <w:bCs/>
                <w:sz w:val="20"/>
                <w:szCs w:val="20"/>
              </w:rPr>
              <w:t>.1</w:t>
            </w:r>
          </w:p>
        </w:tc>
        <w:tc>
          <w:tcPr>
            <w:tcW w:w="5482" w:type="dxa"/>
          </w:tcPr>
          <w:p w:rsidR="00890958" w:rsidRPr="00E707D1" w:rsidRDefault="00890958" w:rsidP="008E476A">
            <w:pPr>
              <w:widowControl w:val="0"/>
              <w:rPr>
                <w:sz w:val="20"/>
                <w:szCs w:val="20"/>
              </w:rPr>
            </w:pPr>
            <w:r w:rsidRPr="00E707D1">
              <w:rPr>
                <w:sz w:val="20"/>
                <w:szCs w:val="20"/>
              </w:rPr>
              <w:t>Has a Quality Assurance Program Coordinator (QAPC) been appointed and trained, and is the QAPC performing the roles and responsibilities outlined in AFFARS MP5346.103?</w:t>
            </w:r>
          </w:p>
        </w:tc>
        <w:tc>
          <w:tcPr>
            <w:tcW w:w="2338" w:type="dxa"/>
            <w:gridSpan w:val="2"/>
          </w:tcPr>
          <w:p w:rsidR="00890958" w:rsidRPr="00E707D1" w:rsidRDefault="00CF00E6" w:rsidP="00363658">
            <w:pPr>
              <w:widowControl w:val="0"/>
              <w:jc w:val="center"/>
              <w:rPr>
                <w:sz w:val="20"/>
                <w:szCs w:val="20"/>
              </w:rPr>
            </w:pPr>
            <w:hyperlink r:id="rId273" w:anchor="P15_148" w:history="1">
              <w:r w:rsidR="00890958" w:rsidRPr="00E707D1">
                <w:rPr>
                  <w:rStyle w:val="Hyperlink"/>
                  <w:sz w:val="20"/>
                  <w:szCs w:val="20"/>
                </w:rPr>
                <w:t>AFFARS MP5346.103</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r w:rsidR="00890958" w:rsidRPr="00E707D1" w:rsidTr="00FC47DF">
        <w:trPr>
          <w:gridAfter w:val="1"/>
          <w:wAfter w:w="24" w:type="dxa"/>
          <w:trHeight w:val="288"/>
        </w:trPr>
        <w:tc>
          <w:tcPr>
            <w:tcW w:w="720" w:type="dxa"/>
            <w:gridSpan w:val="2"/>
            <w:shd w:val="clear" w:color="auto" w:fill="BFBFBF"/>
          </w:tcPr>
          <w:p w:rsidR="00890958" w:rsidRPr="00E707D1" w:rsidRDefault="00890958" w:rsidP="008E476A">
            <w:pPr>
              <w:widowControl w:val="0"/>
              <w:jc w:val="center"/>
              <w:rPr>
                <w:b/>
                <w:bCs/>
                <w:sz w:val="20"/>
                <w:szCs w:val="20"/>
              </w:rPr>
            </w:pPr>
          </w:p>
        </w:tc>
        <w:tc>
          <w:tcPr>
            <w:tcW w:w="993" w:type="dxa"/>
            <w:shd w:val="clear" w:color="auto" w:fill="BFBFBF"/>
            <w:noWrap/>
          </w:tcPr>
          <w:p w:rsidR="00890958" w:rsidRPr="00E707D1" w:rsidRDefault="00890958" w:rsidP="00CB0288">
            <w:pPr>
              <w:widowControl w:val="0"/>
              <w:jc w:val="center"/>
              <w:rPr>
                <w:b/>
                <w:bCs/>
                <w:sz w:val="20"/>
                <w:szCs w:val="20"/>
              </w:rPr>
            </w:pPr>
            <w:r>
              <w:rPr>
                <w:b/>
                <w:bCs/>
                <w:sz w:val="20"/>
                <w:szCs w:val="20"/>
              </w:rPr>
              <w:t>2.11</w:t>
            </w:r>
          </w:p>
        </w:tc>
        <w:tc>
          <w:tcPr>
            <w:tcW w:w="5482" w:type="dxa"/>
            <w:shd w:val="clear" w:color="auto" w:fill="BFBFBF"/>
          </w:tcPr>
          <w:p w:rsidR="00890958" w:rsidRPr="00E707D1" w:rsidRDefault="00890958" w:rsidP="008E476A">
            <w:pPr>
              <w:widowControl w:val="0"/>
              <w:rPr>
                <w:b/>
                <w:sz w:val="20"/>
                <w:szCs w:val="20"/>
              </w:rPr>
            </w:pPr>
            <w:r w:rsidRPr="00E707D1">
              <w:rPr>
                <w:b/>
                <w:sz w:val="20"/>
                <w:szCs w:val="20"/>
              </w:rPr>
              <w:t>Plans for Continuation of Contractor Services</w:t>
            </w:r>
          </w:p>
        </w:tc>
        <w:tc>
          <w:tcPr>
            <w:tcW w:w="2338" w:type="dxa"/>
            <w:gridSpan w:val="2"/>
            <w:shd w:val="clear" w:color="auto" w:fill="BFBFBF"/>
          </w:tcPr>
          <w:p w:rsidR="00890958" w:rsidRPr="00E707D1" w:rsidRDefault="00890958" w:rsidP="00363658">
            <w:pPr>
              <w:widowControl w:val="0"/>
              <w:jc w:val="center"/>
              <w:rPr>
                <w:sz w:val="20"/>
                <w:szCs w:val="20"/>
              </w:rPr>
            </w:pPr>
          </w:p>
        </w:tc>
        <w:tc>
          <w:tcPr>
            <w:tcW w:w="1423" w:type="dxa"/>
            <w:gridSpan w:val="2"/>
            <w:shd w:val="clear" w:color="auto" w:fill="BFBFBF"/>
          </w:tcPr>
          <w:p w:rsidR="00890958" w:rsidRPr="00E707D1" w:rsidRDefault="00890958" w:rsidP="002D319A">
            <w:pPr>
              <w:widowControl w:val="0"/>
              <w:jc w:val="center"/>
              <w:rPr>
                <w:sz w:val="20"/>
                <w:szCs w:val="20"/>
              </w:rPr>
            </w:pPr>
          </w:p>
        </w:tc>
      </w:tr>
      <w:tr w:rsidR="00890958" w:rsidRPr="00E707D1" w:rsidTr="00FC47DF">
        <w:trPr>
          <w:gridAfter w:val="1"/>
          <w:wAfter w:w="24" w:type="dxa"/>
          <w:trHeight w:val="288"/>
        </w:trPr>
        <w:tc>
          <w:tcPr>
            <w:tcW w:w="720" w:type="dxa"/>
            <w:gridSpan w:val="2"/>
          </w:tcPr>
          <w:p w:rsidR="00890958" w:rsidRPr="00E707D1" w:rsidRDefault="00890958" w:rsidP="00086C5B">
            <w:pPr>
              <w:widowControl w:val="0"/>
              <w:jc w:val="center"/>
              <w:rPr>
                <w:bCs/>
                <w:sz w:val="20"/>
                <w:szCs w:val="20"/>
              </w:rPr>
            </w:pPr>
            <w:r w:rsidRPr="00E707D1">
              <w:rPr>
                <w:bCs/>
                <w:sz w:val="20"/>
                <w:szCs w:val="20"/>
              </w:rPr>
              <w:t>3</w:t>
            </w:r>
          </w:p>
        </w:tc>
        <w:tc>
          <w:tcPr>
            <w:tcW w:w="993" w:type="dxa"/>
            <w:noWrap/>
          </w:tcPr>
          <w:p w:rsidR="00890958" w:rsidRPr="00E707D1" w:rsidRDefault="00890958" w:rsidP="00CB0288">
            <w:pPr>
              <w:widowControl w:val="0"/>
              <w:jc w:val="center"/>
              <w:rPr>
                <w:bCs/>
                <w:sz w:val="20"/>
                <w:szCs w:val="20"/>
              </w:rPr>
            </w:pPr>
            <w:r w:rsidRPr="00E707D1">
              <w:rPr>
                <w:bCs/>
                <w:sz w:val="20"/>
                <w:szCs w:val="20"/>
              </w:rPr>
              <w:t>2.1</w:t>
            </w:r>
            <w:r>
              <w:rPr>
                <w:bCs/>
                <w:sz w:val="20"/>
                <w:szCs w:val="20"/>
              </w:rPr>
              <w:t>1</w:t>
            </w:r>
            <w:r w:rsidRPr="00E707D1">
              <w:rPr>
                <w:bCs/>
                <w:sz w:val="20"/>
                <w:szCs w:val="20"/>
              </w:rPr>
              <w:t>.1</w:t>
            </w:r>
          </w:p>
        </w:tc>
        <w:tc>
          <w:tcPr>
            <w:tcW w:w="5482" w:type="dxa"/>
          </w:tcPr>
          <w:p w:rsidR="00890958" w:rsidRPr="00E707D1" w:rsidRDefault="00890958" w:rsidP="00A561F1">
            <w:pPr>
              <w:widowControl w:val="0"/>
              <w:rPr>
                <w:sz w:val="20"/>
                <w:szCs w:val="20"/>
              </w:rPr>
            </w:pPr>
            <w:r w:rsidRPr="00E707D1">
              <w:rPr>
                <w:sz w:val="20"/>
                <w:szCs w:val="20"/>
              </w:rPr>
              <w:t>For contracts which include Government-determined essential contractor services, do the contracts contain a written mission essential contractor services plan?  Do COs consult with a functional manager to assess the sufficiency of a plan prior to incorporation in the contract?</w:t>
            </w:r>
          </w:p>
        </w:tc>
        <w:tc>
          <w:tcPr>
            <w:tcW w:w="2338" w:type="dxa"/>
            <w:gridSpan w:val="2"/>
          </w:tcPr>
          <w:p w:rsidR="00890958" w:rsidRPr="00E707D1" w:rsidRDefault="00CF00E6" w:rsidP="00363658">
            <w:pPr>
              <w:widowControl w:val="0"/>
              <w:jc w:val="center"/>
              <w:rPr>
                <w:sz w:val="20"/>
                <w:szCs w:val="20"/>
              </w:rPr>
            </w:pPr>
            <w:hyperlink r:id="rId274" w:anchor="P890_55025" w:history="1">
              <w:r w:rsidR="00890958" w:rsidRPr="00E707D1">
                <w:rPr>
                  <w:rStyle w:val="Hyperlink"/>
                  <w:sz w:val="20"/>
                  <w:szCs w:val="20"/>
                </w:rPr>
                <w:t>DFARS 237.7602</w:t>
              </w:r>
            </w:hyperlink>
          </w:p>
        </w:tc>
        <w:tc>
          <w:tcPr>
            <w:tcW w:w="1423" w:type="dxa"/>
            <w:gridSpan w:val="2"/>
          </w:tcPr>
          <w:p w:rsidR="00890958" w:rsidRPr="00E707D1" w:rsidRDefault="00890958" w:rsidP="002D319A">
            <w:pPr>
              <w:widowControl w:val="0"/>
              <w:jc w:val="center"/>
              <w:rPr>
                <w:sz w:val="20"/>
                <w:szCs w:val="20"/>
              </w:rPr>
            </w:pPr>
            <w:r w:rsidRPr="00E707D1">
              <w:rPr>
                <w:sz w:val="20"/>
                <w:szCs w:val="20"/>
              </w:rPr>
              <w:t>Y   N   N/A</w:t>
            </w:r>
          </w:p>
        </w:tc>
      </w:tr>
    </w:tbl>
    <w:p w:rsidR="008207DD" w:rsidRPr="00E707D1" w:rsidRDefault="008207DD" w:rsidP="00E640F7">
      <w:pPr>
        <w:shd w:val="clear" w:color="auto" w:fill="FFFFFF"/>
        <w:ind w:left="1440"/>
        <w:rPr>
          <w:sz w:val="20"/>
          <w:szCs w:val="20"/>
        </w:rPr>
      </w:pPr>
    </w:p>
    <w:p w:rsidR="001725F4" w:rsidRPr="00E707D1" w:rsidRDefault="00436BD0" w:rsidP="001725F4">
      <w:pPr>
        <w:rPr>
          <w:b/>
          <w:sz w:val="20"/>
          <w:szCs w:val="20"/>
        </w:rPr>
      </w:pPr>
      <w:r w:rsidRPr="00E707D1">
        <w:rPr>
          <w:b/>
          <w:sz w:val="20"/>
          <w:szCs w:val="20"/>
        </w:rPr>
        <w:t>Notes:</w:t>
      </w:r>
    </w:p>
    <w:p w:rsidR="00436BD0" w:rsidRPr="00E707D1" w:rsidRDefault="00436BD0" w:rsidP="00436BD0">
      <w:pPr>
        <w:numPr>
          <w:ilvl w:val="0"/>
          <w:numId w:val="12"/>
        </w:numPr>
        <w:rPr>
          <w:sz w:val="20"/>
          <w:szCs w:val="20"/>
        </w:rPr>
      </w:pPr>
      <w:r w:rsidRPr="00E707D1">
        <w:rPr>
          <w:sz w:val="20"/>
          <w:szCs w:val="20"/>
        </w:rPr>
        <w:t>References are not all inclusive.  Other guidance may be applicable to the Item.</w:t>
      </w:r>
    </w:p>
    <w:p w:rsidR="005F3E4D" w:rsidRPr="00E707D1" w:rsidRDefault="005F3E4D" w:rsidP="00436BD0">
      <w:pPr>
        <w:numPr>
          <w:ilvl w:val="0"/>
          <w:numId w:val="12"/>
        </w:numPr>
        <w:rPr>
          <w:sz w:val="20"/>
          <w:szCs w:val="20"/>
        </w:rPr>
      </w:pPr>
      <w:r w:rsidRPr="00E707D1">
        <w:rPr>
          <w:sz w:val="20"/>
          <w:szCs w:val="20"/>
        </w:rPr>
        <w:t>Inspector General personnel may identify compliance deficiencies in addition to Items listed in the checklist.</w:t>
      </w:r>
    </w:p>
    <w:p w:rsidR="00436BD0" w:rsidRPr="00E707D1" w:rsidRDefault="00436BD0" w:rsidP="00436BD0">
      <w:pPr>
        <w:numPr>
          <w:ilvl w:val="0"/>
          <w:numId w:val="12"/>
        </w:numPr>
        <w:rPr>
          <w:sz w:val="20"/>
          <w:szCs w:val="20"/>
        </w:rPr>
      </w:pPr>
      <w:r w:rsidRPr="00E707D1">
        <w:rPr>
          <w:sz w:val="20"/>
          <w:szCs w:val="20"/>
        </w:rPr>
        <w:t>If dollar thresholds listed in the checklist become incorrect due to changes in policy, the current thresholds rule.</w:t>
      </w:r>
    </w:p>
    <w:p w:rsidR="002C04AF" w:rsidRPr="00E707D1" w:rsidRDefault="002C04AF" w:rsidP="002C04AF">
      <w:pPr>
        <w:rPr>
          <w:sz w:val="20"/>
          <w:szCs w:val="20"/>
        </w:rPr>
      </w:pPr>
    </w:p>
    <w:p w:rsidR="002C04AF" w:rsidRDefault="002C04AF" w:rsidP="002C04AF">
      <w:pPr>
        <w:rPr>
          <w:b/>
          <w:sz w:val="20"/>
          <w:szCs w:val="20"/>
        </w:rPr>
      </w:pPr>
      <w:r w:rsidRPr="008E68D7">
        <w:rPr>
          <w:b/>
          <w:sz w:val="20"/>
          <w:szCs w:val="20"/>
        </w:rPr>
        <w:t>Tier Basis</w:t>
      </w:r>
      <w:r w:rsidR="00DC47A0" w:rsidRPr="008E68D7">
        <w:rPr>
          <w:b/>
          <w:sz w:val="20"/>
          <w:szCs w:val="20"/>
        </w:rPr>
        <w:t xml:space="preserve"> per AFI 90-201</w:t>
      </w:r>
      <w:r w:rsidR="009D14F3" w:rsidRPr="008E68D7">
        <w:rPr>
          <w:b/>
          <w:sz w:val="20"/>
          <w:szCs w:val="20"/>
        </w:rPr>
        <w:t>:</w:t>
      </w:r>
    </w:p>
    <w:p w:rsidR="002C04AF" w:rsidRPr="00E707D1" w:rsidRDefault="002C04AF" w:rsidP="002C04AF">
      <w:pPr>
        <w:rPr>
          <w:sz w:val="20"/>
          <w:szCs w:val="20"/>
        </w:rPr>
      </w:pPr>
      <w:r w:rsidRPr="00E707D1">
        <w:rPr>
          <w:b/>
          <w:bCs/>
          <w:sz w:val="20"/>
          <w:szCs w:val="20"/>
        </w:rPr>
        <w:t xml:space="preserve">Tier 1: </w:t>
      </w:r>
      <w:r w:rsidRPr="00E707D1">
        <w:rPr>
          <w:sz w:val="20"/>
          <w:szCs w:val="20"/>
        </w:rPr>
        <w:t xml:space="preserve">Non-compliance puts Airmen, commanders, or </w:t>
      </w:r>
      <w:r w:rsidR="008E68D7">
        <w:rPr>
          <w:sz w:val="20"/>
          <w:szCs w:val="20"/>
        </w:rPr>
        <w:t xml:space="preserve">the </w:t>
      </w:r>
      <w:r w:rsidRPr="00E707D1">
        <w:rPr>
          <w:sz w:val="20"/>
          <w:szCs w:val="20"/>
        </w:rPr>
        <w:t xml:space="preserve">USAF at high risk of  mission or program failure, injury, legal jeopardy or waste. </w:t>
      </w:r>
    </w:p>
    <w:p w:rsidR="002C04AF" w:rsidRPr="00E707D1" w:rsidRDefault="002C04AF" w:rsidP="002C04AF">
      <w:pPr>
        <w:pStyle w:val="Default"/>
        <w:rPr>
          <w:sz w:val="20"/>
          <w:szCs w:val="20"/>
        </w:rPr>
      </w:pPr>
      <w:r w:rsidRPr="00E707D1">
        <w:rPr>
          <w:b/>
          <w:bCs/>
          <w:sz w:val="20"/>
          <w:szCs w:val="20"/>
        </w:rPr>
        <w:t xml:space="preserve">Tier 2: </w:t>
      </w:r>
      <w:r w:rsidRPr="00E707D1">
        <w:rPr>
          <w:sz w:val="20"/>
          <w:szCs w:val="20"/>
        </w:rPr>
        <w:t xml:space="preserve">Non-compliance limits mission or program effectiveness or efficiency and adds significant risk of mission or program failure, injury, legal jeopardy or waste. </w:t>
      </w:r>
    </w:p>
    <w:p w:rsidR="002C04AF" w:rsidRPr="00E707D1" w:rsidRDefault="002C04AF" w:rsidP="002C04AF">
      <w:pPr>
        <w:rPr>
          <w:sz w:val="20"/>
          <w:szCs w:val="20"/>
        </w:rPr>
      </w:pPr>
      <w:r w:rsidRPr="00E707D1">
        <w:rPr>
          <w:b/>
          <w:bCs/>
          <w:sz w:val="20"/>
          <w:szCs w:val="20"/>
        </w:rPr>
        <w:t xml:space="preserve">Tier 3: </w:t>
      </w:r>
      <w:r w:rsidRPr="00E707D1">
        <w:rPr>
          <w:sz w:val="20"/>
          <w:szCs w:val="20"/>
        </w:rPr>
        <w:t>Non-compliance limits mission or program effectiveness or efficiency but does not create significant risk of mission or program failure, injury, legal jeopardy or waste.</w:t>
      </w:r>
    </w:p>
    <w:sectPr w:rsidR="002C04AF" w:rsidRPr="00E707D1" w:rsidSect="00992ED9">
      <w:footerReference w:type="default" r:id="rId275"/>
      <w:pgSz w:w="12240" w:h="15840" w:code="1"/>
      <w:pgMar w:top="720" w:right="720" w:bottom="720" w:left="72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04F2" w:rsidRDefault="00F304F2" w:rsidP="00E04581">
      <w:r>
        <w:separator/>
      </w:r>
    </w:p>
  </w:endnote>
  <w:endnote w:type="continuationSeparator" w:id="0">
    <w:p w:rsidR="00F304F2" w:rsidRDefault="00F304F2" w:rsidP="00E045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1AC" w:rsidRPr="008665A7" w:rsidRDefault="00F911AC" w:rsidP="008665A7">
    <w:pPr>
      <w:tabs>
        <w:tab w:val="decimal" w:pos="5400"/>
        <w:tab w:val="right" w:pos="10800"/>
      </w:tabs>
    </w:pPr>
    <w:r>
      <w:rPr>
        <w:rStyle w:val="PageNumber"/>
      </w:rPr>
      <w:tab/>
    </w:r>
    <w:r w:rsidRPr="008665A7">
      <w:rPr>
        <w:rFonts w:ascii="Arial" w:hAnsi="Arial" w:cs="Arial"/>
        <w:sz w:val="18"/>
        <w:szCs w:val="18"/>
      </w:rPr>
      <w:t xml:space="preserve">Page </w:t>
    </w:r>
    <w:r w:rsidR="00CF00E6" w:rsidRPr="008665A7">
      <w:rPr>
        <w:rFonts w:ascii="Arial" w:hAnsi="Arial" w:cs="Arial"/>
        <w:sz w:val="18"/>
        <w:szCs w:val="18"/>
      </w:rPr>
      <w:fldChar w:fldCharType="begin"/>
    </w:r>
    <w:r w:rsidRPr="008665A7">
      <w:rPr>
        <w:rFonts w:ascii="Arial" w:hAnsi="Arial" w:cs="Arial"/>
        <w:sz w:val="18"/>
        <w:szCs w:val="18"/>
      </w:rPr>
      <w:instrText xml:space="preserve"> PAGE </w:instrText>
    </w:r>
    <w:r w:rsidR="00CF00E6" w:rsidRPr="008665A7">
      <w:rPr>
        <w:rFonts w:ascii="Arial" w:hAnsi="Arial" w:cs="Arial"/>
        <w:sz w:val="18"/>
        <w:szCs w:val="18"/>
      </w:rPr>
      <w:fldChar w:fldCharType="separate"/>
    </w:r>
    <w:r w:rsidR="00EB13A5">
      <w:rPr>
        <w:rFonts w:ascii="Arial" w:hAnsi="Arial" w:cs="Arial"/>
        <w:noProof/>
        <w:sz w:val="18"/>
        <w:szCs w:val="18"/>
      </w:rPr>
      <w:t>1</w:t>
    </w:r>
    <w:r w:rsidR="00CF00E6" w:rsidRPr="008665A7">
      <w:rPr>
        <w:rFonts w:ascii="Arial" w:hAnsi="Arial" w:cs="Arial"/>
        <w:sz w:val="18"/>
        <w:szCs w:val="18"/>
      </w:rPr>
      <w:fldChar w:fldCharType="end"/>
    </w:r>
    <w:r w:rsidRPr="008665A7">
      <w:rPr>
        <w:rFonts w:ascii="Arial" w:hAnsi="Arial" w:cs="Arial"/>
        <w:sz w:val="18"/>
        <w:szCs w:val="18"/>
      </w:rPr>
      <w:t xml:space="preserve"> of </w:t>
    </w:r>
    <w:r>
      <w:rPr>
        <w:rFonts w:ascii="Arial" w:hAnsi="Arial" w:cs="Arial"/>
        <w:sz w:val="18"/>
        <w:szCs w:val="18"/>
      </w:rPr>
      <w:t>1</w:t>
    </w:r>
    <w:r w:rsidR="00654BD7">
      <w:rPr>
        <w:rFonts w:ascii="Arial" w:hAnsi="Arial" w:cs="Arial"/>
        <w:sz w:val="18"/>
        <w:szCs w:val="18"/>
      </w:rPr>
      <w:t>1</w:t>
    </w:r>
    <w:r>
      <w:rPr>
        <w:rFonts w:ascii="Arial" w:hAnsi="Arial" w:cs="Arial"/>
        <w:sz w:val="18"/>
        <w:szCs w:val="18"/>
      </w:rPr>
      <w:tab/>
      <w:t>26 Mar 2012</w:t>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04F2" w:rsidRDefault="00F304F2" w:rsidP="00E04581">
      <w:r>
        <w:separator/>
      </w:r>
    </w:p>
  </w:footnote>
  <w:footnote w:type="continuationSeparator" w:id="0">
    <w:p w:rsidR="00F304F2" w:rsidRDefault="00F304F2" w:rsidP="00E045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44853"/>
    <w:multiLevelType w:val="hybridMultilevel"/>
    <w:tmpl w:val="2FA6397E"/>
    <w:lvl w:ilvl="0" w:tplc="B3B25974">
      <w:start w:val="1"/>
      <w:numFmt w:val="lowerLetter"/>
      <w:lvlText w:val="%1."/>
      <w:lvlJc w:val="left"/>
      <w:pPr>
        <w:ind w:left="624" w:hanging="360"/>
      </w:pPr>
      <w:rPr>
        <w:rFonts w:hint="default"/>
      </w:rPr>
    </w:lvl>
    <w:lvl w:ilvl="1" w:tplc="04090019" w:tentative="1">
      <w:start w:val="1"/>
      <w:numFmt w:val="lowerLetter"/>
      <w:lvlText w:val="%2."/>
      <w:lvlJc w:val="left"/>
      <w:pPr>
        <w:ind w:left="1344" w:hanging="360"/>
      </w:pPr>
    </w:lvl>
    <w:lvl w:ilvl="2" w:tplc="0409001B" w:tentative="1">
      <w:start w:val="1"/>
      <w:numFmt w:val="lowerRoman"/>
      <w:lvlText w:val="%3."/>
      <w:lvlJc w:val="right"/>
      <w:pPr>
        <w:ind w:left="2064" w:hanging="180"/>
      </w:pPr>
    </w:lvl>
    <w:lvl w:ilvl="3" w:tplc="0409000F" w:tentative="1">
      <w:start w:val="1"/>
      <w:numFmt w:val="decimal"/>
      <w:lvlText w:val="%4."/>
      <w:lvlJc w:val="left"/>
      <w:pPr>
        <w:ind w:left="2784" w:hanging="360"/>
      </w:pPr>
    </w:lvl>
    <w:lvl w:ilvl="4" w:tplc="04090019" w:tentative="1">
      <w:start w:val="1"/>
      <w:numFmt w:val="lowerLetter"/>
      <w:lvlText w:val="%5."/>
      <w:lvlJc w:val="left"/>
      <w:pPr>
        <w:ind w:left="3504" w:hanging="360"/>
      </w:pPr>
    </w:lvl>
    <w:lvl w:ilvl="5" w:tplc="0409001B" w:tentative="1">
      <w:start w:val="1"/>
      <w:numFmt w:val="lowerRoman"/>
      <w:lvlText w:val="%6."/>
      <w:lvlJc w:val="right"/>
      <w:pPr>
        <w:ind w:left="4224" w:hanging="180"/>
      </w:pPr>
    </w:lvl>
    <w:lvl w:ilvl="6" w:tplc="0409000F" w:tentative="1">
      <w:start w:val="1"/>
      <w:numFmt w:val="decimal"/>
      <w:lvlText w:val="%7."/>
      <w:lvlJc w:val="left"/>
      <w:pPr>
        <w:ind w:left="4944" w:hanging="360"/>
      </w:pPr>
    </w:lvl>
    <w:lvl w:ilvl="7" w:tplc="04090019" w:tentative="1">
      <w:start w:val="1"/>
      <w:numFmt w:val="lowerLetter"/>
      <w:lvlText w:val="%8."/>
      <w:lvlJc w:val="left"/>
      <w:pPr>
        <w:ind w:left="5664" w:hanging="360"/>
      </w:pPr>
    </w:lvl>
    <w:lvl w:ilvl="8" w:tplc="0409001B" w:tentative="1">
      <w:start w:val="1"/>
      <w:numFmt w:val="lowerRoman"/>
      <w:lvlText w:val="%9."/>
      <w:lvlJc w:val="right"/>
      <w:pPr>
        <w:ind w:left="6384" w:hanging="180"/>
      </w:pPr>
    </w:lvl>
  </w:abstractNum>
  <w:abstractNum w:abstractNumId="1">
    <w:nsid w:val="1E847258"/>
    <w:multiLevelType w:val="hybridMultilevel"/>
    <w:tmpl w:val="8D4AD1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531630"/>
    <w:multiLevelType w:val="hybridMultilevel"/>
    <w:tmpl w:val="A55087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4460D7"/>
    <w:multiLevelType w:val="hybridMultilevel"/>
    <w:tmpl w:val="7848C6E2"/>
    <w:lvl w:ilvl="0" w:tplc="EFBEEF7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0067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8213B4E"/>
    <w:multiLevelType w:val="hybridMultilevel"/>
    <w:tmpl w:val="CCE63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45F64D9"/>
    <w:multiLevelType w:val="hybridMultilevel"/>
    <w:tmpl w:val="48322C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2A588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73C3025"/>
    <w:multiLevelType w:val="hybridMultilevel"/>
    <w:tmpl w:val="B5B43F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A7318C9"/>
    <w:multiLevelType w:val="hybridMultilevel"/>
    <w:tmpl w:val="C31483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8D4A4D"/>
    <w:multiLevelType w:val="hybridMultilevel"/>
    <w:tmpl w:val="61DE019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85835"/>
    <w:multiLevelType w:val="hybridMultilevel"/>
    <w:tmpl w:val="F82EABE4"/>
    <w:lvl w:ilvl="0" w:tplc="37E476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A097F79"/>
    <w:multiLevelType w:val="hybridMultilevel"/>
    <w:tmpl w:val="9F5ADA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2"/>
  </w:num>
  <w:num w:numId="4">
    <w:abstractNumId w:val="4"/>
  </w:num>
  <w:num w:numId="5">
    <w:abstractNumId w:val="7"/>
  </w:num>
  <w:num w:numId="6">
    <w:abstractNumId w:val="1"/>
  </w:num>
  <w:num w:numId="7">
    <w:abstractNumId w:val="6"/>
  </w:num>
  <w:num w:numId="8">
    <w:abstractNumId w:val="9"/>
  </w:num>
  <w:num w:numId="9">
    <w:abstractNumId w:val="11"/>
  </w:num>
  <w:num w:numId="10">
    <w:abstractNumId w:val="0"/>
  </w:num>
  <w:num w:numId="11">
    <w:abstractNumId w:val="3"/>
  </w:num>
  <w:num w:numId="12">
    <w:abstractNumId w:val="8"/>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hideSpellingErrors/>
  <w:hideGrammaticalErrors/>
  <w:stylePaneFormatFilter w:val="3F01"/>
  <w:doNotTrackMoves/>
  <w:doNotTrackFormatting/>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5B"/>
    <w:rsid w:val="00001E5F"/>
    <w:rsid w:val="00002A2B"/>
    <w:rsid w:val="000034AC"/>
    <w:rsid w:val="00003515"/>
    <w:rsid w:val="00005E3B"/>
    <w:rsid w:val="00007592"/>
    <w:rsid w:val="00012A54"/>
    <w:rsid w:val="00015D45"/>
    <w:rsid w:val="00016D4E"/>
    <w:rsid w:val="0002348F"/>
    <w:rsid w:val="0002539A"/>
    <w:rsid w:val="00025EE0"/>
    <w:rsid w:val="0003234F"/>
    <w:rsid w:val="00032888"/>
    <w:rsid w:val="00032FD0"/>
    <w:rsid w:val="00036217"/>
    <w:rsid w:val="00036CBA"/>
    <w:rsid w:val="00036F1B"/>
    <w:rsid w:val="00037274"/>
    <w:rsid w:val="0004068E"/>
    <w:rsid w:val="00042009"/>
    <w:rsid w:val="00043CAE"/>
    <w:rsid w:val="0004631C"/>
    <w:rsid w:val="000505A4"/>
    <w:rsid w:val="00050B10"/>
    <w:rsid w:val="0005108E"/>
    <w:rsid w:val="00051BEC"/>
    <w:rsid w:val="000524C5"/>
    <w:rsid w:val="00052F92"/>
    <w:rsid w:val="00053DC9"/>
    <w:rsid w:val="00054D78"/>
    <w:rsid w:val="000568A8"/>
    <w:rsid w:val="00057C48"/>
    <w:rsid w:val="00061D89"/>
    <w:rsid w:val="0006339E"/>
    <w:rsid w:val="0006565E"/>
    <w:rsid w:val="000676FE"/>
    <w:rsid w:val="00070EC1"/>
    <w:rsid w:val="0007153F"/>
    <w:rsid w:val="00077964"/>
    <w:rsid w:val="00081D7D"/>
    <w:rsid w:val="00085586"/>
    <w:rsid w:val="0008647F"/>
    <w:rsid w:val="00086C5B"/>
    <w:rsid w:val="000871E7"/>
    <w:rsid w:val="00091194"/>
    <w:rsid w:val="00092C98"/>
    <w:rsid w:val="00094393"/>
    <w:rsid w:val="00097BA9"/>
    <w:rsid w:val="000A0B50"/>
    <w:rsid w:val="000A13BC"/>
    <w:rsid w:val="000A3EE6"/>
    <w:rsid w:val="000A6501"/>
    <w:rsid w:val="000B009B"/>
    <w:rsid w:val="000B08E4"/>
    <w:rsid w:val="000B0DEC"/>
    <w:rsid w:val="000B1AFA"/>
    <w:rsid w:val="000B290B"/>
    <w:rsid w:val="000B42F4"/>
    <w:rsid w:val="000B63A0"/>
    <w:rsid w:val="000B63C1"/>
    <w:rsid w:val="000B6B2A"/>
    <w:rsid w:val="000C0A0A"/>
    <w:rsid w:val="000C1301"/>
    <w:rsid w:val="000C1659"/>
    <w:rsid w:val="000C38A1"/>
    <w:rsid w:val="000C556D"/>
    <w:rsid w:val="000C733F"/>
    <w:rsid w:val="000D0D66"/>
    <w:rsid w:val="000D2BDA"/>
    <w:rsid w:val="000D5043"/>
    <w:rsid w:val="000D578B"/>
    <w:rsid w:val="000D6E7F"/>
    <w:rsid w:val="000D6FAF"/>
    <w:rsid w:val="000D7BA4"/>
    <w:rsid w:val="000D7F5E"/>
    <w:rsid w:val="000E056F"/>
    <w:rsid w:val="000E3F3A"/>
    <w:rsid w:val="000E4F41"/>
    <w:rsid w:val="000E53B3"/>
    <w:rsid w:val="000E5F9D"/>
    <w:rsid w:val="000E663B"/>
    <w:rsid w:val="000F035F"/>
    <w:rsid w:val="000F0610"/>
    <w:rsid w:val="000F0A12"/>
    <w:rsid w:val="000F204B"/>
    <w:rsid w:val="000F351D"/>
    <w:rsid w:val="000F6B2F"/>
    <w:rsid w:val="000F6F4E"/>
    <w:rsid w:val="001013CF"/>
    <w:rsid w:val="00102E4D"/>
    <w:rsid w:val="00103779"/>
    <w:rsid w:val="00106A87"/>
    <w:rsid w:val="00107786"/>
    <w:rsid w:val="001135C7"/>
    <w:rsid w:val="0011556B"/>
    <w:rsid w:val="00115BF4"/>
    <w:rsid w:val="00116287"/>
    <w:rsid w:val="00116802"/>
    <w:rsid w:val="00120DBB"/>
    <w:rsid w:val="00121386"/>
    <w:rsid w:val="00125B60"/>
    <w:rsid w:val="00130068"/>
    <w:rsid w:val="00130688"/>
    <w:rsid w:val="001309CF"/>
    <w:rsid w:val="00136814"/>
    <w:rsid w:val="00137229"/>
    <w:rsid w:val="00142990"/>
    <w:rsid w:val="00143836"/>
    <w:rsid w:val="00145BDA"/>
    <w:rsid w:val="00146888"/>
    <w:rsid w:val="001475BA"/>
    <w:rsid w:val="00150E9E"/>
    <w:rsid w:val="00150EAA"/>
    <w:rsid w:val="00152907"/>
    <w:rsid w:val="00154C63"/>
    <w:rsid w:val="00154F34"/>
    <w:rsid w:val="001550A8"/>
    <w:rsid w:val="00156EF0"/>
    <w:rsid w:val="001618A7"/>
    <w:rsid w:val="001629FD"/>
    <w:rsid w:val="00163E8F"/>
    <w:rsid w:val="00163F97"/>
    <w:rsid w:val="00164B56"/>
    <w:rsid w:val="00164DBC"/>
    <w:rsid w:val="0016521E"/>
    <w:rsid w:val="0016567E"/>
    <w:rsid w:val="00165960"/>
    <w:rsid w:val="0016604B"/>
    <w:rsid w:val="00166BC6"/>
    <w:rsid w:val="00171677"/>
    <w:rsid w:val="001725F4"/>
    <w:rsid w:val="00173444"/>
    <w:rsid w:val="001747B6"/>
    <w:rsid w:val="00174DD7"/>
    <w:rsid w:val="00175776"/>
    <w:rsid w:val="0017587A"/>
    <w:rsid w:val="00176DAA"/>
    <w:rsid w:val="00183788"/>
    <w:rsid w:val="001839ED"/>
    <w:rsid w:val="0019026D"/>
    <w:rsid w:val="001920B4"/>
    <w:rsid w:val="001935A8"/>
    <w:rsid w:val="001953CA"/>
    <w:rsid w:val="00195BF6"/>
    <w:rsid w:val="001A1876"/>
    <w:rsid w:val="001A35E1"/>
    <w:rsid w:val="001A4491"/>
    <w:rsid w:val="001A62C9"/>
    <w:rsid w:val="001A68D7"/>
    <w:rsid w:val="001A7309"/>
    <w:rsid w:val="001B01E9"/>
    <w:rsid w:val="001B3FE5"/>
    <w:rsid w:val="001B4561"/>
    <w:rsid w:val="001B4955"/>
    <w:rsid w:val="001B6858"/>
    <w:rsid w:val="001B772C"/>
    <w:rsid w:val="001B79D1"/>
    <w:rsid w:val="001C4350"/>
    <w:rsid w:val="001C47DD"/>
    <w:rsid w:val="001C57B5"/>
    <w:rsid w:val="001C630E"/>
    <w:rsid w:val="001D2AC3"/>
    <w:rsid w:val="001D5554"/>
    <w:rsid w:val="001D5D1B"/>
    <w:rsid w:val="001D6C1D"/>
    <w:rsid w:val="001E008C"/>
    <w:rsid w:val="001E01D8"/>
    <w:rsid w:val="001E08D4"/>
    <w:rsid w:val="001E0D36"/>
    <w:rsid w:val="001E15A2"/>
    <w:rsid w:val="001E1F06"/>
    <w:rsid w:val="001E3FDA"/>
    <w:rsid w:val="001E555A"/>
    <w:rsid w:val="001E61C7"/>
    <w:rsid w:val="001F4676"/>
    <w:rsid w:val="001F4C3B"/>
    <w:rsid w:val="001F5580"/>
    <w:rsid w:val="001F7C0E"/>
    <w:rsid w:val="00202AAD"/>
    <w:rsid w:val="002041C2"/>
    <w:rsid w:val="002048B6"/>
    <w:rsid w:val="00213C4B"/>
    <w:rsid w:val="00220E52"/>
    <w:rsid w:val="002216BB"/>
    <w:rsid w:val="00221986"/>
    <w:rsid w:val="0022266D"/>
    <w:rsid w:val="00223F50"/>
    <w:rsid w:val="00226925"/>
    <w:rsid w:val="002318E9"/>
    <w:rsid w:val="00234082"/>
    <w:rsid w:val="00234755"/>
    <w:rsid w:val="002354C5"/>
    <w:rsid w:val="00236241"/>
    <w:rsid w:val="00237392"/>
    <w:rsid w:val="00241277"/>
    <w:rsid w:val="00241E44"/>
    <w:rsid w:val="00242BC4"/>
    <w:rsid w:val="0024700E"/>
    <w:rsid w:val="002473A2"/>
    <w:rsid w:val="00250C1B"/>
    <w:rsid w:val="00252DFD"/>
    <w:rsid w:val="00252F33"/>
    <w:rsid w:val="00253E58"/>
    <w:rsid w:val="002572E4"/>
    <w:rsid w:val="00260398"/>
    <w:rsid w:val="0026267B"/>
    <w:rsid w:val="002631F7"/>
    <w:rsid w:val="00263A91"/>
    <w:rsid w:val="00266181"/>
    <w:rsid w:val="002776E2"/>
    <w:rsid w:val="0028035F"/>
    <w:rsid w:val="00280FC3"/>
    <w:rsid w:val="0028112F"/>
    <w:rsid w:val="00285AE6"/>
    <w:rsid w:val="00287C26"/>
    <w:rsid w:val="002916CA"/>
    <w:rsid w:val="00292C09"/>
    <w:rsid w:val="00293AFC"/>
    <w:rsid w:val="002941CC"/>
    <w:rsid w:val="00294283"/>
    <w:rsid w:val="00295BC2"/>
    <w:rsid w:val="00297292"/>
    <w:rsid w:val="002A109E"/>
    <w:rsid w:val="002A16F8"/>
    <w:rsid w:val="002A251C"/>
    <w:rsid w:val="002A5108"/>
    <w:rsid w:val="002A5E0C"/>
    <w:rsid w:val="002A6A8A"/>
    <w:rsid w:val="002A7956"/>
    <w:rsid w:val="002B1B61"/>
    <w:rsid w:val="002B3C41"/>
    <w:rsid w:val="002B48DB"/>
    <w:rsid w:val="002B4FC9"/>
    <w:rsid w:val="002B5C90"/>
    <w:rsid w:val="002B686A"/>
    <w:rsid w:val="002B69B9"/>
    <w:rsid w:val="002B6BD0"/>
    <w:rsid w:val="002B6FC9"/>
    <w:rsid w:val="002B7618"/>
    <w:rsid w:val="002C0302"/>
    <w:rsid w:val="002C04AF"/>
    <w:rsid w:val="002C18FD"/>
    <w:rsid w:val="002C7954"/>
    <w:rsid w:val="002D0D6A"/>
    <w:rsid w:val="002D2369"/>
    <w:rsid w:val="002D319A"/>
    <w:rsid w:val="002D37C5"/>
    <w:rsid w:val="002D4E91"/>
    <w:rsid w:val="002D5F28"/>
    <w:rsid w:val="002D6731"/>
    <w:rsid w:val="002D6C6B"/>
    <w:rsid w:val="002D7AA1"/>
    <w:rsid w:val="002E0E05"/>
    <w:rsid w:val="002E457A"/>
    <w:rsid w:val="002E4BF1"/>
    <w:rsid w:val="002E4F91"/>
    <w:rsid w:val="002F0870"/>
    <w:rsid w:val="002F3681"/>
    <w:rsid w:val="002F6AF6"/>
    <w:rsid w:val="00310C6E"/>
    <w:rsid w:val="00313162"/>
    <w:rsid w:val="0031528D"/>
    <w:rsid w:val="00315498"/>
    <w:rsid w:val="003159A1"/>
    <w:rsid w:val="00315CCD"/>
    <w:rsid w:val="00316068"/>
    <w:rsid w:val="00317EA3"/>
    <w:rsid w:val="003200BD"/>
    <w:rsid w:val="00320C2A"/>
    <w:rsid w:val="00320E5B"/>
    <w:rsid w:val="00322831"/>
    <w:rsid w:val="00323572"/>
    <w:rsid w:val="00323943"/>
    <w:rsid w:val="00325D59"/>
    <w:rsid w:val="0032764F"/>
    <w:rsid w:val="00327981"/>
    <w:rsid w:val="003300F6"/>
    <w:rsid w:val="00330288"/>
    <w:rsid w:val="0033261A"/>
    <w:rsid w:val="003377FF"/>
    <w:rsid w:val="00337929"/>
    <w:rsid w:val="00340A42"/>
    <w:rsid w:val="00340B2A"/>
    <w:rsid w:val="00343F1D"/>
    <w:rsid w:val="0034619A"/>
    <w:rsid w:val="00346740"/>
    <w:rsid w:val="003475BE"/>
    <w:rsid w:val="00350527"/>
    <w:rsid w:val="00350BD4"/>
    <w:rsid w:val="00351AB5"/>
    <w:rsid w:val="00351C2E"/>
    <w:rsid w:val="0035245A"/>
    <w:rsid w:val="00353ADD"/>
    <w:rsid w:val="0035459F"/>
    <w:rsid w:val="00356894"/>
    <w:rsid w:val="00356D79"/>
    <w:rsid w:val="00362CFD"/>
    <w:rsid w:val="003630CA"/>
    <w:rsid w:val="0036316F"/>
    <w:rsid w:val="003633F1"/>
    <w:rsid w:val="00363658"/>
    <w:rsid w:val="003636CF"/>
    <w:rsid w:val="00363D47"/>
    <w:rsid w:val="00365861"/>
    <w:rsid w:val="00366E02"/>
    <w:rsid w:val="00367C08"/>
    <w:rsid w:val="003751A1"/>
    <w:rsid w:val="00376244"/>
    <w:rsid w:val="00376259"/>
    <w:rsid w:val="00376945"/>
    <w:rsid w:val="00377342"/>
    <w:rsid w:val="0038078A"/>
    <w:rsid w:val="00382EC6"/>
    <w:rsid w:val="003835FF"/>
    <w:rsid w:val="00384F1C"/>
    <w:rsid w:val="00387FDF"/>
    <w:rsid w:val="00391B18"/>
    <w:rsid w:val="00391DD7"/>
    <w:rsid w:val="00395E71"/>
    <w:rsid w:val="00396086"/>
    <w:rsid w:val="003A03A1"/>
    <w:rsid w:val="003A1ACE"/>
    <w:rsid w:val="003A1CAA"/>
    <w:rsid w:val="003A1EE1"/>
    <w:rsid w:val="003A28EE"/>
    <w:rsid w:val="003A29CD"/>
    <w:rsid w:val="003A3D3E"/>
    <w:rsid w:val="003A5215"/>
    <w:rsid w:val="003A5D14"/>
    <w:rsid w:val="003A5E38"/>
    <w:rsid w:val="003B0219"/>
    <w:rsid w:val="003B0BB3"/>
    <w:rsid w:val="003B0EC3"/>
    <w:rsid w:val="003B184C"/>
    <w:rsid w:val="003B1D0D"/>
    <w:rsid w:val="003B1FB2"/>
    <w:rsid w:val="003B2344"/>
    <w:rsid w:val="003B2C00"/>
    <w:rsid w:val="003B2F66"/>
    <w:rsid w:val="003B5588"/>
    <w:rsid w:val="003B67E2"/>
    <w:rsid w:val="003B69E9"/>
    <w:rsid w:val="003B6F88"/>
    <w:rsid w:val="003B7A8B"/>
    <w:rsid w:val="003C08E8"/>
    <w:rsid w:val="003C1346"/>
    <w:rsid w:val="003C45A8"/>
    <w:rsid w:val="003C462A"/>
    <w:rsid w:val="003C523E"/>
    <w:rsid w:val="003C6ADA"/>
    <w:rsid w:val="003D068C"/>
    <w:rsid w:val="003D30BE"/>
    <w:rsid w:val="003D69C9"/>
    <w:rsid w:val="003E1822"/>
    <w:rsid w:val="003E2AAF"/>
    <w:rsid w:val="003E2B96"/>
    <w:rsid w:val="003E2C57"/>
    <w:rsid w:val="003E33AF"/>
    <w:rsid w:val="003E4E36"/>
    <w:rsid w:val="003E6205"/>
    <w:rsid w:val="003E6B7E"/>
    <w:rsid w:val="003F31A7"/>
    <w:rsid w:val="003F35CA"/>
    <w:rsid w:val="003F3BB0"/>
    <w:rsid w:val="003F41F7"/>
    <w:rsid w:val="003F574B"/>
    <w:rsid w:val="003F5DDD"/>
    <w:rsid w:val="003F6D22"/>
    <w:rsid w:val="003F757A"/>
    <w:rsid w:val="004007AC"/>
    <w:rsid w:val="00400F6D"/>
    <w:rsid w:val="004010DD"/>
    <w:rsid w:val="004011BD"/>
    <w:rsid w:val="0040136A"/>
    <w:rsid w:val="00401620"/>
    <w:rsid w:val="00402109"/>
    <w:rsid w:val="004029C9"/>
    <w:rsid w:val="00404BE5"/>
    <w:rsid w:val="004079F1"/>
    <w:rsid w:val="004102A5"/>
    <w:rsid w:val="0041117C"/>
    <w:rsid w:val="004119AB"/>
    <w:rsid w:val="00411E95"/>
    <w:rsid w:val="00414AE2"/>
    <w:rsid w:val="00417CF0"/>
    <w:rsid w:val="0042005E"/>
    <w:rsid w:val="00420E22"/>
    <w:rsid w:val="00421F2D"/>
    <w:rsid w:val="004253AB"/>
    <w:rsid w:val="0042709B"/>
    <w:rsid w:val="00430146"/>
    <w:rsid w:val="00430C1B"/>
    <w:rsid w:val="00431469"/>
    <w:rsid w:val="00434BFF"/>
    <w:rsid w:val="00436766"/>
    <w:rsid w:val="00436BD0"/>
    <w:rsid w:val="00437386"/>
    <w:rsid w:val="00441157"/>
    <w:rsid w:val="00442423"/>
    <w:rsid w:val="00443309"/>
    <w:rsid w:val="004437E7"/>
    <w:rsid w:val="00443C04"/>
    <w:rsid w:val="004442CF"/>
    <w:rsid w:val="0044438E"/>
    <w:rsid w:val="004454C5"/>
    <w:rsid w:val="004476A6"/>
    <w:rsid w:val="00450759"/>
    <w:rsid w:val="00456B97"/>
    <w:rsid w:val="00456F3F"/>
    <w:rsid w:val="0046049D"/>
    <w:rsid w:val="004627BC"/>
    <w:rsid w:val="004650C3"/>
    <w:rsid w:val="00470076"/>
    <w:rsid w:val="00470B52"/>
    <w:rsid w:val="0047521A"/>
    <w:rsid w:val="004752AE"/>
    <w:rsid w:val="00475315"/>
    <w:rsid w:val="00475AE4"/>
    <w:rsid w:val="00475D42"/>
    <w:rsid w:val="004776ED"/>
    <w:rsid w:val="004810BF"/>
    <w:rsid w:val="00481667"/>
    <w:rsid w:val="0048217C"/>
    <w:rsid w:val="00482728"/>
    <w:rsid w:val="00482FF6"/>
    <w:rsid w:val="00485EEC"/>
    <w:rsid w:val="00486382"/>
    <w:rsid w:val="00491205"/>
    <w:rsid w:val="00491CFD"/>
    <w:rsid w:val="0049322F"/>
    <w:rsid w:val="00493281"/>
    <w:rsid w:val="004A62D1"/>
    <w:rsid w:val="004A6D6B"/>
    <w:rsid w:val="004B0999"/>
    <w:rsid w:val="004B3D9F"/>
    <w:rsid w:val="004B3EA6"/>
    <w:rsid w:val="004B7B1E"/>
    <w:rsid w:val="004C07D0"/>
    <w:rsid w:val="004C15F5"/>
    <w:rsid w:val="004C2BD7"/>
    <w:rsid w:val="004C31AE"/>
    <w:rsid w:val="004D1950"/>
    <w:rsid w:val="004D2B80"/>
    <w:rsid w:val="004D612B"/>
    <w:rsid w:val="004D6DFC"/>
    <w:rsid w:val="004D774E"/>
    <w:rsid w:val="004E317E"/>
    <w:rsid w:val="004E4B41"/>
    <w:rsid w:val="004E594D"/>
    <w:rsid w:val="004E739A"/>
    <w:rsid w:val="004E7B1D"/>
    <w:rsid w:val="004F0C47"/>
    <w:rsid w:val="004F230E"/>
    <w:rsid w:val="004F3ADB"/>
    <w:rsid w:val="004F52EA"/>
    <w:rsid w:val="004F611D"/>
    <w:rsid w:val="0050052D"/>
    <w:rsid w:val="005008C5"/>
    <w:rsid w:val="0050281C"/>
    <w:rsid w:val="005037EA"/>
    <w:rsid w:val="00503FAE"/>
    <w:rsid w:val="005073F7"/>
    <w:rsid w:val="0051162C"/>
    <w:rsid w:val="0051216E"/>
    <w:rsid w:val="00514DFB"/>
    <w:rsid w:val="00516EAE"/>
    <w:rsid w:val="00517128"/>
    <w:rsid w:val="005216C2"/>
    <w:rsid w:val="00521AEA"/>
    <w:rsid w:val="005229B7"/>
    <w:rsid w:val="00523AAB"/>
    <w:rsid w:val="005268C9"/>
    <w:rsid w:val="00535028"/>
    <w:rsid w:val="00535120"/>
    <w:rsid w:val="00535ACC"/>
    <w:rsid w:val="0053605D"/>
    <w:rsid w:val="00537575"/>
    <w:rsid w:val="00541F84"/>
    <w:rsid w:val="00546C13"/>
    <w:rsid w:val="0055214E"/>
    <w:rsid w:val="00554098"/>
    <w:rsid w:val="005546BE"/>
    <w:rsid w:val="00554B89"/>
    <w:rsid w:val="00554E66"/>
    <w:rsid w:val="00555B17"/>
    <w:rsid w:val="00556021"/>
    <w:rsid w:val="0055744D"/>
    <w:rsid w:val="0055761C"/>
    <w:rsid w:val="0056049D"/>
    <w:rsid w:val="0056141F"/>
    <w:rsid w:val="00562BC8"/>
    <w:rsid w:val="00562BE6"/>
    <w:rsid w:val="0056361E"/>
    <w:rsid w:val="005641B9"/>
    <w:rsid w:val="00564271"/>
    <w:rsid w:val="00571B82"/>
    <w:rsid w:val="00573050"/>
    <w:rsid w:val="005754B9"/>
    <w:rsid w:val="0058287D"/>
    <w:rsid w:val="00582F08"/>
    <w:rsid w:val="0058364A"/>
    <w:rsid w:val="00584670"/>
    <w:rsid w:val="00586456"/>
    <w:rsid w:val="00593EF7"/>
    <w:rsid w:val="005940B7"/>
    <w:rsid w:val="005943B9"/>
    <w:rsid w:val="00597057"/>
    <w:rsid w:val="005A0830"/>
    <w:rsid w:val="005A2877"/>
    <w:rsid w:val="005A7C23"/>
    <w:rsid w:val="005B1733"/>
    <w:rsid w:val="005B17DB"/>
    <w:rsid w:val="005B2D29"/>
    <w:rsid w:val="005B60A9"/>
    <w:rsid w:val="005B610F"/>
    <w:rsid w:val="005C2233"/>
    <w:rsid w:val="005C252A"/>
    <w:rsid w:val="005C3864"/>
    <w:rsid w:val="005D0BCC"/>
    <w:rsid w:val="005D198B"/>
    <w:rsid w:val="005D2DCF"/>
    <w:rsid w:val="005D3183"/>
    <w:rsid w:val="005D3B0E"/>
    <w:rsid w:val="005D4407"/>
    <w:rsid w:val="005D696D"/>
    <w:rsid w:val="005E17E9"/>
    <w:rsid w:val="005E2C3C"/>
    <w:rsid w:val="005E3E1D"/>
    <w:rsid w:val="005E3FA2"/>
    <w:rsid w:val="005E4098"/>
    <w:rsid w:val="005E524C"/>
    <w:rsid w:val="005E7123"/>
    <w:rsid w:val="005F035F"/>
    <w:rsid w:val="005F164D"/>
    <w:rsid w:val="005F3D6A"/>
    <w:rsid w:val="005F3E4D"/>
    <w:rsid w:val="005F53FD"/>
    <w:rsid w:val="005F5D41"/>
    <w:rsid w:val="005F7D36"/>
    <w:rsid w:val="006001B4"/>
    <w:rsid w:val="00603E29"/>
    <w:rsid w:val="006050DE"/>
    <w:rsid w:val="00605D0D"/>
    <w:rsid w:val="006067A9"/>
    <w:rsid w:val="00607D6B"/>
    <w:rsid w:val="00610763"/>
    <w:rsid w:val="006126E3"/>
    <w:rsid w:val="00613A8C"/>
    <w:rsid w:val="00613BA4"/>
    <w:rsid w:val="00613C0B"/>
    <w:rsid w:val="0061494F"/>
    <w:rsid w:val="00616E41"/>
    <w:rsid w:val="00616F0C"/>
    <w:rsid w:val="00617EBF"/>
    <w:rsid w:val="00621E22"/>
    <w:rsid w:val="0062222B"/>
    <w:rsid w:val="00623079"/>
    <w:rsid w:val="0062519A"/>
    <w:rsid w:val="00625427"/>
    <w:rsid w:val="00625CA7"/>
    <w:rsid w:val="00627366"/>
    <w:rsid w:val="006304BA"/>
    <w:rsid w:val="006311F7"/>
    <w:rsid w:val="006312AA"/>
    <w:rsid w:val="006325A6"/>
    <w:rsid w:val="0063443B"/>
    <w:rsid w:val="00635706"/>
    <w:rsid w:val="00637841"/>
    <w:rsid w:val="00640717"/>
    <w:rsid w:val="00641CAE"/>
    <w:rsid w:val="006426AA"/>
    <w:rsid w:val="0064280A"/>
    <w:rsid w:val="006429EA"/>
    <w:rsid w:val="0064506F"/>
    <w:rsid w:val="00645EAE"/>
    <w:rsid w:val="00650D58"/>
    <w:rsid w:val="00654715"/>
    <w:rsid w:val="00654BD7"/>
    <w:rsid w:val="00654F8F"/>
    <w:rsid w:val="00655FA5"/>
    <w:rsid w:val="006578BD"/>
    <w:rsid w:val="00660C57"/>
    <w:rsid w:val="00661698"/>
    <w:rsid w:val="0066249B"/>
    <w:rsid w:val="00663D70"/>
    <w:rsid w:val="00665406"/>
    <w:rsid w:val="00665A27"/>
    <w:rsid w:val="00665E5B"/>
    <w:rsid w:val="006710C2"/>
    <w:rsid w:val="00674EB7"/>
    <w:rsid w:val="006752F2"/>
    <w:rsid w:val="00675A06"/>
    <w:rsid w:val="006801D6"/>
    <w:rsid w:val="00682205"/>
    <w:rsid w:val="00687BFD"/>
    <w:rsid w:val="00690B39"/>
    <w:rsid w:val="00692A04"/>
    <w:rsid w:val="006933DC"/>
    <w:rsid w:val="00697BC4"/>
    <w:rsid w:val="006A217B"/>
    <w:rsid w:val="006A2421"/>
    <w:rsid w:val="006A2884"/>
    <w:rsid w:val="006A35BF"/>
    <w:rsid w:val="006A48DF"/>
    <w:rsid w:val="006B09A7"/>
    <w:rsid w:val="006B2756"/>
    <w:rsid w:val="006B3A93"/>
    <w:rsid w:val="006B4DA5"/>
    <w:rsid w:val="006B59D3"/>
    <w:rsid w:val="006B6243"/>
    <w:rsid w:val="006B7733"/>
    <w:rsid w:val="006B77C9"/>
    <w:rsid w:val="006B7C5A"/>
    <w:rsid w:val="006C0340"/>
    <w:rsid w:val="006C078B"/>
    <w:rsid w:val="006C172A"/>
    <w:rsid w:val="006C3B88"/>
    <w:rsid w:val="006C49DA"/>
    <w:rsid w:val="006C4D70"/>
    <w:rsid w:val="006C5F4D"/>
    <w:rsid w:val="006C6122"/>
    <w:rsid w:val="006D3AE0"/>
    <w:rsid w:val="006D443F"/>
    <w:rsid w:val="006D59D1"/>
    <w:rsid w:val="006D5E55"/>
    <w:rsid w:val="006D6CFF"/>
    <w:rsid w:val="006D7175"/>
    <w:rsid w:val="006D735B"/>
    <w:rsid w:val="006D7F3E"/>
    <w:rsid w:val="006E1160"/>
    <w:rsid w:val="006E235D"/>
    <w:rsid w:val="006E5B85"/>
    <w:rsid w:val="006E71A5"/>
    <w:rsid w:val="006F0BC9"/>
    <w:rsid w:val="006F0D7C"/>
    <w:rsid w:val="006F1F9D"/>
    <w:rsid w:val="006F393C"/>
    <w:rsid w:val="006F4688"/>
    <w:rsid w:val="006F64E9"/>
    <w:rsid w:val="006F69C8"/>
    <w:rsid w:val="007015B2"/>
    <w:rsid w:val="00703D77"/>
    <w:rsid w:val="00704815"/>
    <w:rsid w:val="00705E76"/>
    <w:rsid w:val="00706B5A"/>
    <w:rsid w:val="00706E74"/>
    <w:rsid w:val="00711E5B"/>
    <w:rsid w:val="007120FC"/>
    <w:rsid w:val="00714513"/>
    <w:rsid w:val="007162EA"/>
    <w:rsid w:val="00717780"/>
    <w:rsid w:val="00720818"/>
    <w:rsid w:val="00720F80"/>
    <w:rsid w:val="00721F8C"/>
    <w:rsid w:val="00723A6F"/>
    <w:rsid w:val="00725B79"/>
    <w:rsid w:val="00730594"/>
    <w:rsid w:val="007307B4"/>
    <w:rsid w:val="00730FF7"/>
    <w:rsid w:val="007313B0"/>
    <w:rsid w:val="00731573"/>
    <w:rsid w:val="00731D8B"/>
    <w:rsid w:val="0073211B"/>
    <w:rsid w:val="00732237"/>
    <w:rsid w:val="00732670"/>
    <w:rsid w:val="007350F1"/>
    <w:rsid w:val="00735FFE"/>
    <w:rsid w:val="00736ED5"/>
    <w:rsid w:val="0073710A"/>
    <w:rsid w:val="00737C83"/>
    <w:rsid w:val="00742A34"/>
    <w:rsid w:val="007519BC"/>
    <w:rsid w:val="00753190"/>
    <w:rsid w:val="00755D21"/>
    <w:rsid w:val="00756BB1"/>
    <w:rsid w:val="007633D8"/>
    <w:rsid w:val="00763E52"/>
    <w:rsid w:val="007648C4"/>
    <w:rsid w:val="0076796B"/>
    <w:rsid w:val="0077121A"/>
    <w:rsid w:val="00771933"/>
    <w:rsid w:val="0077220B"/>
    <w:rsid w:val="007732EE"/>
    <w:rsid w:val="007748C5"/>
    <w:rsid w:val="00776EA3"/>
    <w:rsid w:val="0077755C"/>
    <w:rsid w:val="00782B9A"/>
    <w:rsid w:val="00783E5C"/>
    <w:rsid w:val="0078435C"/>
    <w:rsid w:val="00784E1C"/>
    <w:rsid w:val="00785740"/>
    <w:rsid w:val="007863F2"/>
    <w:rsid w:val="00794D43"/>
    <w:rsid w:val="00794DD6"/>
    <w:rsid w:val="00795618"/>
    <w:rsid w:val="00795A48"/>
    <w:rsid w:val="00795C57"/>
    <w:rsid w:val="007A0ED6"/>
    <w:rsid w:val="007A21C4"/>
    <w:rsid w:val="007A2DB2"/>
    <w:rsid w:val="007A3F32"/>
    <w:rsid w:val="007A454F"/>
    <w:rsid w:val="007A65E0"/>
    <w:rsid w:val="007B0D12"/>
    <w:rsid w:val="007B3A77"/>
    <w:rsid w:val="007B5913"/>
    <w:rsid w:val="007B5D42"/>
    <w:rsid w:val="007B5E60"/>
    <w:rsid w:val="007B6893"/>
    <w:rsid w:val="007B6D40"/>
    <w:rsid w:val="007B6E25"/>
    <w:rsid w:val="007B7191"/>
    <w:rsid w:val="007B7A71"/>
    <w:rsid w:val="007C4ED9"/>
    <w:rsid w:val="007C6219"/>
    <w:rsid w:val="007C6AF2"/>
    <w:rsid w:val="007C7A94"/>
    <w:rsid w:val="007C7CEF"/>
    <w:rsid w:val="007D559C"/>
    <w:rsid w:val="007D6CFF"/>
    <w:rsid w:val="007E18C7"/>
    <w:rsid w:val="007E1E6C"/>
    <w:rsid w:val="007E3027"/>
    <w:rsid w:val="007E4382"/>
    <w:rsid w:val="007E7659"/>
    <w:rsid w:val="007F02A9"/>
    <w:rsid w:val="007F2B5E"/>
    <w:rsid w:val="007F2CC1"/>
    <w:rsid w:val="007F52A0"/>
    <w:rsid w:val="007F608E"/>
    <w:rsid w:val="007F61A6"/>
    <w:rsid w:val="007F6598"/>
    <w:rsid w:val="007F795A"/>
    <w:rsid w:val="008006BD"/>
    <w:rsid w:val="008006D1"/>
    <w:rsid w:val="008046ED"/>
    <w:rsid w:val="0080593B"/>
    <w:rsid w:val="00805A29"/>
    <w:rsid w:val="00806D5D"/>
    <w:rsid w:val="008073E7"/>
    <w:rsid w:val="00812D81"/>
    <w:rsid w:val="00814CF2"/>
    <w:rsid w:val="00815DAE"/>
    <w:rsid w:val="008207DD"/>
    <w:rsid w:val="00821135"/>
    <w:rsid w:val="008243D8"/>
    <w:rsid w:val="0082453E"/>
    <w:rsid w:val="00825F70"/>
    <w:rsid w:val="008269C7"/>
    <w:rsid w:val="00827009"/>
    <w:rsid w:val="008272EF"/>
    <w:rsid w:val="00831046"/>
    <w:rsid w:val="00831563"/>
    <w:rsid w:val="008322F9"/>
    <w:rsid w:val="00832798"/>
    <w:rsid w:val="008332B1"/>
    <w:rsid w:val="008356CB"/>
    <w:rsid w:val="008422DB"/>
    <w:rsid w:val="00843BA4"/>
    <w:rsid w:val="00847EE9"/>
    <w:rsid w:val="00850B68"/>
    <w:rsid w:val="0085202A"/>
    <w:rsid w:val="00852119"/>
    <w:rsid w:val="008533B5"/>
    <w:rsid w:val="008545FC"/>
    <w:rsid w:val="008603E0"/>
    <w:rsid w:val="0086288C"/>
    <w:rsid w:val="00862CF8"/>
    <w:rsid w:val="008636F9"/>
    <w:rsid w:val="00865346"/>
    <w:rsid w:val="008665A7"/>
    <w:rsid w:val="008666D9"/>
    <w:rsid w:val="008679E9"/>
    <w:rsid w:val="00867EA2"/>
    <w:rsid w:val="00870A4D"/>
    <w:rsid w:val="00873E37"/>
    <w:rsid w:val="00875C6D"/>
    <w:rsid w:val="00880ECB"/>
    <w:rsid w:val="008818C4"/>
    <w:rsid w:val="00881B09"/>
    <w:rsid w:val="00881B4D"/>
    <w:rsid w:val="00884AC5"/>
    <w:rsid w:val="00884D88"/>
    <w:rsid w:val="0088644F"/>
    <w:rsid w:val="00890958"/>
    <w:rsid w:val="0089273C"/>
    <w:rsid w:val="00894007"/>
    <w:rsid w:val="008962C5"/>
    <w:rsid w:val="008A0695"/>
    <w:rsid w:val="008A096B"/>
    <w:rsid w:val="008A34E0"/>
    <w:rsid w:val="008A4B28"/>
    <w:rsid w:val="008A6098"/>
    <w:rsid w:val="008A7158"/>
    <w:rsid w:val="008B08A6"/>
    <w:rsid w:val="008B1987"/>
    <w:rsid w:val="008B1F91"/>
    <w:rsid w:val="008B2B02"/>
    <w:rsid w:val="008C0520"/>
    <w:rsid w:val="008C0644"/>
    <w:rsid w:val="008C0BC8"/>
    <w:rsid w:val="008C2DAD"/>
    <w:rsid w:val="008C354B"/>
    <w:rsid w:val="008C40A7"/>
    <w:rsid w:val="008C652E"/>
    <w:rsid w:val="008C6AD2"/>
    <w:rsid w:val="008C7580"/>
    <w:rsid w:val="008D3E66"/>
    <w:rsid w:val="008D4632"/>
    <w:rsid w:val="008D54DC"/>
    <w:rsid w:val="008D5866"/>
    <w:rsid w:val="008D78E6"/>
    <w:rsid w:val="008E212D"/>
    <w:rsid w:val="008E326F"/>
    <w:rsid w:val="008E476A"/>
    <w:rsid w:val="008E4AC8"/>
    <w:rsid w:val="008E68D7"/>
    <w:rsid w:val="008F0181"/>
    <w:rsid w:val="008F04A8"/>
    <w:rsid w:val="008F12B1"/>
    <w:rsid w:val="008F1987"/>
    <w:rsid w:val="008F1C46"/>
    <w:rsid w:val="008F6AF3"/>
    <w:rsid w:val="008F6CD7"/>
    <w:rsid w:val="00902358"/>
    <w:rsid w:val="00902FEF"/>
    <w:rsid w:val="00907107"/>
    <w:rsid w:val="00910912"/>
    <w:rsid w:val="00910C24"/>
    <w:rsid w:val="009119A6"/>
    <w:rsid w:val="00912D4E"/>
    <w:rsid w:val="00913B03"/>
    <w:rsid w:val="0091583D"/>
    <w:rsid w:val="00916971"/>
    <w:rsid w:val="00917673"/>
    <w:rsid w:val="0092084F"/>
    <w:rsid w:val="009247BC"/>
    <w:rsid w:val="0092503C"/>
    <w:rsid w:val="00925806"/>
    <w:rsid w:val="009267AD"/>
    <w:rsid w:val="00927E23"/>
    <w:rsid w:val="00930A80"/>
    <w:rsid w:val="00930D37"/>
    <w:rsid w:val="009311DF"/>
    <w:rsid w:val="00931607"/>
    <w:rsid w:val="0093399A"/>
    <w:rsid w:val="009352F4"/>
    <w:rsid w:val="009366AD"/>
    <w:rsid w:val="009409D8"/>
    <w:rsid w:val="00940D25"/>
    <w:rsid w:val="009416C0"/>
    <w:rsid w:val="00941772"/>
    <w:rsid w:val="00941A0F"/>
    <w:rsid w:val="009435F8"/>
    <w:rsid w:val="009457EB"/>
    <w:rsid w:val="00952072"/>
    <w:rsid w:val="009540DB"/>
    <w:rsid w:val="00954F89"/>
    <w:rsid w:val="0096035C"/>
    <w:rsid w:val="00961AE3"/>
    <w:rsid w:val="0096206E"/>
    <w:rsid w:val="009628E5"/>
    <w:rsid w:val="009641A6"/>
    <w:rsid w:val="00964A30"/>
    <w:rsid w:val="009653A0"/>
    <w:rsid w:val="009709A9"/>
    <w:rsid w:val="009710FA"/>
    <w:rsid w:val="00977E87"/>
    <w:rsid w:val="00980E29"/>
    <w:rsid w:val="00985376"/>
    <w:rsid w:val="00987145"/>
    <w:rsid w:val="0098743C"/>
    <w:rsid w:val="00991E65"/>
    <w:rsid w:val="00992DB5"/>
    <w:rsid w:val="00992ED9"/>
    <w:rsid w:val="009970E0"/>
    <w:rsid w:val="00997CE4"/>
    <w:rsid w:val="009A0396"/>
    <w:rsid w:val="009A1645"/>
    <w:rsid w:val="009A6477"/>
    <w:rsid w:val="009A7B97"/>
    <w:rsid w:val="009B021E"/>
    <w:rsid w:val="009B143A"/>
    <w:rsid w:val="009B1977"/>
    <w:rsid w:val="009B2BF4"/>
    <w:rsid w:val="009B315A"/>
    <w:rsid w:val="009B3883"/>
    <w:rsid w:val="009B48C2"/>
    <w:rsid w:val="009B49DE"/>
    <w:rsid w:val="009B5850"/>
    <w:rsid w:val="009B614C"/>
    <w:rsid w:val="009B6966"/>
    <w:rsid w:val="009C0BD3"/>
    <w:rsid w:val="009C3268"/>
    <w:rsid w:val="009C3A77"/>
    <w:rsid w:val="009C41AA"/>
    <w:rsid w:val="009C44F3"/>
    <w:rsid w:val="009C623D"/>
    <w:rsid w:val="009C6AD4"/>
    <w:rsid w:val="009C7183"/>
    <w:rsid w:val="009C77F2"/>
    <w:rsid w:val="009D0641"/>
    <w:rsid w:val="009D0C4E"/>
    <w:rsid w:val="009D14F3"/>
    <w:rsid w:val="009D1787"/>
    <w:rsid w:val="009D2B1A"/>
    <w:rsid w:val="009D3807"/>
    <w:rsid w:val="009D3900"/>
    <w:rsid w:val="009D4B18"/>
    <w:rsid w:val="009D77CF"/>
    <w:rsid w:val="009E1B35"/>
    <w:rsid w:val="009E3058"/>
    <w:rsid w:val="009E3426"/>
    <w:rsid w:val="009E352B"/>
    <w:rsid w:val="009E710A"/>
    <w:rsid w:val="009F1C97"/>
    <w:rsid w:val="009F4037"/>
    <w:rsid w:val="009F543D"/>
    <w:rsid w:val="009F716D"/>
    <w:rsid w:val="009F7694"/>
    <w:rsid w:val="00A005B2"/>
    <w:rsid w:val="00A00A28"/>
    <w:rsid w:val="00A0175D"/>
    <w:rsid w:val="00A0271A"/>
    <w:rsid w:val="00A03500"/>
    <w:rsid w:val="00A035DB"/>
    <w:rsid w:val="00A07A19"/>
    <w:rsid w:val="00A07DAB"/>
    <w:rsid w:val="00A10835"/>
    <w:rsid w:val="00A135DC"/>
    <w:rsid w:val="00A14661"/>
    <w:rsid w:val="00A15430"/>
    <w:rsid w:val="00A15B1E"/>
    <w:rsid w:val="00A16B52"/>
    <w:rsid w:val="00A17D5E"/>
    <w:rsid w:val="00A2013B"/>
    <w:rsid w:val="00A22B28"/>
    <w:rsid w:val="00A2386B"/>
    <w:rsid w:val="00A243D3"/>
    <w:rsid w:val="00A25267"/>
    <w:rsid w:val="00A260B9"/>
    <w:rsid w:val="00A26C61"/>
    <w:rsid w:val="00A27BD3"/>
    <w:rsid w:val="00A314D3"/>
    <w:rsid w:val="00A333CB"/>
    <w:rsid w:val="00A34E5C"/>
    <w:rsid w:val="00A351D3"/>
    <w:rsid w:val="00A36623"/>
    <w:rsid w:val="00A37E1D"/>
    <w:rsid w:val="00A4139D"/>
    <w:rsid w:val="00A416FC"/>
    <w:rsid w:val="00A464BC"/>
    <w:rsid w:val="00A46C0F"/>
    <w:rsid w:val="00A46D64"/>
    <w:rsid w:val="00A51B0D"/>
    <w:rsid w:val="00A52CF6"/>
    <w:rsid w:val="00A535E4"/>
    <w:rsid w:val="00A561F1"/>
    <w:rsid w:val="00A56645"/>
    <w:rsid w:val="00A57634"/>
    <w:rsid w:val="00A609D2"/>
    <w:rsid w:val="00A61076"/>
    <w:rsid w:val="00A61755"/>
    <w:rsid w:val="00A61924"/>
    <w:rsid w:val="00A6535D"/>
    <w:rsid w:val="00A6679E"/>
    <w:rsid w:val="00A6729E"/>
    <w:rsid w:val="00A70072"/>
    <w:rsid w:val="00A70244"/>
    <w:rsid w:val="00A70967"/>
    <w:rsid w:val="00A7202A"/>
    <w:rsid w:val="00A74506"/>
    <w:rsid w:val="00A75C74"/>
    <w:rsid w:val="00A8405F"/>
    <w:rsid w:val="00A854F8"/>
    <w:rsid w:val="00A86478"/>
    <w:rsid w:val="00A8682D"/>
    <w:rsid w:val="00A901D1"/>
    <w:rsid w:val="00A9032C"/>
    <w:rsid w:val="00A96629"/>
    <w:rsid w:val="00A966B1"/>
    <w:rsid w:val="00A9770B"/>
    <w:rsid w:val="00A97770"/>
    <w:rsid w:val="00AA055B"/>
    <w:rsid w:val="00AA25A5"/>
    <w:rsid w:val="00AA4509"/>
    <w:rsid w:val="00AB2172"/>
    <w:rsid w:val="00AB2BC9"/>
    <w:rsid w:val="00AB3BC1"/>
    <w:rsid w:val="00AB3CD6"/>
    <w:rsid w:val="00AB7640"/>
    <w:rsid w:val="00AC0223"/>
    <w:rsid w:val="00AC1263"/>
    <w:rsid w:val="00AC6027"/>
    <w:rsid w:val="00AC7B3C"/>
    <w:rsid w:val="00AD27D5"/>
    <w:rsid w:val="00AD2953"/>
    <w:rsid w:val="00AD4344"/>
    <w:rsid w:val="00AD5F96"/>
    <w:rsid w:val="00AD7ED4"/>
    <w:rsid w:val="00AE090F"/>
    <w:rsid w:val="00AE0AC0"/>
    <w:rsid w:val="00AE1FDF"/>
    <w:rsid w:val="00AE347D"/>
    <w:rsid w:val="00AE3E25"/>
    <w:rsid w:val="00AE5D08"/>
    <w:rsid w:val="00AE5F37"/>
    <w:rsid w:val="00AE6156"/>
    <w:rsid w:val="00AE6D42"/>
    <w:rsid w:val="00AF0C62"/>
    <w:rsid w:val="00AF1FF0"/>
    <w:rsid w:val="00AF3B2F"/>
    <w:rsid w:val="00AF7F54"/>
    <w:rsid w:val="00B00882"/>
    <w:rsid w:val="00B00BFA"/>
    <w:rsid w:val="00B00EE3"/>
    <w:rsid w:val="00B018AF"/>
    <w:rsid w:val="00B0191A"/>
    <w:rsid w:val="00B04A1C"/>
    <w:rsid w:val="00B06594"/>
    <w:rsid w:val="00B07BF8"/>
    <w:rsid w:val="00B10043"/>
    <w:rsid w:val="00B10082"/>
    <w:rsid w:val="00B10375"/>
    <w:rsid w:val="00B1194C"/>
    <w:rsid w:val="00B11DB5"/>
    <w:rsid w:val="00B1220E"/>
    <w:rsid w:val="00B125EC"/>
    <w:rsid w:val="00B144E0"/>
    <w:rsid w:val="00B14B5C"/>
    <w:rsid w:val="00B16BBB"/>
    <w:rsid w:val="00B170A0"/>
    <w:rsid w:val="00B1769A"/>
    <w:rsid w:val="00B207B7"/>
    <w:rsid w:val="00B20A9E"/>
    <w:rsid w:val="00B2242C"/>
    <w:rsid w:val="00B2681B"/>
    <w:rsid w:val="00B30624"/>
    <w:rsid w:val="00B404F0"/>
    <w:rsid w:val="00B457A1"/>
    <w:rsid w:val="00B50444"/>
    <w:rsid w:val="00B529C3"/>
    <w:rsid w:val="00B55C66"/>
    <w:rsid w:val="00B57669"/>
    <w:rsid w:val="00B57BF6"/>
    <w:rsid w:val="00B64249"/>
    <w:rsid w:val="00B65229"/>
    <w:rsid w:val="00B66299"/>
    <w:rsid w:val="00B6699D"/>
    <w:rsid w:val="00B66E25"/>
    <w:rsid w:val="00B677C4"/>
    <w:rsid w:val="00B67E75"/>
    <w:rsid w:val="00B73753"/>
    <w:rsid w:val="00B741D4"/>
    <w:rsid w:val="00B7542D"/>
    <w:rsid w:val="00B76BC5"/>
    <w:rsid w:val="00B8124B"/>
    <w:rsid w:val="00B82643"/>
    <w:rsid w:val="00B82BFE"/>
    <w:rsid w:val="00B82C33"/>
    <w:rsid w:val="00B83178"/>
    <w:rsid w:val="00B8394E"/>
    <w:rsid w:val="00B87AE0"/>
    <w:rsid w:val="00B9095B"/>
    <w:rsid w:val="00B91434"/>
    <w:rsid w:val="00B9157A"/>
    <w:rsid w:val="00B94A74"/>
    <w:rsid w:val="00B95881"/>
    <w:rsid w:val="00B95F32"/>
    <w:rsid w:val="00BA15E8"/>
    <w:rsid w:val="00BA342C"/>
    <w:rsid w:val="00BA4473"/>
    <w:rsid w:val="00BA4620"/>
    <w:rsid w:val="00BA4699"/>
    <w:rsid w:val="00BA5DC9"/>
    <w:rsid w:val="00BA63C0"/>
    <w:rsid w:val="00BA6514"/>
    <w:rsid w:val="00BB041A"/>
    <w:rsid w:val="00BB1A11"/>
    <w:rsid w:val="00BB1C09"/>
    <w:rsid w:val="00BB211B"/>
    <w:rsid w:val="00BB5271"/>
    <w:rsid w:val="00BC09A5"/>
    <w:rsid w:val="00BC17D6"/>
    <w:rsid w:val="00BC2B3D"/>
    <w:rsid w:val="00BC2DA6"/>
    <w:rsid w:val="00BC37D0"/>
    <w:rsid w:val="00BC590B"/>
    <w:rsid w:val="00BC76B2"/>
    <w:rsid w:val="00BD0AFE"/>
    <w:rsid w:val="00BD189D"/>
    <w:rsid w:val="00BD33CA"/>
    <w:rsid w:val="00BD688A"/>
    <w:rsid w:val="00BD7D70"/>
    <w:rsid w:val="00BE431E"/>
    <w:rsid w:val="00BE4C43"/>
    <w:rsid w:val="00BE7E4D"/>
    <w:rsid w:val="00BE7F72"/>
    <w:rsid w:val="00BF1089"/>
    <w:rsid w:val="00BF22E0"/>
    <w:rsid w:val="00BF4A07"/>
    <w:rsid w:val="00BF59C8"/>
    <w:rsid w:val="00BF7D00"/>
    <w:rsid w:val="00C0115B"/>
    <w:rsid w:val="00C0203D"/>
    <w:rsid w:val="00C06C74"/>
    <w:rsid w:val="00C079E2"/>
    <w:rsid w:val="00C07EE6"/>
    <w:rsid w:val="00C10884"/>
    <w:rsid w:val="00C1172F"/>
    <w:rsid w:val="00C14C40"/>
    <w:rsid w:val="00C16FE9"/>
    <w:rsid w:val="00C21C39"/>
    <w:rsid w:val="00C2469B"/>
    <w:rsid w:val="00C25762"/>
    <w:rsid w:val="00C25B78"/>
    <w:rsid w:val="00C26223"/>
    <w:rsid w:val="00C316E6"/>
    <w:rsid w:val="00C33B83"/>
    <w:rsid w:val="00C35C01"/>
    <w:rsid w:val="00C372BF"/>
    <w:rsid w:val="00C37E71"/>
    <w:rsid w:val="00C44FF2"/>
    <w:rsid w:val="00C45CC3"/>
    <w:rsid w:val="00C46A42"/>
    <w:rsid w:val="00C50B42"/>
    <w:rsid w:val="00C525B8"/>
    <w:rsid w:val="00C52C0D"/>
    <w:rsid w:val="00C52D29"/>
    <w:rsid w:val="00C53EEF"/>
    <w:rsid w:val="00C544D1"/>
    <w:rsid w:val="00C5594E"/>
    <w:rsid w:val="00C55E9D"/>
    <w:rsid w:val="00C560E2"/>
    <w:rsid w:val="00C632BB"/>
    <w:rsid w:val="00C652A7"/>
    <w:rsid w:val="00C67264"/>
    <w:rsid w:val="00C7007D"/>
    <w:rsid w:val="00C72091"/>
    <w:rsid w:val="00C720DA"/>
    <w:rsid w:val="00C74A38"/>
    <w:rsid w:val="00C7610C"/>
    <w:rsid w:val="00C80F00"/>
    <w:rsid w:val="00C83B4A"/>
    <w:rsid w:val="00C84F11"/>
    <w:rsid w:val="00C8534D"/>
    <w:rsid w:val="00C87BC1"/>
    <w:rsid w:val="00C87D48"/>
    <w:rsid w:val="00C905FF"/>
    <w:rsid w:val="00C9139F"/>
    <w:rsid w:val="00C91CC9"/>
    <w:rsid w:val="00C965D4"/>
    <w:rsid w:val="00C971F2"/>
    <w:rsid w:val="00C9792F"/>
    <w:rsid w:val="00CA01F4"/>
    <w:rsid w:val="00CA2375"/>
    <w:rsid w:val="00CA5322"/>
    <w:rsid w:val="00CA67A8"/>
    <w:rsid w:val="00CA7D8A"/>
    <w:rsid w:val="00CB0288"/>
    <w:rsid w:val="00CB2DB6"/>
    <w:rsid w:val="00CB321F"/>
    <w:rsid w:val="00CB610E"/>
    <w:rsid w:val="00CB73C8"/>
    <w:rsid w:val="00CC4465"/>
    <w:rsid w:val="00CC538C"/>
    <w:rsid w:val="00CC54E0"/>
    <w:rsid w:val="00CC63ED"/>
    <w:rsid w:val="00CC6C56"/>
    <w:rsid w:val="00CC6D63"/>
    <w:rsid w:val="00CD006E"/>
    <w:rsid w:val="00CD209A"/>
    <w:rsid w:val="00CD219E"/>
    <w:rsid w:val="00CD3419"/>
    <w:rsid w:val="00CD3B58"/>
    <w:rsid w:val="00CD58CC"/>
    <w:rsid w:val="00CD6C84"/>
    <w:rsid w:val="00CD7BEB"/>
    <w:rsid w:val="00CE1C1B"/>
    <w:rsid w:val="00CE2840"/>
    <w:rsid w:val="00CE6E34"/>
    <w:rsid w:val="00CE6ED6"/>
    <w:rsid w:val="00CE73F1"/>
    <w:rsid w:val="00CE7880"/>
    <w:rsid w:val="00CF00E6"/>
    <w:rsid w:val="00CF1500"/>
    <w:rsid w:val="00CF1B90"/>
    <w:rsid w:val="00CF24D4"/>
    <w:rsid w:val="00CF7B13"/>
    <w:rsid w:val="00D008C1"/>
    <w:rsid w:val="00D00C0A"/>
    <w:rsid w:val="00D029F3"/>
    <w:rsid w:val="00D0498A"/>
    <w:rsid w:val="00D05A1F"/>
    <w:rsid w:val="00D05DD6"/>
    <w:rsid w:val="00D061DF"/>
    <w:rsid w:val="00D07892"/>
    <w:rsid w:val="00D07A8A"/>
    <w:rsid w:val="00D10690"/>
    <w:rsid w:val="00D10A68"/>
    <w:rsid w:val="00D12200"/>
    <w:rsid w:val="00D14C48"/>
    <w:rsid w:val="00D17EA6"/>
    <w:rsid w:val="00D214BD"/>
    <w:rsid w:val="00D25ADC"/>
    <w:rsid w:val="00D317C2"/>
    <w:rsid w:val="00D31FC3"/>
    <w:rsid w:val="00D34632"/>
    <w:rsid w:val="00D35119"/>
    <w:rsid w:val="00D40A2F"/>
    <w:rsid w:val="00D44F52"/>
    <w:rsid w:val="00D46342"/>
    <w:rsid w:val="00D5281B"/>
    <w:rsid w:val="00D5594A"/>
    <w:rsid w:val="00D6062A"/>
    <w:rsid w:val="00D62343"/>
    <w:rsid w:val="00D62969"/>
    <w:rsid w:val="00D643DD"/>
    <w:rsid w:val="00D6618B"/>
    <w:rsid w:val="00D67EC6"/>
    <w:rsid w:val="00D67F3E"/>
    <w:rsid w:val="00D74F06"/>
    <w:rsid w:val="00D75275"/>
    <w:rsid w:val="00D816CF"/>
    <w:rsid w:val="00D821DE"/>
    <w:rsid w:val="00D83E5E"/>
    <w:rsid w:val="00D9148C"/>
    <w:rsid w:val="00D9158D"/>
    <w:rsid w:val="00D91FCA"/>
    <w:rsid w:val="00D92806"/>
    <w:rsid w:val="00D92CED"/>
    <w:rsid w:val="00D94761"/>
    <w:rsid w:val="00D94BD0"/>
    <w:rsid w:val="00D94D14"/>
    <w:rsid w:val="00D954FB"/>
    <w:rsid w:val="00DA42E1"/>
    <w:rsid w:val="00DA537C"/>
    <w:rsid w:val="00DA60B6"/>
    <w:rsid w:val="00DA78A4"/>
    <w:rsid w:val="00DB0154"/>
    <w:rsid w:val="00DB1601"/>
    <w:rsid w:val="00DB172A"/>
    <w:rsid w:val="00DB1B28"/>
    <w:rsid w:val="00DB1CCD"/>
    <w:rsid w:val="00DB33B1"/>
    <w:rsid w:val="00DB3954"/>
    <w:rsid w:val="00DB7F70"/>
    <w:rsid w:val="00DC3A4A"/>
    <w:rsid w:val="00DC3E8C"/>
    <w:rsid w:val="00DC47A0"/>
    <w:rsid w:val="00DC5EA3"/>
    <w:rsid w:val="00DC753C"/>
    <w:rsid w:val="00DC7689"/>
    <w:rsid w:val="00DC76F7"/>
    <w:rsid w:val="00DD0052"/>
    <w:rsid w:val="00DD01AE"/>
    <w:rsid w:val="00DD1196"/>
    <w:rsid w:val="00DD343B"/>
    <w:rsid w:val="00DD4128"/>
    <w:rsid w:val="00DD7A39"/>
    <w:rsid w:val="00DE2EB4"/>
    <w:rsid w:val="00DE3A13"/>
    <w:rsid w:val="00DE3C5C"/>
    <w:rsid w:val="00DE40D8"/>
    <w:rsid w:val="00DE5496"/>
    <w:rsid w:val="00DF0BBF"/>
    <w:rsid w:val="00DF1C50"/>
    <w:rsid w:val="00DF3D69"/>
    <w:rsid w:val="00DF41DF"/>
    <w:rsid w:val="00DF564F"/>
    <w:rsid w:val="00DF5E51"/>
    <w:rsid w:val="00DF699B"/>
    <w:rsid w:val="00DF7348"/>
    <w:rsid w:val="00E01D43"/>
    <w:rsid w:val="00E01F8F"/>
    <w:rsid w:val="00E02B6C"/>
    <w:rsid w:val="00E04581"/>
    <w:rsid w:val="00E053D6"/>
    <w:rsid w:val="00E068B9"/>
    <w:rsid w:val="00E06E56"/>
    <w:rsid w:val="00E079EC"/>
    <w:rsid w:val="00E10168"/>
    <w:rsid w:val="00E12A8E"/>
    <w:rsid w:val="00E1347C"/>
    <w:rsid w:val="00E144FF"/>
    <w:rsid w:val="00E147AD"/>
    <w:rsid w:val="00E16D87"/>
    <w:rsid w:val="00E210AE"/>
    <w:rsid w:val="00E2312B"/>
    <w:rsid w:val="00E23848"/>
    <w:rsid w:val="00E23998"/>
    <w:rsid w:val="00E23C81"/>
    <w:rsid w:val="00E23DFC"/>
    <w:rsid w:val="00E25274"/>
    <w:rsid w:val="00E25710"/>
    <w:rsid w:val="00E26B4A"/>
    <w:rsid w:val="00E30AF5"/>
    <w:rsid w:val="00E30E88"/>
    <w:rsid w:val="00E321CA"/>
    <w:rsid w:val="00E365E6"/>
    <w:rsid w:val="00E37384"/>
    <w:rsid w:val="00E4190A"/>
    <w:rsid w:val="00E42CE2"/>
    <w:rsid w:val="00E4352B"/>
    <w:rsid w:val="00E43ECB"/>
    <w:rsid w:val="00E45D2B"/>
    <w:rsid w:val="00E47387"/>
    <w:rsid w:val="00E50D9E"/>
    <w:rsid w:val="00E53FF4"/>
    <w:rsid w:val="00E5489C"/>
    <w:rsid w:val="00E55DD9"/>
    <w:rsid w:val="00E56335"/>
    <w:rsid w:val="00E640F7"/>
    <w:rsid w:val="00E64690"/>
    <w:rsid w:val="00E707D1"/>
    <w:rsid w:val="00E70C11"/>
    <w:rsid w:val="00E7118E"/>
    <w:rsid w:val="00E72825"/>
    <w:rsid w:val="00E72F34"/>
    <w:rsid w:val="00E751EB"/>
    <w:rsid w:val="00E75A7D"/>
    <w:rsid w:val="00E75AAC"/>
    <w:rsid w:val="00E75CA6"/>
    <w:rsid w:val="00E7627C"/>
    <w:rsid w:val="00E801B3"/>
    <w:rsid w:val="00E81450"/>
    <w:rsid w:val="00E833FF"/>
    <w:rsid w:val="00E835F5"/>
    <w:rsid w:val="00E83C0C"/>
    <w:rsid w:val="00E8612C"/>
    <w:rsid w:val="00E8646F"/>
    <w:rsid w:val="00E8785B"/>
    <w:rsid w:val="00E90518"/>
    <w:rsid w:val="00E948F2"/>
    <w:rsid w:val="00E955DB"/>
    <w:rsid w:val="00E95BEC"/>
    <w:rsid w:val="00E95E88"/>
    <w:rsid w:val="00E97229"/>
    <w:rsid w:val="00E978AE"/>
    <w:rsid w:val="00EA0FFE"/>
    <w:rsid w:val="00EA2952"/>
    <w:rsid w:val="00EA3745"/>
    <w:rsid w:val="00EA5DBC"/>
    <w:rsid w:val="00EA65B7"/>
    <w:rsid w:val="00EB0794"/>
    <w:rsid w:val="00EB1181"/>
    <w:rsid w:val="00EB13A5"/>
    <w:rsid w:val="00EB3D2C"/>
    <w:rsid w:val="00EB4145"/>
    <w:rsid w:val="00EB4ABA"/>
    <w:rsid w:val="00EC35F1"/>
    <w:rsid w:val="00EC3A5D"/>
    <w:rsid w:val="00EC5D3B"/>
    <w:rsid w:val="00EC5D7D"/>
    <w:rsid w:val="00EC6DB0"/>
    <w:rsid w:val="00EC6FB8"/>
    <w:rsid w:val="00EC7B3B"/>
    <w:rsid w:val="00EC7EEA"/>
    <w:rsid w:val="00ED0169"/>
    <w:rsid w:val="00ED0931"/>
    <w:rsid w:val="00ED1BDB"/>
    <w:rsid w:val="00ED29E5"/>
    <w:rsid w:val="00ED34D6"/>
    <w:rsid w:val="00ED42D8"/>
    <w:rsid w:val="00ED4580"/>
    <w:rsid w:val="00ED46B9"/>
    <w:rsid w:val="00ED506D"/>
    <w:rsid w:val="00ED6283"/>
    <w:rsid w:val="00EE00FC"/>
    <w:rsid w:val="00EE09B1"/>
    <w:rsid w:val="00EE16F0"/>
    <w:rsid w:val="00EE2DF7"/>
    <w:rsid w:val="00EE4240"/>
    <w:rsid w:val="00EE42F5"/>
    <w:rsid w:val="00EE5350"/>
    <w:rsid w:val="00EE67ED"/>
    <w:rsid w:val="00EF189B"/>
    <w:rsid w:val="00F01577"/>
    <w:rsid w:val="00F01EF3"/>
    <w:rsid w:val="00F02085"/>
    <w:rsid w:val="00F034EF"/>
    <w:rsid w:val="00F034F2"/>
    <w:rsid w:val="00F04D4E"/>
    <w:rsid w:val="00F05C8B"/>
    <w:rsid w:val="00F10828"/>
    <w:rsid w:val="00F11B2D"/>
    <w:rsid w:val="00F11FDF"/>
    <w:rsid w:val="00F12FD9"/>
    <w:rsid w:val="00F166F6"/>
    <w:rsid w:val="00F23828"/>
    <w:rsid w:val="00F304F2"/>
    <w:rsid w:val="00F3058B"/>
    <w:rsid w:val="00F306AE"/>
    <w:rsid w:val="00F306CE"/>
    <w:rsid w:val="00F329A7"/>
    <w:rsid w:val="00F352AF"/>
    <w:rsid w:val="00F35D96"/>
    <w:rsid w:val="00F372DB"/>
    <w:rsid w:val="00F44096"/>
    <w:rsid w:val="00F445F6"/>
    <w:rsid w:val="00F44F5B"/>
    <w:rsid w:val="00F45D41"/>
    <w:rsid w:val="00F50005"/>
    <w:rsid w:val="00F514F1"/>
    <w:rsid w:val="00F51A85"/>
    <w:rsid w:val="00F5665E"/>
    <w:rsid w:val="00F576B2"/>
    <w:rsid w:val="00F605E3"/>
    <w:rsid w:val="00F62E52"/>
    <w:rsid w:val="00F64F17"/>
    <w:rsid w:val="00F67E31"/>
    <w:rsid w:val="00F70886"/>
    <w:rsid w:val="00F72DA8"/>
    <w:rsid w:val="00F73F93"/>
    <w:rsid w:val="00F7477D"/>
    <w:rsid w:val="00F75C71"/>
    <w:rsid w:val="00F75E53"/>
    <w:rsid w:val="00F80690"/>
    <w:rsid w:val="00F81C15"/>
    <w:rsid w:val="00F90A94"/>
    <w:rsid w:val="00F911AC"/>
    <w:rsid w:val="00F915E3"/>
    <w:rsid w:val="00F92807"/>
    <w:rsid w:val="00F94985"/>
    <w:rsid w:val="00F95863"/>
    <w:rsid w:val="00FA0E21"/>
    <w:rsid w:val="00FA13AF"/>
    <w:rsid w:val="00FA1AD5"/>
    <w:rsid w:val="00FB0459"/>
    <w:rsid w:val="00FB3D64"/>
    <w:rsid w:val="00FB3E2E"/>
    <w:rsid w:val="00FB4350"/>
    <w:rsid w:val="00FB476D"/>
    <w:rsid w:val="00FB593A"/>
    <w:rsid w:val="00FB6775"/>
    <w:rsid w:val="00FB698B"/>
    <w:rsid w:val="00FB7142"/>
    <w:rsid w:val="00FB752A"/>
    <w:rsid w:val="00FC073C"/>
    <w:rsid w:val="00FC08E7"/>
    <w:rsid w:val="00FC13D2"/>
    <w:rsid w:val="00FC166C"/>
    <w:rsid w:val="00FC189F"/>
    <w:rsid w:val="00FC2123"/>
    <w:rsid w:val="00FC3F64"/>
    <w:rsid w:val="00FC432A"/>
    <w:rsid w:val="00FC47DF"/>
    <w:rsid w:val="00FC4B7F"/>
    <w:rsid w:val="00FC5632"/>
    <w:rsid w:val="00FC5F4C"/>
    <w:rsid w:val="00FC6884"/>
    <w:rsid w:val="00FC77F8"/>
    <w:rsid w:val="00FD3E8F"/>
    <w:rsid w:val="00FD642C"/>
    <w:rsid w:val="00FE00CD"/>
    <w:rsid w:val="00FE3367"/>
    <w:rsid w:val="00FE49F1"/>
    <w:rsid w:val="00FE4CE2"/>
    <w:rsid w:val="00FE5091"/>
    <w:rsid w:val="00FE5C0A"/>
    <w:rsid w:val="00FE7FCA"/>
    <w:rsid w:val="00FF17CE"/>
    <w:rsid w:val="00FF29A7"/>
    <w:rsid w:val="00FF5434"/>
    <w:rsid w:val="00FF626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58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5">
    <w:name w:val="font5"/>
    <w:basedOn w:val="Normal"/>
    <w:uiPriority w:val="99"/>
    <w:rsid w:val="00C0115B"/>
    <w:pPr>
      <w:spacing w:before="100" w:beforeAutospacing="1" w:after="100" w:afterAutospacing="1"/>
    </w:pPr>
    <w:rPr>
      <w:rFonts w:ascii="Arial" w:hAnsi="Arial" w:cs="Arial"/>
      <w:b/>
      <w:bCs/>
      <w:sz w:val="22"/>
      <w:szCs w:val="22"/>
    </w:rPr>
  </w:style>
  <w:style w:type="paragraph" w:customStyle="1" w:styleId="font6">
    <w:name w:val="font6"/>
    <w:basedOn w:val="Normal"/>
    <w:uiPriority w:val="99"/>
    <w:rsid w:val="00C0115B"/>
    <w:pPr>
      <w:spacing w:before="100" w:beforeAutospacing="1" w:after="100" w:afterAutospacing="1"/>
    </w:pPr>
    <w:rPr>
      <w:rFonts w:ascii="Arial" w:hAnsi="Arial" w:cs="Arial"/>
      <w:sz w:val="16"/>
      <w:szCs w:val="16"/>
    </w:rPr>
  </w:style>
  <w:style w:type="paragraph" w:customStyle="1" w:styleId="font7">
    <w:name w:val="font7"/>
    <w:basedOn w:val="Normal"/>
    <w:uiPriority w:val="99"/>
    <w:rsid w:val="00C0115B"/>
    <w:pPr>
      <w:spacing w:before="100" w:beforeAutospacing="1" w:after="100" w:afterAutospacing="1"/>
    </w:pPr>
    <w:rPr>
      <w:rFonts w:ascii="Arial" w:hAnsi="Arial" w:cs="Arial"/>
      <w:sz w:val="22"/>
      <w:szCs w:val="22"/>
    </w:rPr>
  </w:style>
  <w:style w:type="paragraph" w:customStyle="1" w:styleId="font8">
    <w:name w:val="font8"/>
    <w:basedOn w:val="Normal"/>
    <w:uiPriority w:val="99"/>
    <w:rsid w:val="00C0115B"/>
    <w:pPr>
      <w:spacing w:before="100" w:beforeAutospacing="1" w:after="100" w:afterAutospacing="1"/>
    </w:pPr>
    <w:rPr>
      <w:rFonts w:ascii="Arial" w:hAnsi="Arial" w:cs="Arial"/>
      <w:i/>
      <w:iCs/>
      <w:sz w:val="16"/>
      <w:szCs w:val="16"/>
    </w:rPr>
  </w:style>
  <w:style w:type="paragraph" w:customStyle="1" w:styleId="font9">
    <w:name w:val="font9"/>
    <w:basedOn w:val="Normal"/>
    <w:uiPriority w:val="99"/>
    <w:rsid w:val="00C0115B"/>
    <w:pPr>
      <w:spacing w:before="100" w:beforeAutospacing="1" w:after="100" w:afterAutospacing="1"/>
    </w:pPr>
    <w:rPr>
      <w:rFonts w:ascii="Arial" w:hAnsi="Arial" w:cs="Arial"/>
      <w:b/>
      <w:bCs/>
      <w:color w:val="FF0000"/>
      <w:sz w:val="16"/>
      <w:szCs w:val="16"/>
    </w:rPr>
  </w:style>
  <w:style w:type="paragraph" w:customStyle="1" w:styleId="xl24">
    <w:name w:val="xl24"/>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25">
    <w:name w:val="xl25"/>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26">
    <w:name w:val="xl26"/>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rPr>
  </w:style>
  <w:style w:type="paragraph" w:customStyle="1" w:styleId="xl27">
    <w:name w:val="xl27"/>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28">
    <w:name w:val="xl28"/>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29">
    <w:name w:val="xl29"/>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30">
    <w:name w:val="xl30"/>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rPr>
  </w:style>
  <w:style w:type="paragraph" w:customStyle="1" w:styleId="xl31">
    <w:name w:val="xl31"/>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Arial" w:hAnsi="Arial" w:cs="Arial"/>
    </w:rPr>
  </w:style>
  <w:style w:type="paragraph" w:customStyle="1" w:styleId="xl32">
    <w:name w:val="xl32"/>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33">
    <w:name w:val="xl33"/>
    <w:basedOn w:val="Normal"/>
    <w:uiPriority w:val="99"/>
    <w:rsid w:val="00C0115B"/>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34">
    <w:name w:val="xl34"/>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35">
    <w:name w:val="xl35"/>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36">
    <w:name w:val="xl36"/>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textAlignment w:val="top"/>
    </w:pPr>
    <w:rPr>
      <w:rFonts w:ascii="Arial" w:hAnsi="Arial" w:cs="Arial"/>
    </w:rPr>
  </w:style>
  <w:style w:type="paragraph" w:customStyle="1" w:styleId="xl37">
    <w:name w:val="xl37"/>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hAnsi="Arial" w:cs="Arial"/>
      <w:sz w:val="16"/>
      <w:szCs w:val="16"/>
    </w:rPr>
  </w:style>
  <w:style w:type="paragraph" w:customStyle="1" w:styleId="xl38">
    <w:name w:val="xl38"/>
    <w:basedOn w:val="Normal"/>
    <w:uiPriority w:val="99"/>
    <w:rsid w:val="00C0115B"/>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center"/>
    </w:pPr>
    <w:rPr>
      <w:rFonts w:ascii="Arial" w:hAnsi="Arial" w:cs="Arial"/>
      <w:sz w:val="16"/>
      <w:szCs w:val="16"/>
    </w:rPr>
  </w:style>
  <w:style w:type="paragraph" w:customStyle="1" w:styleId="xl39">
    <w:name w:val="xl39"/>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pPr>
    <w:rPr>
      <w:rFonts w:ascii="Arial" w:hAnsi="Arial" w:cs="Arial"/>
      <w:b/>
      <w:bCs/>
    </w:rPr>
  </w:style>
  <w:style w:type="paragraph" w:customStyle="1" w:styleId="xl40">
    <w:name w:val="xl40"/>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textAlignment w:val="center"/>
    </w:pPr>
  </w:style>
  <w:style w:type="paragraph" w:customStyle="1" w:styleId="xl41">
    <w:name w:val="xl41"/>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pPr>
  </w:style>
  <w:style w:type="paragraph" w:customStyle="1" w:styleId="xl42">
    <w:name w:val="xl42"/>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textAlignment w:val="center"/>
    </w:pPr>
  </w:style>
  <w:style w:type="paragraph" w:customStyle="1" w:styleId="xl43">
    <w:name w:val="xl43"/>
    <w:basedOn w:val="Normal"/>
    <w:uiPriority w:val="99"/>
    <w:rsid w:val="00C0115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textAlignment w:val="center"/>
    </w:pPr>
    <w:rPr>
      <w:rFonts w:ascii="Arial" w:hAnsi="Arial" w:cs="Arial"/>
    </w:rPr>
  </w:style>
  <w:style w:type="paragraph" w:customStyle="1" w:styleId="xl44">
    <w:name w:val="xl44"/>
    <w:basedOn w:val="Normal"/>
    <w:uiPriority w:val="99"/>
    <w:rsid w:val="00C0115B"/>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45">
    <w:name w:val="xl45"/>
    <w:basedOn w:val="Normal"/>
    <w:uiPriority w:val="99"/>
    <w:rsid w:val="00C0115B"/>
    <w:pPr>
      <w:spacing w:before="100" w:beforeAutospacing="1" w:after="100" w:afterAutospacing="1"/>
      <w:jc w:val="center"/>
      <w:textAlignment w:val="center"/>
    </w:pPr>
    <w:rPr>
      <w:rFonts w:ascii="Arial" w:hAnsi="Arial" w:cs="Arial"/>
      <w:sz w:val="16"/>
      <w:szCs w:val="16"/>
    </w:rPr>
  </w:style>
  <w:style w:type="paragraph" w:customStyle="1" w:styleId="xl46">
    <w:name w:val="xl46"/>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47">
    <w:name w:val="xl47"/>
    <w:basedOn w:val="Normal"/>
    <w:uiPriority w:val="99"/>
    <w:rsid w:val="00C0115B"/>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48">
    <w:name w:val="xl48"/>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49">
    <w:name w:val="xl49"/>
    <w:basedOn w:val="Normal"/>
    <w:uiPriority w:val="99"/>
    <w:rsid w:val="00C0115B"/>
    <w:pPr>
      <w:pBdr>
        <w:top w:val="single" w:sz="8" w:space="0" w:color="auto"/>
        <w:left w:val="single" w:sz="8" w:space="0" w:color="auto"/>
        <w:bottom w:val="single" w:sz="8" w:space="0" w:color="auto"/>
        <w:right w:val="single" w:sz="8" w:space="0" w:color="auto"/>
      </w:pBdr>
      <w:shd w:val="clear" w:color="auto" w:fill="99CCFF"/>
      <w:spacing w:before="100" w:beforeAutospacing="1" w:after="100" w:afterAutospacing="1"/>
      <w:jc w:val="center"/>
      <w:textAlignment w:val="center"/>
    </w:pPr>
    <w:rPr>
      <w:rFonts w:ascii="Arial" w:hAnsi="Arial" w:cs="Arial"/>
      <w:b/>
      <w:bCs/>
      <w:sz w:val="22"/>
      <w:szCs w:val="22"/>
    </w:rPr>
  </w:style>
  <w:style w:type="paragraph" w:customStyle="1" w:styleId="xl50">
    <w:name w:val="xl50"/>
    <w:basedOn w:val="Normal"/>
    <w:uiPriority w:val="99"/>
    <w:rsid w:val="00C0115B"/>
    <w:pPr>
      <w:pBdr>
        <w:top w:val="single" w:sz="8" w:space="0" w:color="auto"/>
        <w:left w:val="single" w:sz="8" w:space="0" w:color="auto"/>
        <w:bottom w:val="single" w:sz="8" w:space="0" w:color="auto"/>
      </w:pBdr>
      <w:shd w:val="clear" w:color="auto" w:fill="99CCFF"/>
      <w:spacing w:before="100" w:beforeAutospacing="1" w:after="100" w:afterAutospacing="1"/>
      <w:jc w:val="center"/>
      <w:textAlignment w:val="center"/>
    </w:pPr>
    <w:rPr>
      <w:rFonts w:ascii="Arial" w:hAnsi="Arial" w:cs="Arial"/>
      <w:b/>
      <w:bCs/>
      <w:sz w:val="22"/>
      <w:szCs w:val="22"/>
    </w:rPr>
  </w:style>
  <w:style w:type="paragraph" w:customStyle="1" w:styleId="xl51">
    <w:name w:val="xl51"/>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52">
    <w:name w:val="xl52"/>
    <w:basedOn w:val="Normal"/>
    <w:uiPriority w:val="99"/>
    <w:rsid w:val="00C0115B"/>
    <w:pPr>
      <w:pBdr>
        <w:top w:val="single" w:sz="8" w:space="0" w:color="auto"/>
        <w:bottom w:val="single" w:sz="8" w:space="0" w:color="auto"/>
        <w:right w:val="single" w:sz="8" w:space="0" w:color="auto"/>
      </w:pBdr>
      <w:shd w:val="clear" w:color="auto" w:fill="99CCFF"/>
      <w:spacing w:before="100" w:beforeAutospacing="1" w:after="100" w:afterAutospacing="1"/>
      <w:jc w:val="center"/>
      <w:textAlignment w:val="center"/>
    </w:pPr>
    <w:rPr>
      <w:rFonts w:ascii="Arial" w:hAnsi="Arial" w:cs="Arial"/>
      <w:b/>
      <w:bCs/>
      <w:sz w:val="22"/>
      <w:szCs w:val="22"/>
    </w:rPr>
  </w:style>
  <w:style w:type="paragraph" w:customStyle="1" w:styleId="xl53">
    <w:name w:val="xl53"/>
    <w:basedOn w:val="Normal"/>
    <w:uiPriority w:val="99"/>
    <w:rsid w:val="00C0115B"/>
    <w:pPr>
      <w:pBdr>
        <w:top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hAnsi="Arial" w:cs="Arial"/>
      <w:sz w:val="16"/>
      <w:szCs w:val="16"/>
    </w:rPr>
  </w:style>
  <w:style w:type="paragraph" w:customStyle="1" w:styleId="xl54">
    <w:name w:val="xl54"/>
    <w:basedOn w:val="Normal"/>
    <w:uiPriority w:val="99"/>
    <w:rsid w:val="00C0115B"/>
    <w:pPr>
      <w:pBdr>
        <w:bottom w:val="single" w:sz="8" w:space="0" w:color="auto"/>
        <w:right w:val="single" w:sz="8" w:space="0" w:color="auto"/>
      </w:pBdr>
      <w:shd w:val="clear" w:color="auto" w:fill="C0C0C0"/>
      <w:spacing w:before="100" w:beforeAutospacing="1" w:after="100" w:afterAutospacing="1"/>
      <w:jc w:val="center"/>
      <w:textAlignment w:val="center"/>
    </w:pPr>
    <w:rPr>
      <w:rFonts w:ascii="Arial" w:hAnsi="Arial" w:cs="Arial"/>
      <w:sz w:val="16"/>
      <w:szCs w:val="16"/>
    </w:rPr>
  </w:style>
  <w:style w:type="paragraph" w:customStyle="1" w:styleId="xl55">
    <w:name w:val="xl55"/>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56">
    <w:name w:val="xl56"/>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57">
    <w:name w:val="xl57"/>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58">
    <w:name w:val="xl58"/>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pPr>
    <w:rPr>
      <w:b/>
      <w:bCs/>
      <w:color w:val="000000"/>
      <w:sz w:val="16"/>
      <w:szCs w:val="16"/>
    </w:rPr>
  </w:style>
  <w:style w:type="paragraph" w:customStyle="1" w:styleId="xl59">
    <w:name w:val="xl59"/>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textAlignment w:val="top"/>
    </w:pPr>
    <w:rPr>
      <w:b/>
      <w:bCs/>
      <w:sz w:val="16"/>
      <w:szCs w:val="16"/>
    </w:rPr>
  </w:style>
  <w:style w:type="paragraph" w:customStyle="1" w:styleId="xl60">
    <w:name w:val="xl60"/>
    <w:basedOn w:val="Normal"/>
    <w:uiPriority w:val="99"/>
    <w:rsid w:val="00C0115B"/>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61">
    <w:name w:val="xl61"/>
    <w:basedOn w:val="Normal"/>
    <w:uiPriority w:val="99"/>
    <w:rsid w:val="00C0115B"/>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62">
    <w:name w:val="xl62"/>
    <w:basedOn w:val="Normal"/>
    <w:uiPriority w:val="99"/>
    <w:rsid w:val="00C0115B"/>
    <w:pPr>
      <w:pBdr>
        <w:top w:val="single" w:sz="8" w:space="0" w:color="auto"/>
        <w:bottom w:val="single" w:sz="8" w:space="0" w:color="auto"/>
        <w:right w:val="single" w:sz="8" w:space="0" w:color="auto"/>
      </w:pBdr>
      <w:shd w:val="clear" w:color="auto" w:fill="99CCFF"/>
      <w:spacing w:before="100" w:beforeAutospacing="1" w:after="100" w:afterAutospacing="1"/>
      <w:jc w:val="center"/>
      <w:textAlignment w:val="center"/>
    </w:pPr>
    <w:rPr>
      <w:rFonts w:ascii="Arial" w:hAnsi="Arial" w:cs="Arial"/>
      <w:b/>
      <w:bCs/>
      <w:sz w:val="16"/>
      <w:szCs w:val="16"/>
    </w:rPr>
  </w:style>
  <w:style w:type="paragraph" w:customStyle="1" w:styleId="xl63">
    <w:name w:val="xl63"/>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textAlignment w:val="center"/>
    </w:pPr>
    <w:rPr>
      <w:color w:val="0000FF"/>
      <w:sz w:val="16"/>
      <w:szCs w:val="16"/>
      <w:u w:val="single"/>
    </w:rPr>
  </w:style>
  <w:style w:type="paragraph" w:customStyle="1" w:styleId="xl64">
    <w:name w:val="xl64"/>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textAlignment w:val="center"/>
    </w:pPr>
    <w:rPr>
      <w:color w:val="0000FF"/>
      <w:sz w:val="16"/>
      <w:szCs w:val="16"/>
      <w:u w:val="single"/>
    </w:rPr>
  </w:style>
  <w:style w:type="paragraph" w:customStyle="1" w:styleId="xl65">
    <w:name w:val="xl65"/>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pPr>
    <w:rPr>
      <w:color w:val="0000FF"/>
      <w:sz w:val="16"/>
      <w:szCs w:val="16"/>
      <w:u w:val="single"/>
    </w:rPr>
  </w:style>
  <w:style w:type="paragraph" w:customStyle="1" w:styleId="xl66">
    <w:name w:val="xl66"/>
    <w:basedOn w:val="Normal"/>
    <w:uiPriority w:val="99"/>
    <w:rsid w:val="00C0115B"/>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67">
    <w:name w:val="xl67"/>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68">
    <w:name w:val="xl68"/>
    <w:basedOn w:val="Normal"/>
    <w:uiPriority w:val="99"/>
    <w:rsid w:val="00C0115B"/>
    <w:pPr>
      <w:pBdr>
        <w:top w:val="single" w:sz="8" w:space="0" w:color="auto"/>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69">
    <w:name w:val="xl69"/>
    <w:basedOn w:val="Normal"/>
    <w:uiPriority w:val="99"/>
    <w:rsid w:val="00C0115B"/>
    <w:pPr>
      <w:pBdr>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70">
    <w:name w:val="xl70"/>
    <w:basedOn w:val="Normal"/>
    <w:uiPriority w:val="99"/>
    <w:rsid w:val="00C0115B"/>
    <w:pPr>
      <w:pBdr>
        <w:bottom w:val="single" w:sz="8" w:space="0" w:color="auto"/>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71">
    <w:name w:val="xl71"/>
    <w:basedOn w:val="Normal"/>
    <w:uiPriority w:val="99"/>
    <w:rsid w:val="00C0115B"/>
    <w:pPr>
      <w:pBdr>
        <w:top w:val="single" w:sz="4" w:space="0" w:color="auto"/>
        <w:right w:val="single" w:sz="4"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72">
    <w:name w:val="xl72"/>
    <w:basedOn w:val="Normal"/>
    <w:uiPriority w:val="99"/>
    <w:rsid w:val="00C0115B"/>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73">
    <w:name w:val="xl73"/>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74">
    <w:name w:val="xl74"/>
    <w:basedOn w:val="Normal"/>
    <w:uiPriority w:val="99"/>
    <w:rsid w:val="00C0115B"/>
    <w:pPr>
      <w:pBdr>
        <w:left w:val="single" w:sz="8" w:space="0" w:color="auto"/>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75">
    <w:name w:val="xl75"/>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FF"/>
      <w:sz w:val="16"/>
      <w:szCs w:val="16"/>
      <w:u w:val="single"/>
    </w:rPr>
  </w:style>
  <w:style w:type="paragraph" w:customStyle="1" w:styleId="xl76">
    <w:name w:val="xl76"/>
    <w:basedOn w:val="Normal"/>
    <w:uiPriority w:val="99"/>
    <w:rsid w:val="00C0115B"/>
    <w:pPr>
      <w:pBdr>
        <w:top w:val="single" w:sz="8" w:space="0" w:color="auto"/>
        <w:bottom w:val="single" w:sz="8" w:space="0" w:color="auto"/>
        <w:right w:val="single" w:sz="8" w:space="0" w:color="auto"/>
      </w:pBdr>
      <w:spacing w:before="100" w:beforeAutospacing="1" w:after="100" w:afterAutospacing="1"/>
      <w:jc w:val="center"/>
    </w:pPr>
    <w:rPr>
      <w:color w:val="0000FF"/>
      <w:sz w:val="16"/>
      <w:szCs w:val="16"/>
      <w:u w:val="single"/>
    </w:rPr>
  </w:style>
  <w:style w:type="paragraph" w:customStyle="1" w:styleId="xl77">
    <w:name w:val="xl77"/>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textAlignment w:val="center"/>
    </w:pPr>
    <w:rPr>
      <w:color w:val="0000FF"/>
      <w:sz w:val="16"/>
      <w:szCs w:val="16"/>
      <w:u w:val="single"/>
    </w:rPr>
  </w:style>
  <w:style w:type="paragraph" w:customStyle="1" w:styleId="xl78">
    <w:name w:val="xl78"/>
    <w:basedOn w:val="Normal"/>
    <w:uiPriority w:val="99"/>
    <w:rsid w:val="00C0115B"/>
    <w:pPr>
      <w:pBdr>
        <w:bottom w:val="single" w:sz="8" w:space="0" w:color="auto"/>
        <w:right w:val="single" w:sz="8" w:space="0" w:color="auto"/>
      </w:pBdr>
      <w:spacing w:before="100" w:beforeAutospacing="1" w:after="100" w:afterAutospacing="1"/>
      <w:jc w:val="center"/>
      <w:textAlignment w:val="center"/>
    </w:pPr>
    <w:rPr>
      <w:color w:val="0000FF"/>
      <w:sz w:val="16"/>
      <w:szCs w:val="16"/>
      <w:u w:val="single"/>
    </w:rPr>
  </w:style>
  <w:style w:type="paragraph" w:customStyle="1" w:styleId="xl79">
    <w:name w:val="xl79"/>
    <w:basedOn w:val="Normal"/>
    <w:uiPriority w:val="99"/>
    <w:rsid w:val="00C0115B"/>
    <w:pPr>
      <w:pBdr>
        <w:top w:val="single" w:sz="4" w:space="0" w:color="auto"/>
        <w:right w:val="single" w:sz="4" w:space="0" w:color="auto"/>
      </w:pBdr>
      <w:spacing w:before="100" w:beforeAutospacing="1" w:after="100" w:afterAutospacing="1"/>
      <w:jc w:val="center"/>
      <w:textAlignment w:val="center"/>
    </w:pPr>
    <w:rPr>
      <w:color w:val="0000FF"/>
      <w:sz w:val="16"/>
      <w:szCs w:val="16"/>
      <w:u w:val="single"/>
    </w:rPr>
  </w:style>
  <w:style w:type="paragraph" w:customStyle="1" w:styleId="xl80">
    <w:name w:val="xl80"/>
    <w:basedOn w:val="Normal"/>
    <w:uiPriority w:val="99"/>
    <w:rsid w:val="00C0115B"/>
    <w:pPr>
      <w:pBdr>
        <w:bottom w:val="single" w:sz="4" w:space="0" w:color="auto"/>
        <w:right w:val="single" w:sz="4" w:space="0" w:color="auto"/>
      </w:pBdr>
      <w:spacing w:before="100" w:beforeAutospacing="1" w:after="100" w:afterAutospacing="1"/>
      <w:jc w:val="center"/>
      <w:textAlignment w:val="center"/>
    </w:pPr>
    <w:rPr>
      <w:color w:val="0000FF"/>
      <w:sz w:val="16"/>
      <w:szCs w:val="16"/>
      <w:u w:val="single"/>
    </w:rPr>
  </w:style>
  <w:style w:type="paragraph" w:customStyle="1" w:styleId="xl81">
    <w:name w:val="xl81"/>
    <w:basedOn w:val="Normal"/>
    <w:uiPriority w:val="99"/>
    <w:rsid w:val="00C0115B"/>
    <w:pPr>
      <w:pBdr>
        <w:left w:val="single" w:sz="8" w:space="0" w:color="auto"/>
        <w:right w:val="single" w:sz="8" w:space="0" w:color="auto"/>
      </w:pBdr>
      <w:spacing w:before="100" w:beforeAutospacing="1" w:after="100" w:afterAutospacing="1"/>
      <w:jc w:val="center"/>
      <w:textAlignment w:val="center"/>
    </w:pPr>
    <w:rPr>
      <w:color w:val="0000FF"/>
      <w:sz w:val="16"/>
      <w:szCs w:val="16"/>
      <w:u w:val="single"/>
    </w:rPr>
  </w:style>
  <w:style w:type="paragraph" w:customStyle="1" w:styleId="xl82">
    <w:name w:val="xl82"/>
    <w:basedOn w:val="Normal"/>
    <w:uiPriority w:val="99"/>
    <w:rsid w:val="00C0115B"/>
    <w:pPr>
      <w:pBdr>
        <w:top w:val="single" w:sz="8" w:space="0" w:color="auto"/>
        <w:left w:val="single" w:sz="8" w:space="0" w:color="auto"/>
        <w:right w:val="single" w:sz="8" w:space="0" w:color="auto"/>
      </w:pBdr>
      <w:spacing w:before="100" w:beforeAutospacing="1" w:after="100" w:afterAutospacing="1"/>
      <w:jc w:val="center"/>
      <w:textAlignment w:val="center"/>
    </w:pPr>
    <w:rPr>
      <w:color w:val="0000FF"/>
      <w:sz w:val="16"/>
      <w:szCs w:val="16"/>
      <w:u w:val="single"/>
    </w:rPr>
  </w:style>
  <w:style w:type="paragraph" w:customStyle="1" w:styleId="xl83">
    <w:name w:val="xl83"/>
    <w:basedOn w:val="Normal"/>
    <w:uiPriority w:val="99"/>
    <w:rsid w:val="00C0115B"/>
    <w:pPr>
      <w:pBdr>
        <w:left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84">
    <w:name w:val="xl84"/>
    <w:basedOn w:val="Normal"/>
    <w:uiPriority w:val="99"/>
    <w:rsid w:val="00C0115B"/>
    <w:pPr>
      <w:pBdr>
        <w:top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85">
    <w:name w:val="xl85"/>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86">
    <w:name w:val="xl86"/>
    <w:basedOn w:val="Normal"/>
    <w:uiPriority w:val="99"/>
    <w:rsid w:val="00C0115B"/>
    <w:pPr>
      <w:spacing w:before="100" w:beforeAutospacing="1" w:after="100" w:afterAutospacing="1"/>
      <w:jc w:val="center"/>
      <w:textAlignment w:val="center"/>
    </w:pPr>
    <w:rPr>
      <w:color w:val="0000FF"/>
      <w:sz w:val="16"/>
      <w:szCs w:val="16"/>
      <w:u w:val="single"/>
    </w:rPr>
  </w:style>
  <w:style w:type="paragraph" w:customStyle="1" w:styleId="xl87">
    <w:name w:val="xl87"/>
    <w:basedOn w:val="Normal"/>
    <w:uiPriority w:val="99"/>
    <w:rsid w:val="00C0115B"/>
    <w:pPr>
      <w:spacing w:before="100" w:beforeAutospacing="1" w:after="100" w:afterAutospacing="1"/>
    </w:pPr>
    <w:rPr>
      <w:color w:val="0000FF"/>
      <w:sz w:val="16"/>
      <w:szCs w:val="16"/>
      <w:u w:val="single"/>
    </w:rPr>
  </w:style>
  <w:style w:type="paragraph" w:customStyle="1" w:styleId="xl88">
    <w:name w:val="xl88"/>
    <w:basedOn w:val="Normal"/>
    <w:uiPriority w:val="99"/>
    <w:rsid w:val="00C0115B"/>
    <w:pPr>
      <w:spacing w:before="100" w:beforeAutospacing="1" w:after="100" w:afterAutospacing="1"/>
      <w:jc w:val="center"/>
      <w:textAlignment w:val="center"/>
    </w:pPr>
    <w:rPr>
      <w:color w:val="0000FF"/>
      <w:sz w:val="16"/>
      <w:szCs w:val="16"/>
      <w:u w:val="single"/>
    </w:rPr>
  </w:style>
  <w:style w:type="paragraph" w:customStyle="1" w:styleId="xl89">
    <w:name w:val="xl89"/>
    <w:basedOn w:val="Normal"/>
    <w:uiPriority w:val="99"/>
    <w:rsid w:val="00C0115B"/>
    <w:pPr>
      <w:pBdr>
        <w:top w:val="single" w:sz="8" w:space="0" w:color="auto"/>
        <w:bottom w:val="single" w:sz="8" w:space="0" w:color="auto"/>
        <w:right w:val="single" w:sz="8" w:space="0" w:color="auto"/>
      </w:pBdr>
      <w:shd w:val="clear" w:color="auto" w:fill="99CCFF"/>
      <w:spacing w:before="100" w:beforeAutospacing="1" w:after="100" w:afterAutospacing="1"/>
      <w:textAlignment w:val="center"/>
    </w:pPr>
    <w:rPr>
      <w:rFonts w:ascii="Arial" w:hAnsi="Arial" w:cs="Arial"/>
      <w:b/>
      <w:bCs/>
    </w:rPr>
  </w:style>
  <w:style w:type="paragraph" w:customStyle="1" w:styleId="xl90">
    <w:name w:val="xl90"/>
    <w:basedOn w:val="Normal"/>
    <w:uiPriority w:val="99"/>
    <w:rsid w:val="00C0115B"/>
    <w:pPr>
      <w:pBdr>
        <w:top w:val="single" w:sz="8" w:space="0" w:color="auto"/>
        <w:bottom w:val="single" w:sz="8" w:space="0" w:color="auto"/>
        <w:right w:val="single" w:sz="8" w:space="0" w:color="auto"/>
      </w:pBdr>
      <w:shd w:val="clear" w:color="auto" w:fill="CCFFCC"/>
      <w:spacing w:before="100" w:beforeAutospacing="1" w:after="100" w:afterAutospacing="1"/>
      <w:textAlignment w:val="center"/>
    </w:pPr>
    <w:rPr>
      <w:rFonts w:ascii="Arial" w:hAnsi="Arial" w:cs="Arial"/>
      <w:b/>
      <w:bCs/>
      <w:sz w:val="22"/>
      <w:szCs w:val="22"/>
      <w:u w:val="single"/>
    </w:rPr>
  </w:style>
  <w:style w:type="paragraph" w:customStyle="1" w:styleId="xl91">
    <w:name w:val="xl91"/>
    <w:basedOn w:val="Normal"/>
    <w:uiPriority w:val="99"/>
    <w:rsid w:val="00C0115B"/>
    <w:pPr>
      <w:pBdr>
        <w:top w:val="single" w:sz="8" w:space="0" w:color="auto"/>
        <w:bottom w:val="single" w:sz="8" w:space="0" w:color="auto"/>
        <w:right w:val="single" w:sz="8" w:space="0" w:color="auto"/>
      </w:pBdr>
      <w:shd w:val="clear" w:color="auto" w:fill="C0C0C0"/>
      <w:spacing w:before="100" w:beforeAutospacing="1" w:after="100" w:afterAutospacing="1"/>
      <w:textAlignment w:val="center"/>
    </w:pPr>
    <w:rPr>
      <w:rFonts w:ascii="Arial" w:hAnsi="Arial" w:cs="Arial"/>
      <w:b/>
      <w:bCs/>
      <w:sz w:val="22"/>
      <w:szCs w:val="22"/>
    </w:rPr>
  </w:style>
  <w:style w:type="paragraph" w:customStyle="1" w:styleId="xl92">
    <w:name w:val="xl92"/>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93">
    <w:name w:val="xl93"/>
    <w:basedOn w:val="Normal"/>
    <w:uiPriority w:val="99"/>
    <w:rsid w:val="00C0115B"/>
    <w:pPr>
      <w:pBdr>
        <w:top w:val="single" w:sz="8" w:space="0" w:color="auto"/>
        <w:bottom w:val="single" w:sz="8" w:space="0" w:color="auto"/>
        <w:right w:val="single" w:sz="8" w:space="0" w:color="auto"/>
      </w:pBdr>
      <w:shd w:val="clear" w:color="auto" w:fill="C0C0C0"/>
      <w:spacing w:before="100" w:beforeAutospacing="1" w:after="100" w:afterAutospacing="1"/>
      <w:textAlignment w:val="center"/>
    </w:pPr>
    <w:rPr>
      <w:rFonts w:ascii="Arial" w:hAnsi="Arial" w:cs="Arial"/>
      <w:b/>
      <w:bCs/>
      <w:sz w:val="22"/>
      <w:szCs w:val="22"/>
    </w:rPr>
  </w:style>
  <w:style w:type="paragraph" w:customStyle="1" w:styleId="xl94">
    <w:name w:val="xl94"/>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sz w:val="16"/>
      <w:szCs w:val="16"/>
    </w:rPr>
  </w:style>
  <w:style w:type="paragraph" w:customStyle="1" w:styleId="xl95">
    <w:name w:val="xl95"/>
    <w:basedOn w:val="Normal"/>
    <w:uiPriority w:val="99"/>
    <w:rsid w:val="00C0115B"/>
    <w:pPr>
      <w:pBdr>
        <w:top w:val="single" w:sz="8" w:space="0" w:color="auto"/>
        <w:bottom w:val="single" w:sz="8" w:space="0" w:color="auto"/>
        <w:right w:val="single" w:sz="8" w:space="0" w:color="auto"/>
      </w:pBdr>
      <w:shd w:val="clear" w:color="auto" w:fill="CCFFCC"/>
      <w:spacing w:before="100" w:beforeAutospacing="1" w:after="100" w:afterAutospacing="1"/>
      <w:textAlignment w:val="center"/>
    </w:pPr>
    <w:rPr>
      <w:rFonts w:ascii="Arial" w:hAnsi="Arial" w:cs="Arial"/>
      <w:b/>
      <w:bCs/>
      <w:sz w:val="22"/>
      <w:szCs w:val="22"/>
    </w:rPr>
  </w:style>
  <w:style w:type="paragraph" w:customStyle="1" w:styleId="xl96">
    <w:name w:val="xl96"/>
    <w:basedOn w:val="Normal"/>
    <w:uiPriority w:val="99"/>
    <w:rsid w:val="00C0115B"/>
    <w:pPr>
      <w:pBdr>
        <w:top w:val="single" w:sz="8" w:space="0" w:color="auto"/>
        <w:bottom w:val="single" w:sz="8" w:space="0" w:color="auto"/>
        <w:right w:val="single" w:sz="8" w:space="0" w:color="auto"/>
      </w:pBdr>
      <w:shd w:val="clear" w:color="auto" w:fill="C0C0C0"/>
      <w:spacing w:before="100" w:beforeAutospacing="1" w:after="100" w:afterAutospacing="1"/>
      <w:textAlignment w:val="center"/>
    </w:pPr>
    <w:rPr>
      <w:rFonts w:ascii="Arial" w:hAnsi="Arial" w:cs="Arial"/>
      <w:b/>
      <w:bCs/>
    </w:rPr>
  </w:style>
  <w:style w:type="paragraph" w:customStyle="1" w:styleId="xl97">
    <w:name w:val="xl97"/>
    <w:basedOn w:val="Normal"/>
    <w:uiPriority w:val="99"/>
    <w:rsid w:val="00C0115B"/>
    <w:pPr>
      <w:pBdr>
        <w:top w:val="single" w:sz="8" w:space="0" w:color="auto"/>
        <w:bottom w:val="single" w:sz="8" w:space="0" w:color="auto"/>
        <w:right w:val="single" w:sz="8" w:space="0" w:color="auto"/>
      </w:pBdr>
      <w:shd w:val="clear" w:color="auto" w:fill="99CCFF"/>
      <w:spacing w:before="100" w:beforeAutospacing="1" w:after="100" w:afterAutospacing="1"/>
      <w:textAlignment w:val="center"/>
    </w:pPr>
    <w:rPr>
      <w:rFonts w:ascii="Arial" w:hAnsi="Arial" w:cs="Arial"/>
      <w:b/>
      <w:bCs/>
    </w:rPr>
  </w:style>
  <w:style w:type="paragraph" w:customStyle="1" w:styleId="xl98">
    <w:name w:val="xl98"/>
    <w:basedOn w:val="Normal"/>
    <w:uiPriority w:val="99"/>
    <w:rsid w:val="00C0115B"/>
    <w:pPr>
      <w:pBdr>
        <w:top w:val="single" w:sz="8" w:space="0" w:color="auto"/>
        <w:bottom w:val="single" w:sz="8" w:space="0" w:color="auto"/>
        <w:right w:val="single" w:sz="8" w:space="0" w:color="auto"/>
      </w:pBdr>
      <w:shd w:val="clear" w:color="auto" w:fill="CCFFCC"/>
      <w:spacing w:before="100" w:beforeAutospacing="1" w:after="100" w:afterAutospacing="1"/>
      <w:textAlignment w:val="center"/>
    </w:pPr>
    <w:rPr>
      <w:rFonts w:ascii="Arial" w:hAnsi="Arial" w:cs="Arial"/>
      <w:b/>
      <w:bCs/>
    </w:rPr>
  </w:style>
  <w:style w:type="paragraph" w:customStyle="1" w:styleId="xl99">
    <w:name w:val="xl99"/>
    <w:basedOn w:val="Normal"/>
    <w:uiPriority w:val="99"/>
    <w:rsid w:val="00C0115B"/>
    <w:pPr>
      <w:pBdr>
        <w:top w:val="single" w:sz="8" w:space="0" w:color="auto"/>
        <w:bottom w:val="single" w:sz="8" w:space="0" w:color="auto"/>
        <w:right w:val="single" w:sz="8" w:space="0" w:color="auto"/>
      </w:pBdr>
      <w:spacing w:before="100" w:beforeAutospacing="1" w:after="100" w:afterAutospacing="1"/>
      <w:jc w:val="both"/>
      <w:textAlignment w:val="center"/>
    </w:pPr>
    <w:rPr>
      <w:rFonts w:ascii="Arial" w:hAnsi="Arial" w:cs="Arial"/>
      <w:sz w:val="16"/>
      <w:szCs w:val="16"/>
    </w:rPr>
  </w:style>
  <w:style w:type="paragraph" w:customStyle="1" w:styleId="xl100">
    <w:name w:val="xl100"/>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01">
    <w:name w:val="xl101"/>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top"/>
    </w:pPr>
    <w:rPr>
      <w:rFonts w:ascii="Arial" w:hAnsi="Arial" w:cs="Arial"/>
      <w:sz w:val="16"/>
      <w:szCs w:val="16"/>
    </w:rPr>
  </w:style>
  <w:style w:type="paragraph" w:customStyle="1" w:styleId="xl102">
    <w:name w:val="xl102"/>
    <w:basedOn w:val="Normal"/>
    <w:uiPriority w:val="99"/>
    <w:rsid w:val="00C0115B"/>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103">
    <w:name w:val="xl103"/>
    <w:basedOn w:val="Normal"/>
    <w:uiPriority w:val="99"/>
    <w:rsid w:val="00C0115B"/>
    <w:pPr>
      <w:pBdr>
        <w:top w:val="single" w:sz="8" w:space="0" w:color="auto"/>
        <w:bottom w:val="single" w:sz="8" w:space="0" w:color="auto"/>
        <w:right w:val="single" w:sz="8" w:space="0" w:color="auto"/>
      </w:pBdr>
      <w:shd w:val="clear" w:color="auto" w:fill="C0C0C0"/>
      <w:spacing w:before="100" w:beforeAutospacing="1" w:after="100" w:afterAutospacing="1"/>
      <w:textAlignment w:val="center"/>
    </w:pPr>
    <w:rPr>
      <w:rFonts w:ascii="Arial" w:hAnsi="Arial" w:cs="Arial"/>
      <w:b/>
      <w:bCs/>
      <w:color w:val="000000"/>
      <w:sz w:val="22"/>
      <w:szCs w:val="22"/>
    </w:rPr>
  </w:style>
  <w:style w:type="paragraph" w:customStyle="1" w:styleId="xl104">
    <w:name w:val="xl104"/>
    <w:basedOn w:val="Normal"/>
    <w:uiPriority w:val="99"/>
    <w:rsid w:val="00C0115B"/>
    <w:pPr>
      <w:pBdr>
        <w:top w:val="single" w:sz="8" w:space="0" w:color="auto"/>
        <w:bottom w:val="single" w:sz="8" w:space="0" w:color="auto"/>
        <w:right w:val="single" w:sz="8" w:space="0" w:color="auto"/>
      </w:pBdr>
      <w:shd w:val="clear" w:color="auto" w:fill="99CCFF"/>
      <w:spacing w:before="100" w:beforeAutospacing="1" w:after="100" w:afterAutospacing="1"/>
      <w:textAlignment w:val="center"/>
    </w:pPr>
    <w:rPr>
      <w:b/>
      <w:bCs/>
    </w:rPr>
  </w:style>
  <w:style w:type="paragraph" w:customStyle="1" w:styleId="xl105">
    <w:name w:val="xl105"/>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106">
    <w:name w:val="xl106"/>
    <w:basedOn w:val="Normal"/>
    <w:uiPriority w:val="99"/>
    <w:rsid w:val="00C0115B"/>
    <w:pPr>
      <w:pBdr>
        <w:top w:val="single" w:sz="8" w:space="0" w:color="auto"/>
        <w:bottom w:val="single" w:sz="8" w:space="0" w:color="auto"/>
        <w:right w:val="single" w:sz="8" w:space="0" w:color="auto"/>
      </w:pBdr>
      <w:shd w:val="clear" w:color="auto" w:fill="99CCFF"/>
      <w:spacing w:before="100" w:beforeAutospacing="1" w:after="100" w:afterAutospacing="1"/>
      <w:textAlignment w:val="center"/>
    </w:pPr>
    <w:rPr>
      <w:b/>
      <w:bCs/>
    </w:rPr>
  </w:style>
  <w:style w:type="paragraph" w:customStyle="1" w:styleId="xl107">
    <w:name w:val="xl107"/>
    <w:basedOn w:val="Normal"/>
    <w:uiPriority w:val="99"/>
    <w:rsid w:val="00C0115B"/>
    <w:pPr>
      <w:pBdr>
        <w:top w:val="single" w:sz="8" w:space="0" w:color="auto"/>
        <w:bottom w:val="single" w:sz="8" w:space="0" w:color="auto"/>
        <w:right w:val="single" w:sz="8" w:space="0" w:color="auto"/>
      </w:pBdr>
      <w:shd w:val="clear" w:color="auto" w:fill="CCFFCC"/>
      <w:spacing w:before="100" w:beforeAutospacing="1" w:after="100" w:afterAutospacing="1"/>
      <w:textAlignment w:val="center"/>
    </w:pPr>
    <w:rPr>
      <w:b/>
      <w:bCs/>
      <w:sz w:val="22"/>
      <w:szCs w:val="22"/>
    </w:rPr>
  </w:style>
  <w:style w:type="paragraph" w:customStyle="1" w:styleId="xl108">
    <w:name w:val="xl108"/>
    <w:basedOn w:val="Normal"/>
    <w:uiPriority w:val="99"/>
    <w:rsid w:val="00C0115B"/>
    <w:pPr>
      <w:pBdr>
        <w:top w:val="single" w:sz="8" w:space="0" w:color="auto"/>
        <w:left w:val="single" w:sz="8" w:space="0" w:color="auto"/>
        <w:right w:val="single" w:sz="8" w:space="0" w:color="auto"/>
      </w:pBdr>
      <w:shd w:val="clear" w:color="auto" w:fill="99CCFF"/>
      <w:spacing w:before="100" w:beforeAutospacing="1" w:after="100" w:afterAutospacing="1"/>
      <w:jc w:val="center"/>
      <w:textAlignment w:val="center"/>
    </w:pPr>
    <w:rPr>
      <w:rFonts w:ascii="Arial" w:hAnsi="Arial" w:cs="Arial"/>
      <w:b/>
      <w:bCs/>
    </w:rPr>
  </w:style>
  <w:style w:type="paragraph" w:customStyle="1" w:styleId="xl109">
    <w:name w:val="xl109"/>
    <w:basedOn w:val="Normal"/>
    <w:uiPriority w:val="99"/>
    <w:rsid w:val="00C0115B"/>
    <w:pPr>
      <w:pBdr>
        <w:top w:val="single" w:sz="8" w:space="0" w:color="auto"/>
        <w:bottom w:val="single" w:sz="8" w:space="0" w:color="auto"/>
        <w:right w:val="single" w:sz="8" w:space="0" w:color="auto"/>
      </w:pBdr>
      <w:shd w:val="clear" w:color="auto" w:fill="99CCFF"/>
      <w:spacing w:before="100" w:beforeAutospacing="1" w:after="100" w:afterAutospacing="1"/>
      <w:jc w:val="center"/>
      <w:textAlignment w:val="center"/>
    </w:pPr>
    <w:rPr>
      <w:rFonts w:ascii="Arial" w:hAnsi="Arial" w:cs="Arial"/>
      <w:b/>
      <w:bCs/>
    </w:rPr>
  </w:style>
  <w:style w:type="paragraph" w:customStyle="1" w:styleId="xl110">
    <w:name w:val="xl110"/>
    <w:basedOn w:val="Normal"/>
    <w:uiPriority w:val="99"/>
    <w:rsid w:val="00C0115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11">
    <w:name w:val="xl111"/>
    <w:basedOn w:val="Normal"/>
    <w:uiPriority w:val="99"/>
    <w:rsid w:val="00C0115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12">
    <w:name w:val="xl112"/>
    <w:basedOn w:val="Normal"/>
    <w:uiPriority w:val="99"/>
    <w:rsid w:val="00C0115B"/>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13">
    <w:name w:val="xl113"/>
    <w:basedOn w:val="Normal"/>
    <w:uiPriority w:val="99"/>
    <w:rsid w:val="00C0115B"/>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14">
    <w:name w:val="xl114"/>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15">
    <w:name w:val="xl115"/>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b/>
      <w:bCs/>
      <w:color w:val="000000"/>
      <w:sz w:val="16"/>
      <w:szCs w:val="16"/>
    </w:rPr>
  </w:style>
  <w:style w:type="paragraph" w:customStyle="1" w:styleId="xl116">
    <w:name w:val="xl116"/>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17">
    <w:name w:val="xl117"/>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118">
    <w:name w:val="xl118"/>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119">
    <w:name w:val="xl119"/>
    <w:basedOn w:val="Normal"/>
    <w:uiPriority w:val="99"/>
    <w:rsid w:val="00C0115B"/>
    <w:pPr>
      <w:pBdr>
        <w:top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20">
    <w:name w:val="xl120"/>
    <w:basedOn w:val="Normal"/>
    <w:uiPriority w:val="99"/>
    <w:rsid w:val="00C0115B"/>
    <w:pPr>
      <w:pBdr>
        <w:left w:val="single" w:sz="8" w:space="0" w:color="auto"/>
        <w:bottom w:val="single" w:sz="8" w:space="0" w:color="auto"/>
      </w:pBdr>
      <w:spacing w:before="100" w:beforeAutospacing="1" w:after="100" w:afterAutospacing="1"/>
      <w:textAlignment w:val="center"/>
    </w:pPr>
  </w:style>
  <w:style w:type="paragraph" w:customStyle="1" w:styleId="xl121">
    <w:name w:val="xl121"/>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22">
    <w:name w:val="xl122"/>
    <w:basedOn w:val="Normal"/>
    <w:uiPriority w:val="99"/>
    <w:rsid w:val="00C0115B"/>
    <w:pPr>
      <w:pBdr>
        <w:left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23">
    <w:name w:val="xl123"/>
    <w:basedOn w:val="Normal"/>
    <w:uiPriority w:val="99"/>
    <w:rsid w:val="00C0115B"/>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24">
    <w:name w:val="xl124"/>
    <w:basedOn w:val="Normal"/>
    <w:uiPriority w:val="99"/>
    <w:rsid w:val="00C0115B"/>
    <w:pPr>
      <w:pBdr>
        <w:left w:val="single" w:sz="8" w:space="0" w:color="auto"/>
        <w:right w:val="single" w:sz="8" w:space="0" w:color="auto"/>
      </w:pBdr>
      <w:spacing w:before="100" w:beforeAutospacing="1" w:after="100" w:afterAutospacing="1"/>
      <w:textAlignment w:val="center"/>
    </w:pPr>
  </w:style>
  <w:style w:type="paragraph" w:customStyle="1" w:styleId="xl125">
    <w:name w:val="xl125"/>
    <w:basedOn w:val="Normal"/>
    <w:uiPriority w:val="99"/>
    <w:rsid w:val="00C0115B"/>
    <w:pPr>
      <w:pBdr>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26">
    <w:name w:val="xl126"/>
    <w:basedOn w:val="Normal"/>
    <w:uiPriority w:val="99"/>
    <w:rsid w:val="00C0115B"/>
    <w:pPr>
      <w:pBdr>
        <w:left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8">
    <w:name w:val="xl128"/>
    <w:basedOn w:val="Normal"/>
    <w:uiPriority w:val="99"/>
    <w:rsid w:val="00C0115B"/>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29">
    <w:name w:val="xl129"/>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0">
    <w:name w:val="xl130"/>
    <w:basedOn w:val="Normal"/>
    <w:uiPriority w:val="99"/>
    <w:rsid w:val="00C0115B"/>
    <w:pPr>
      <w:pBdr>
        <w:bottom w:val="single" w:sz="8" w:space="0" w:color="auto"/>
        <w:right w:val="single" w:sz="8" w:space="0" w:color="auto"/>
      </w:pBdr>
      <w:shd w:val="clear" w:color="auto" w:fill="C0C0C0"/>
      <w:spacing w:before="100" w:beforeAutospacing="1" w:after="100" w:afterAutospacing="1"/>
      <w:textAlignment w:val="center"/>
    </w:pPr>
    <w:rPr>
      <w:rFonts w:ascii="Arial" w:hAnsi="Arial" w:cs="Arial"/>
      <w:b/>
      <w:bCs/>
      <w:sz w:val="22"/>
      <w:szCs w:val="22"/>
    </w:rPr>
  </w:style>
  <w:style w:type="paragraph" w:customStyle="1" w:styleId="xl131">
    <w:name w:val="xl131"/>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32">
    <w:name w:val="xl132"/>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33">
    <w:name w:val="xl133"/>
    <w:basedOn w:val="Normal"/>
    <w:uiPriority w:val="99"/>
    <w:rsid w:val="00C0115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FF"/>
      <w:sz w:val="16"/>
      <w:szCs w:val="16"/>
      <w:u w:val="single"/>
    </w:rPr>
  </w:style>
  <w:style w:type="paragraph" w:customStyle="1" w:styleId="xl134">
    <w:name w:val="xl134"/>
    <w:basedOn w:val="Normal"/>
    <w:uiPriority w:val="99"/>
    <w:rsid w:val="00C0115B"/>
    <w:pPr>
      <w:pBdr>
        <w:bottom w:val="single" w:sz="8" w:space="0" w:color="auto"/>
        <w:right w:val="single" w:sz="8" w:space="0" w:color="auto"/>
      </w:pBdr>
      <w:spacing w:before="100" w:beforeAutospacing="1" w:after="100" w:afterAutospacing="1"/>
      <w:textAlignment w:val="center"/>
    </w:pPr>
  </w:style>
  <w:style w:type="paragraph" w:customStyle="1" w:styleId="xl135">
    <w:name w:val="xl135"/>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36">
    <w:name w:val="xl136"/>
    <w:basedOn w:val="Normal"/>
    <w:uiPriority w:val="99"/>
    <w:rsid w:val="00C0115B"/>
    <w:pPr>
      <w:pBdr>
        <w:bottom w:val="single" w:sz="8" w:space="0" w:color="auto"/>
        <w:right w:val="single" w:sz="8" w:space="0" w:color="auto"/>
      </w:pBdr>
      <w:spacing w:before="100" w:beforeAutospacing="1" w:after="100" w:afterAutospacing="1"/>
      <w:textAlignment w:val="center"/>
    </w:pPr>
    <w:rPr>
      <w:rFonts w:ascii="Arial" w:hAnsi="Arial" w:cs="Arial"/>
    </w:rPr>
  </w:style>
  <w:style w:type="paragraph" w:customStyle="1" w:styleId="xl137">
    <w:name w:val="xl137"/>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rPr>
  </w:style>
  <w:style w:type="paragraph" w:customStyle="1" w:styleId="xl138">
    <w:name w:val="xl138"/>
    <w:basedOn w:val="Normal"/>
    <w:uiPriority w:val="99"/>
    <w:rsid w:val="00C0115B"/>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rPr>
  </w:style>
  <w:style w:type="paragraph" w:customStyle="1" w:styleId="xl139">
    <w:name w:val="xl139"/>
    <w:basedOn w:val="Normal"/>
    <w:uiPriority w:val="99"/>
    <w:rsid w:val="00C0115B"/>
    <w:pPr>
      <w:pBdr>
        <w:right w:val="single" w:sz="8" w:space="0" w:color="auto"/>
      </w:pBdr>
      <w:spacing w:before="100" w:beforeAutospacing="1" w:after="100" w:afterAutospacing="1"/>
      <w:textAlignment w:val="center"/>
    </w:pPr>
  </w:style>
  <w:style w:type="paragraph" w:customStyle="1" w:styleId="xl140">
    <w:name w:val="xl140"/>
    <w:basedOn w:val="Normal"/>
    <w:uiPriority w:val="99"/>
    <w:rsid w:val="00C0115B"/>
    <w:pPr>
      <w:pBdr>
        <w:left w:val="single" w:sz="8" w:space="0" w:color="auto"/>
        <w:right w:val="single" w:sz="8" w:space="0" w:color="auto"/>
      </w:pBdr>
      <w:spacing w:before="100" w:beforeAutospacing="1" w:after="100" w:afterAutospacing="1"/>
      <w:textAlignment w:val="center"/>
    </w:pPr>
  </w:style>
  <w:style w:type="paragraph" w:customStyle="1" w:styleId="xl141">
    <w:name w:val="xl141"/>
    <w:basedOn w:val="Normal"/>
    <w:uiPriority w:val="99"/>
    <w:rsid w:val="00C0115B"/>
    <w:pPr>
      <w:pBdr>
        <w:left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142">
    <w:name w:val="xl142"/>
    <w:basedOn w:val="Normal"/>
    <w:uiPriority w:val="99"/>
    <w:rsid w:val="00C0115B"/>
    <w:pPr>
      <w:pBdr>
        <w:left w:val="single" w:sz="8" w:space="0" w:color="auto"/>
        <w:right w:val="single" w:sz="8" w:space="0" w:color="auto"/>
      </w:pBdr>
      <w:spacing w:before="100" w:beforeAutospacing="1" w:after="100" w:afterAutospacing="1"/>
      <w:textAlignment w:val="center"/>
    </w:pPr>
    <w:rPr>
      <w:rFonts w:ascii="Arial" w:hAnsi="Arial" w:cs="Arial"/>
    </w:rPr>
  </w:style>
  <w:style w:type="paragraph" w:customStyle="1" w:styleId="xl143">
    <w:name w:val="xl143"/>
    <w:basedOn w:val="Normal"/>
    <w:uiPriority w:val="99"/>
    <w:rsid w:val="00C0115B"/>
    <w:pPr>
      <w:pBdr>
        <w:bottom w:val="single" w:sz="8" w:space="0" w:color="auto"/>
        <w:right w:val="single" w:sz="8" w:space="0" w:color="auto"/>
      </w:pBdr>
      <w:spacing w:before="100" w:beforeAutospacing="1" w:after="100" w:afterAutospacing="1"/>
      <w:textAlignment w:val="center"/>
    </w:pPr>
    <w:rPr>
      <w:rFonts w:ascii="Arial" w:hAnsi="Arial" w:cs="Arial"/>
      <w:color w:val="000000"/>
      <w:sz w:val="16"/>
      <w:szCs w:val="16"/>
    </w:rPr>
  </w:style>
  <w:style w:type="paragraph" w:customStyle="1" w:styleId="xl144">
    <w:name w:val="xl144"/>
    <w:basedOn w:val="Normal"/>
    <w:uiPriority w:val="99"/>
    <w:rsid w:val="00C0115B"/>
    <w:pPr>
      <w:pBdr>
        <w:right w:val="single" w:sz="8" w:space="0" w:color="auto"/>
      </w:pBdr>
      <w:spacing w:before="100" w:beforeAutospacing="1" w:after="100" w:afterAutospacing="1"/>
      <w:textAlignment w:val="center"/>
    </w:pPr>
    <w:rPr>
      <w:rFonts w:ascii="Arial" w:hAnsi="Arial" w:cs="Arial"/>
      <w:sz w:val="16"/>
      <w:szCs w:val="16"/>
    </w:rPr>
  </w:style>
  <w:style w:type="paragraph" w:customStyle="1" w:styleId="xl145">
    <w:name w:val="xl145"/>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46">
    <w:name w:val="xl146"/>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FF0000"/>
    </w:rPr>
  </w:style>
  <w:style w:type="paragraph" w:customStyle="1" w:styleId="xl147">
    <w:name w:val="xl147"/>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rPr>
  </w:style>
  <w:style w:type="paragraph" w:customStyle="1" w:styleId="xl148">
    <w:name w:val="xl148"/>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b/>
      <w:bCs/>
      <w:sz w:val="16"/>
      <w:szCs w:val="16"/>
    </w:rPr>
  </w:style>
  <w:style w:type="paragraph" w:customStyle="1" w:styleId="xl149">
    <w:name w:val="xl149"/>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b/>
      <w:bCs/>
    </w:rPr>
  </w:style>
  <w:style w:type="paragraph" w:customStyle="1" w:styleId="xl150">
    <w:name w:val="xl150"/>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color w:val="FF0000"/>
    </w:rPr>
  </w:style>
  <w:style w:type="paragraph" w:customStyle="1" w:styleId="xl151">
    <w:name w:val="xl151"/>
    <w:basedOn w:val="Normal"/>
    <w:uiPriority w:val="99"/>
    <w:rsid w:val="00C0115B"/>
    <w:pPr>
      <w:pBdr>
        <w:left w:val="single" w:sz="8"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52">
    <w:name w:val="xl152"/>
    <w:basedOn w:val="Normal"/>
    <w:uiPriority w:val="99"/>
    <w:rsid w:val="00C0115B"/>
    <w:pPr>
      <w:pBdr>
        <w:left w:val="single" w:sz="8" w:space="0" w:color="auto"/>
        <w:right w:val="single" w:sz="8" w:space="0" w:color="auto"/>
      </w:pBdr>
      <w:spacing w:before="100" w:beforeAutospacing="1" w:after="100" w:afterAutospacing="1"/>
      <w:jc w:val="center"/>
      <w:textAlignment w:val="center"/>
    </w:pPr>
  </w:style>
  <w:style w:type="paragraph" w:customStyle="1" w:styleId="xl153">
    <w:name w:val="xl153"/>
    <w:basedOn w:val="Normal"/>
    <w:uiPriority w:val="99"/>
    <w:rsid w:val="00C0115B"/>
    <w:pPr>
      <w:pBdr>
        <w:bottom w:val="single" w:sz="8" w:space="0" w:color="auto"/>
        <w:right w:val="single" w:sz="8" w:space="0" w:color="auto"/>
      </w:pBdr>
      <w:spacing w:before="100" w:beforeAutospacing="1" w:after="100" w:afterAutospacing="1"/>
      <w:textAlignment w:val="center"/>
    </w:pPr>
    <w:rPr>
      <w:rFonts w:ascii="Arial" w:hAnsi="Arial" w:cs="Arial"/>
      <w:sz w:val="16"/>
      <w:szCs w:val="16"/>
    </w:rPr>
  </w:style>
  <w:style w:type="paragraph" w:customStyle="1" w:styleId="xl154">
    <w:name w:val="xl154"/>
    <w:basedOn w:val="Normal"/>
    <w:uiPriority w:val="99"/>
    <w:rsid w:val="00C0115B"/>
    <w:pPr>
      <w:pBdr>
        <w:top w:val="single" w:sz="8" w:space="0" w:color="auto"/>
        <w:right w:val="single" w:sz="8" w:space="0" w:color="auto"/>
      </w:pBdr>
      <w:spacing w:before="100" w:beforeAutospacing="1" w:after="100" w:afterAutospacing="1"/>
      <w:textAlignment w:val="center"/>
    </w:pPr>
    <w:rPr>
      <w:sz w:val="16"/>
      <w:szCs w:val="16"/>
    </w:rPr>
  </w:style>
  <w:style w:type="paragraph" w:customStyle="1" w:styleId="xl155">
    <w:name w:val="xl155"/>
    <w:basedOn w:val="Normal"/>
    <w:uiPriority w:val="99"/>
    <w:rsid w:val="00C0115B"/>
    <w:pPr>
      <w:pBdr>
        <w:bottom w:val="single" w:sz="8" w:space="0" w:color="auto"/>
        <w:right w:val="single" w:sz="8" w:space="0" w:color="auto"/>
      </w:pBdr>
      <w:spacing w:before="100" w:beforeAutospacing="1" w:after="100" w:afterAutospacing="1"/>
      <w:textAlignment w:val="center"/>
    </w:pPr>
    <w:rPr>
      <w:sz w:val="16"/>
      <w:szCs w:val="16"/>
    </w:rPr>
  </w:style>
  <w:style w:type="paragraph" w:customStyle="1" w:styleId="xl156">
    <w:name w:val="xl156"/>
    <w:basedOn w:val="Normal"/>
    <w:uiPriority w:val="99"/>
    <w:rsid w:val="00C0115B"/>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FF0000"/>
      <w:sz w:val="16"/>
      <w:szCs w:val="16"/>
    </w:rPr>
  </w:style>
  <w:style w:type="paragraph" w:customStyle="1" w:styleId="xl157">
    <w:name w:val="xl157"/>
    <w:basedOn w:val="Normal"/>
    <w:uiPriority w:val="99"/>
    <w:rsid w:val="00C0115B"/>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58">
    <w:name w:val="xl158"/>
    <w:basedOn w:val="Normal"/>
    <w:uiPriority w:val="99"/>
    <w:rsid w:val="00C0115B"/>
    <w:pPr>
      <w:pBdr>
        <w:top w:val="single" w:sz="8" w:space="0" w:color="auto"/>
        <w:left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159">
    <w:name w:val="xl159"/>
    <w:basedOn w:val="Normal"/>
    <w:uiPriority w:val="99"/>
    <w:rsid w:val="00C0115B"/>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160">
    <w:name w:val="xl160"/>
    <w:basedOn w:val="Normal"/>
    <w:uiPriority w:val="99"/>
    <w:rsid w:val="00C0115B"/>
    <w:pPr>
      <w:pBdr>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61">
    <w:name w:val="xl161"/>
    <w:basedOn w:val="Normal"/>
    <w:uiPriority w:val="99"/>
    <w:rsid w:val="00C0115B"/>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62">
    <w:name w:val="xl162"/>
    <w:basedOn w:val="Normal"/>
    <w:uiPriority w:val="99"/>
    <w:rsid w:val="00C0115B"/>
    <w:pPr>
      <w:pBdr>
        <w:left w:val="single" w:sz="8" w:space="0" w:color="auto"/>
        <w:bottom w:val="single" w:sz="8" w:space="0" w:color="auto"/>
        <w:right w:val="single" w:sz="8" w:space="0" w:color="auto"/>
      </w:pBdr>
      <w:spacing w:before="100" w:beforeAutospacing="1" w:after="100" w:afterAutospacing="1"/>
      <w:jc w:val="center"/>
    </w:pPr>
  </w:style>
  <w:style w:type="character" w:styleId="Hyperlink">
    <w:name w:val="Hyperlink"/>
    <w:basedOn w:val="DefaultParagraphFont"/>
    <w:uiPriority w:val="99"/>
    <w:rsid w:val="00C0115B"/>
    <w:rPr>
      <w:rFonts w:cs="Times New Roman"/>
      <w:color w:val="0000FF"/>
      <w:u w:val="single"/>
    </w:rPr>
  </w:style>
  <w:style w:type="character" w:styleId="FollowedHyperlink">
    <w:name w:val="FollowedHyperlink"/>
    <w:basedOn w:val="DefaultParagraphFont"/>
    <w:uiPriority w:val="99"/>
    <w:rsid w:val="00663D70"/>
    <w:rPr>
      <w:rFonts w:cs="Times New Roman"/>
      <w:color w:val="800080"/>
      <w:u w:val="single"/>
    </w:rPr>
  </w:style>
  <w:style w:type="paragraph" w:styleId="BalloonText">
    <w:name w:val="Balloon Text"/>
    <w:basedOn w:val="Normal"/>
    <w:link w:val="BalloonTextChar"/>
    <w:uiPriority w:val="99"/>
    <w:rsid w:val="0016521E"/>
    <w:rPr>
      <w:rFonts w:ascii="Tahoma" w:hAnsi="Tahoma" w:cs="Tahoma"/>
      <w:sz w:val="16"/>
      <w:szCs w:val="16"/>
    </w:rPr>
  </w:style>
  <w:style w:type="character" w:customStyle="1" w:styleId="BalloonTextChar">
    <w:name w:val="Balloon Text Char"/>
    <w:basedOn w:val="DefaultParagraphFont"/>
    <w:link w:val="BalloonText"/>
    <w:uiPriority w:val="99"/>
    <w:locked/>
    <w:rsid w:val="0016521E"/>
    <w:rPr>
      <w:rFonts w:ascii="Tahoma" w:hAnsi="Tahoma" w:cs="Tahoma"/>
      <w:sz w:val="16"/>
      <w:szCs w:val="16"/>
    </w:rPr>
  </w:style>
  <w:style w:type="paragraph" w:styleId="Header">
    <w:name w:val="header"/>
    <w:basedOn w:val="Normal"/>
    <w:link w:val="HeaderChar"/>
    <w:uiPriority w:val="99"/>
    <w:rsid w:val="00E04581"/>
    <w:pPr>
      <w:tabs>
        <w:tab w:val="center" w:pos="4680"/>
        <w:tab w:val="right" w:pos="9360"/>
      </w:tabs>
    </w:pPr>
  </w:style>
  <w:style w:type="character" w:customStyle="1" w:styleId="HeaderChar">
    <w:name w:val="Header Char"/>
    <w:basedOn w:val="DefaultParagraphFont"/>
    <w:link w:val="Header"/>
    <w:uiPriority w:val="99"/>
    <w:locked/>
    <w:rsid w:val="00E04581"/>
    <w:rPr>
      <w:rFonts w:cs="Times New Roman"/>
      <w:sz w:val="24"/>
      <w:szCs w:val="24"/>
    </w:rPr>
  </w:style>
  <w:style w:type="paragraph" w:styleId="Footer">
    <w:name w:val="footer"/>
    <w:basedOn w:val="Normal"/>
    <w:link w:val="FooterChar"/>
    <w:uiPriority w:val="99"/>
    <w:rsid w:val="00E04581"/>
    <w:pPr>
      <w:tabs>
        <w:tab w:val="center" w:pos="4680"/>
        <w:tab w:val="right" w:pos="9360"/>
      </w:tabs>
    </w:pPr>
  </w:style>
  <w:style w:type="character" w:customStyle="1" w:styleId="FooterChar">
    <w:name w:val="Footer Char"/>
    <w:basedOn w:val="DefaultParagraphFont"/>
    <w:link w:val="Footer"/>
    <w:uiPriority w:val="99"/>
    <w:locked/>
    <w:rsid w:val="00E04581"/>
    <w:rPr>
      <w:rFonts w:cs="Times New Roman"/>
      <w:sz w:val="24"/>
      <w:szCs w:val="24"/>
    </w:rPr>
  </w:style>
  <w:style w:type="character" w:styleId="PageNumber">
    <w:name w:val="page number"/>
    <w:basedOn w:val="DefaultParagraphFont"/>
    <w:uiPriority w:val="99"/>
    <w:rsid w:val="00F94985"/>
    <w:rPr>
      <w:rFonts w:ascii="Arial" w:hAnsi="Arial" w:cs="Arial"/>
      <w:sz w:val="18"/>
      <w:szCs w:val="18"/>
    </w:rPr>
  </w:style>
  <w:style w:type="table" w:styleId="TableGrid">
    <w:name w:val="Table Grid"/>
    <w:basedOn w:val="TableNormal"/>
    <w:locked/>
    <w:rsid w:val="00756BB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881B09"/>
    <w:rPr>
      <w:rFonts w:ascii="Consolas" w:eastAsia="Calibri" w:hAnsi="Consolas"/>
      <w:sz w:val="21"/>
      <w:szCs w:val="21"/>
    </w:rPr>
  </w:style>
  <w:style w:type="character" w:customStyle="1" w:styleId="PlainTextChar">
    <w:name w:val="Plain Text Char"/>
    <w:basedOn w:val="DefaultParagraphFont"/>
    <w:link w:val="PlainText"/>
    <w:uiPriority w:val="99"/>
    <w:rsid w:val="00881B09"/>
    <w:rPr>
      <w:rFonts w:ascii="Consolas" w:eastAsia="Calibri" w:hAnsi="Consolas" w:cs="Times New Roman"/>
      <w:sz w:val="21"/>
      <w:szCs w:val="21"/>
    </w:rPr>
  </w:style>
  <w:style w:type="paragraph" w:styleId="NormalWeb">
    <w:name w:val="Normal (Web)"/>
    <w:basedOn w:val="Normal"/>
    <w:uiPriority w:val="99"/>
    <w:unhideWhenUsed/>
    <w:rsid w:val="008207DD"/>
    <w:pPr>
      <w:spacing w:before="100" w:beforeAutospacing="1" w:after="100" w:afterAutospacing="1"/>
    </w:pPr>
  </w:style>
  <w:style w:type="paragraph" w:customStyle="1" w:styleId="Default">
    <w:name w:val="Default"/>
    <w:rsid w:val="002C04AF"/>
    <w:pPr>
      <w:autoSpaceDE w:val="0"/>
      <w:autoSpaceDN w:val="0"/>
      <w:adjustRightInd w:val="0"/>
    </w:pPr>
    <w:rPr>
      <w:color w:val="000000"/>
      <w:sz w:val="24"/>
      <w:szCs w:val="24"/>
    </w:rPr>
  </w:style>
  <w:style w:type="character" w:styleId="CommentReference">
    <w:name w:val="annotation reference"/>
    <w:basedOn w:val="DefaultParagraphFont"/>
    <w:uiPriority w:val="99"/>
    <w:semiHidden/>
    <w:unhideWhenUsed/>
    <w:rsid w:val="00B30624"/>
    <w:rPr>
      <w:sz w:val="16"/>
      <w:szCs w:val="16"/>
    </w:rPr>
  </w:style>
  <w:style w:type="paragraph" w:styleId="CommentText">
    <w:name w:val="annotation text"/>
    <w:basedOn w:val="Normal"/>
    <w:link w:val="CommentTextChar"/>
    <w:uiPriority w:val="99"/>
    <w:semiHidden/>
    <w:unhideWhenUsed/>
    <w:rsid w:val="00B30624"/>
    <w:rPr>
      <w:sz w:val="20"/>
      <w:szCs w:val="20"/>
    </w:rPr>
  </w:style>
  <w:style w:type="character" w:customStyle="1" w:styleId="CommentTextChar">
    <w:name w:val="Comment Text Char"/>
    <w:basedOn w:val="DefaultParagraphFont"/>
    <w:link w:val="CommentText"/>
    <w:uiPriority w:val="99"/>
    <w:semiHidden/>
    <w:rsid w:val="00B30624"/>
  </w:style>
  <w:style w:type="paragraph" w:styleId="CommentSubject">
    <w:name w:val="annotation subject"/>
    <w:basedOn w:val="CommentText"/>
    <w:next w:val="CommentText"/>
    <w:link w:val="CommentSubjectChar"/>
    <w:uiPriority w:val="99"/>
    <w:semiHidden/>
    <w:unhideWhenUsed/>
    <w:rsid w:val="00B30624"/>
    <w:rPr>
      <w:b/>
      <w:bCs/>
    </w:rPr>
  </w:style>
  <w:style w:type="character" w:customStyle="1" w:styleId="CommentSubjectChar">
    <w:name w:val="Comment Subject Char"/>
    <w:basedOn w:val="CommentTextChar"/>
    <w:link w:val="CommentSubject"/>
    <w:uiPriority w:val="99"/>
    <w:semiHidden/>
    <w:rsid w:val="00B30624"/>
    <w:rPr>
      <w:b/>
      <w:bCs/>
    </w:rPr>
  </w:style>
</w:styles>
</file>

<file path=word/webSettings.xml><?xml version="1.0" encoding="utf-8"?>
<w:webSettings xmlns:r="http://schemas.openxmlformats.org/officeDocument/2006/relationships" xmlns:w="http://schemas.openxmlformats.org/wordprocessingml/2006/main">
  <w:divs>
    <w:div w:id="1597009294">
      <w:bodyDiv w:val="1"/>
      <w:marLeft w:val="0"/>
      <w:marRight w:val="0"/>
      <w:marTop w:val="0"/>
      <w:marBottom w:val="0"/>
      <w:divBdr>
        <w:top w:val="none" w:sz="0" w:space="0" w:color="auto"/>
        <w:left w:val="none" w:sz="0" w:space="0" w:color="auto"/>
        <w:bottom w:val="none" w:sz="0" w:space="0" w:color="auto"/>
        <w:right w:val="none" w:sz="0" w:space="0" w:color="auto"/>
      </w:divBdr>
    </w:div>
    <w:div w:id="2030715189">
      <w:marLeft w:val="0"/>
      <w:marRight w:val="0"/>
      <w:marTop w:val="0"/>
      <w:marBottom w:val="0"/>
      <w:divBdr>
        <w:top w:val="none" w:sz="0" w:space="0" w:color="auto"/>
        <w:left w:val="none" w:sz="0" w:space="0" w:color="auto"/>
        <w:bottom w:val="none" w:sz="0" w:space="0" w:color="auto"/>
        <w:right w:val="none" w:sz="0" w:space="0" w:color="auto"/>
      </w:divBdr>
    </w:div>
    <w:div w:id="20307151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farsite.hill.af.mil/reghtml/regs/far2afmcfars/af_afmc/affars/5319.htm" TargetMode="External"/><Relationship Id="rId21" Type="http://schemas.openxmlformats.org/officeDocument/2006/relationships/hyperlink" Target="http://farsite.hill.af.mil/reghtml/regs/far2afmcfars/fardfars/far/07.htm" TargetMode="External"/><Relationship Id="rId42" Type="http://schemas.openxmlformats.org/officeDocument/2006/relationships/hyperlink" Target="http://farsite.hill.af.mil/reghtml/regs/far2afmcfars/fardfars/far/08.htm" TargetMode="External"/><Relationship Id="rId63" Type="http://schemas.openxmlformats.org/officeDocument/2006/relationships/hyperlink" Target="http://farsite.hill.af.mil/reghtml/regs/far2afmcfars/fardfars/far/08.htm" TargetMode="External"/><Relationship Id="rId84" Type="http://schemas.openxmlformats.org/officeDocument/2006/relationships/hyperlink" Target="http://farsite.hill.af.mil/reghtml/regs/far2afmcfars/fardfars/dfars/Dfars246.htm" TargetMode="External"/><Relationship Id="rId138" Type="http://schemas.openxmlformats.org/officeDocument/2006/relationships/hyperlink" Target="http://farsite.hill.af.mil/reghtml/regs/far2afmcfars/fardfars/far/45.htm" TargetMode="External"/><Relationship Id="rId159" Type="http://schemas.openxmlformats.org/officeDocument/2006/relationships/hyperlink" Target="http://farsite.hill.af.mil/reghtml/regs/far2afmcfars/fardfars/dfars/PGI%20215_4.htm" TargetMode="External"/><Relationship Id="rId170" Type="http://schemas.openxmlformats.org/officeDocument/2006/relationships/hyperlink" Target="http://farsite.hill.af.mil/reghtml/regs/far2afmcfars/af_afmc/affars/MP5315.3.docx" TargetMode="External"/><Relationship Id="rId191" Type="http://schemas.openxmlformats.org/officeDocument/2006/relationships/hyperlink" Target="http://farsite.hill.af.mil/reghtml/regs/far2afmcfars/af_afmc/affars/5333.htm" TargetMode="External"/><Relationship Id="rId205" Type="http://schemas.openxmlformats.org/officeDocument/2006/relationships/hyperlink" Target="http://farsite.hill.af.mil/reghtml/regs/far2afmcfars/fardfars/far/17.htm" TargetMode="External"/><Relationship Id="rId226" Type="http://schemas.openxmlformats.org/officeDocument/2006/relationships/hyperlink" Target="http://farsite.hill.af.mil/reghtml/regs/far2afmcfars/fardfars/far/35.htm" TargetMode="External"/><Relationship Id="rId247" Type="http://schemas.openxmlformats.org/officeDocument/2006/relationships/hyperlink" Target="http://farsite.hill.af.mil/otcgi/llscgi60.exe?ACTION=Highlight&amp;SORTBY=%54%49%54%4C%45&amp;QUERY=%73%65%6C%66%20%69%6E%73%70%65%63%74%69%6F%6E&amp;OP=and&amp;DB=3&amp;SUBSET=SUBSET&amp;FROM=1&amp;SIZE=50&amp;ITEM=1" TargetMode="External"/><Relationship Id="rId107" Type="http://schemas.openxmlformats.org/officeDocument/2006/relationships/hyperlink" Target="http://farsite.hill.af.mil/reghtml/regs/far2afmcfars/fardfars/far/14.htm" TargetMode="External"/><Relationship Id="rId268" Type="http://schemas.openxmlformats.org/officeDocument/2006/relationships/hyperlink" Target="http://www.e-publishing.af.mil/shared/media/epubs/AFI%2064-117.pdf" TargetMode="External"/><Relationship Id="rId11" Type="http://schemas.openxmlformats.org/officeDocument/2006/relationships/footnotes" Target="footnotes.xml"/><Relationship Id="rId32" Type="http://schemas.openxmlformats.org/officeDocument/2006/relationships/hyperlink" Target="http://farsite.hill.af.mil/reghtml/regs/far2afmcfars/fardfars/dfars/dfars232.htm" TargetMode="External"/><Relationship Id="rId53" Type="http://schemas.openxmlformats.org/officeDocument/2006/relationships/hyperlink" Target="http://farsite.hill.af.mil/reghtml/regs/far2afmcfars/fardfars/far/05.htm" TargetMode="External"/><Relationship Id="rId74" Type="http://schemas.openxmlformats.org/officeDocument/2006/relationships/hyperlink" Target="http://farsite.hill.af.mil/reghtml/regs/far2afmcfars/fardfars/far/16.htm" TargetMode="External"/><Relationship Id="rId128" Type="http://schemas.openxmlformats.org/officeDocument/2006/relationships/hyperlink" Target="http://farsite.hill.af.mil/reghtml/regs/far2afmcfars/fardfars/far/09.htm" TargetMode="External"/><Relationship Id="rId149" Type="http://schemas.openxmlformats.org/officeDocument/2006/relationships/hyperlink" Target="http://farsite.hill.af.mil/reghtml/regs/far2afmcfars/fardfars/far/15.htm" TargetMode="External"/><Relationship Id="rId5" Type="http://schemas.openxmlformats.org/officeDocument/2006/relationships/customXml" Target="../customXml/item5.xml"/><Relationship Id="rId95" Type="http://schemas.openxmlformats.org/officeDocument/2006/relationships/hyperlink" Target="http://farsite.hill.af.mil/reghtml/regs/far2afmcfars/fardfars/far/32.htm" TargetMode="External"/><Relationship Id="rId160" Type="http://schemas.openxmlformats.org/officeDocument/2006/relationships/hyperlink" Target="http://farsite.hill.af.mil/reghtml/regs/far2afmcfars/fardfars/far/15.htm" TargetMode="External"/><Relationship Id="rId181" Type="http://schemas.openxmlformats.org/officeDocument/2006/relationships/hyperlink" Target="http://farsite.hill.af.mil/reghtml/regs/far2afmcfars/fardfars/dfars/PGI%20201_1.htm" TargetMode="External"/><Relationship Id="rId216" Type="http://schemas.openxmlformats.org/officeDocument/2006/relationships/hyperlink" Target="http://farsite.hill.af.mil/reghtml/regs/far2afmcfars/fardfars/dfars/dfars208.htm" TargetMode="External"/><Relationship Id="rId237" Type="http://schemas.openxmlformats.org/officeDocument/2006/relationships/hyperlink" Target="http://farsite.hill.af.mil/reghtml/regs/far2afmcfars/fardfars/far/36.htm" TargetMode="External"/><Relationship Id="rId258" Type="http://schemas.openxmlformats.org/officeDocument/2006/relationships/hyperlink" Target="http://www.dtic.mil/whs/directives/corres/pdf/500066p.pdf" TargetMode="External"/><Relationship Id="rId22" Type="http://schemas.openxmlformats.org/officeDocument/2006/relationships/hyperlink" Target="http://farsite.hill.af.mil/reghtml/regs/far2afmcfars/fardfars/dfars/Dfars207.htm" TargetMode="External"/><Relationship Id="rId43" Type="http://schemas.openxmlformats.org/officeDocument/2006/relationships/hyperlink" Target="http://farsite.hill.af.mil/reghtml/regs/far2afmcfars/fardfars/far/08.htm" TargetMode="External"/><Relationship Id="rId64" Type="http://schemas.openxmlformats.org/officeDocument/2006/relationships/hyperlink" Target="http://farsite.hill.af.mil/reghtml/regs/far2afmcfars/af_afmc/affars/MP5306.304.htm" TargetMode="External"/><Relationship Id="rId118" Type="http://schemas.openxmlformats.org/officeDocument/2006/relationships/hyperlink" Target="http://farsite.hill.af.mil/reghtml/regs/far2afmcfars/fardfars/far/19.htm" TargetMode="External"/><Relationship Id="rId139" Type="http://schemas.openxmlformats.org/officeDocument/2006/relationships/hyperlink" Target="http://farsite.hill.af.mil/reghtml/regs/far2afmcfars/fardfars/dfars/PGI%20245_1.htm" TargetMode="External"/><Relationship Id="rId85" Type="http://schemas.openxmlformats.org/officeDocument/2006/relationships/hyperlink" Target="http://farsite.hill.af.mil/reghtml/regs/far2afmcfars/fardfars/dfars/Dfars204.htm" TargetMode="External"/><Relationship Id="rId150" Type="http://schemas.openxmlformats.org/officeDocument/2006/relationships/hyperlink" Target="http://farsite.hill.af.mil/reghtml/regs/far2afmcfars/fardfars/far/15.htm" TargetMode="External"/><Relationship Id="rId171" Type="http://schemas.openxmlformats.org/officeDocument/2006/relationships/hyperlink" Target="http://farsite.hill.af.mil/reghtml/regs/far2afmcfars/fardfars/far/15.htm" TargetMode="External"/><Relationship Id="rId192" Type="http://schemas.openxmlformats.org/officeDocument/2006/relationships/hyperlink" Target="http://farsite.hill.af.mil/reghtml/regs/far2afmcfars/fardfars/dfars/Dfars201.htm" TargetMode="External"/><Relationship Id="rId206" Type="http://schemas.openxmlformats.org/officeDocument/2006/relationships/hyperlink" Target="http://farsite.hill.af.mil/reghtml/regs/far2afmcfars/fardfars/far/37.htm" TargetMode="External"/><Relationship Id="rId227" Type="http://schemas.openxmlformats.org/officeDocument/2006/relationships/hyperlink" Target="http://farsite.hill.af.mil/reghtml/regs/far2afmcfars/fardfars/far/35.htm" TargetMode="External"/><Relationship Id="rId248" Type="http://schemas.openxmlformats.org/officeDocument/2006/relationships/hyperlink" Target="http://www.e-publishing.af.mil/shared/media/epubs/AFI64-102.pdf" TargetMode="External"/><Relationship Id="rId269" Type="http://schemas.openxmlformats.org/officeDocument/2006/relationships/hyperlink" Target="http://www.e-publishing.af.mil/shared/media/epubs/AFI%2064-117.pdf" TargetMode="External"/><Relationship Id="rId12" Type="http://schemas.openxmlformats.org/officeDocument/2006/relationships/endnotes" Target="endnotes.xml"/><Relationship Id="rId33" Type="http://schemas.openxmlformats.org/officeDocument/2006/relationships/hyperlink" Target="http://farsite.hill.af.mil/reghtml/regs/far2afmcfars/fardfars/far/37.htm" TargetMode="External"/><Relationship Id="rId108" Type="http://schemas.openxmlformats.org/officeDocument/2006/relationships/hyperlink" Target="http://farsite.hill.af.mil/reghtml/regs/far2afmcfars/fardfars/far/14.htm" TargetMode="External"/><Relationship Id="rId129" Type="http://schemas.openxmlformats.org/officeDocument/2006/relationships/hyperlink" Target="http://farsite.hill.af.mil/reghtml/regs/far2afmcfars/fardfars/dfars/Dfars217.htm" TargetMode="External"/><Relationship Id="rId54" Type="http://schemas.openxmlformats.org/officeDocument/2006/relationships/hyperlink" Target="http://farsite.hill.af.mil/reghtml/regs/far2afmcfars/fardfars/dfars/Dfars205.htm" TargetMode="External"/><Relationship Id="rId75" Type="http://schemas.openxmlformats.org/officeDocument/2006/relationships/hyperlink" Target="http://farsite.hill.af.mil/reghtml/regs/far2afmcfars/fardfars/far/16.htm" TargetMode="External"/><Relationship Id="rId96" Type="http://schemas.openxmlformats.org/officeDocument/2006/relationships/hyperlink" Target="http://farsite.hill.af.mil/reghtml/regs/far2afmcfars/fardfars/dfars/Dfars232.htm" TargetMode="External"/><Relationship Id="rId140" Type="http://schemas.openxmlformats.org/officeDocument/2006/relationships/hyperlink" Target="http://farsite.hill.af.mil/reghtml/regs/far2afmcfars/fardfars/far/45.htm" TargetMode="External"/><Relationship Id="rId161" Type="http://schemas.openxmlformats.org/officeDocument/2006/relationships/hyperlink" Target="http://farsite.hill.af.mil/reghtml/regs/far2afmcfars/fardfars/far/15.htm" TargetMode="External"/><Relationship Id="rId182" Type="http://schemas.openxmlformats.org/officeDocument/2006/relationships/hyperlink" Target="http://farsite.hill.af.mil/reghtml/regs/far2afmcfars/af_afmc/affars/5301.htm" TargetMode="External"/><Relationship Id="rId217" Type="http://schemas.openxmlformats.org/officeDocument/2006/relationships/hyperlink" Target="http://farsite.hill.af.mil/reghtml/regs/far2afmcfars/fardfars/far/08.htm" TargetMode="External"/><Relationship Id="rId6" Type="http://schemas.openxmlformats.org/officeDocument/2006/relationships/customXml" Target="../customXml/item6.xml"/><Relationship Id="rId238" Type="http://schemas.openxmlformats.org/officeDocument/2006/relationships/hyperlink" Target="http://farsite.hill.af.mil/reghtml/regs/far2afmcfars/fardfars/far/46.htm" TargetMode="External"/><Relationship Id="rId259" Type="http://schemas.openxmlformats.org/officeDocument/2006/relationships/hyperlink" Target="http://www.e-publishing.af.mil/shared/media/epubs/Afi36-401.pdf" TargetMode="External"/><Relationship Id="rId23" Type="http://schemas.openxmlformats.org/officeDocument/2006/relationships/hyperlink" Target="http://farsite.hill.af.mil/reghtml/regs/far2afmcfars/af_afmc/affars/5307.htm" TargetMode="External"/><Relationship Id="rId119" Type="http://schemas.openxmlformats.org/officeDocument/2006/relationships/hyperlink" Target="http://farsite.hill.af.mil/reghtml/regs/far2afmcfars/af_afmc/affars/5319.htm" TargetMode="External"/><Relationship Id="rId270" Type="http://schemas.openxmlformats.org/officeDocument/2006/relationships/hyperlink" Target="http://www.e-publishing.af.mil/shared/media/epubs/AFI%2064-117.pdf" TargetMode="External"/><Relationship Id="rId44" Type="http://schemas.openxmlformats.org/officeDocument/2006/relationships/hyperlink" Target="http://farsite.hill.af.mil/reghtml/regs/far2afmcfars/fardfars/dfars/Dfars208.htm" TargetMode="External"/><Relationship Id="rId65" Type="http://schemas.openxmlformats.org/officeDocument/2006/relationships/hyperlink" Target="http://farsite.hill.af.mil/reghtml/regs/far2afmcfars/af_afmc/affars/5306.htm" TargetMode="External"/><Relationship Id="rId86" Type="http://schemas.openxmlformats.org/officeDocument/2006/relationships/hyperlink" Target="http://farsite.hill.af.mil/reghtml/regs/far2afmcfars/fardfars/dfars/PGI%20204_71.htm" TargetMode="External"/><Relationship Id="rId130" Type="http://schemas.openxmlformats.org/officeDocument/2006/relationships/hyperlink" Target="http://farsite.hill.af.mil/reghtml/regs/far2afmcfars/af_afmc/affars/5317.htm" TargetMode="External"/><Relationship Id="rId151" Type="http://schemas.openxmlformats.org/officeDocument/2006/relationships/hyperlink" Target="http://farsite.hill.af.mil/reghtml/regs/far2afmcfars/fardfars/far/15.htm" TargetMode="External"/><Relationship Id="rId172" Type="http://schemas.openxmlformats.org/officeDocument/2006/relationships/hyperlink" Target="http://farsite.hill.af.mil/reghtml/regs/far2afmcfars/af_afmc/affars/MP5315.3.docx" TargetMode="External"/><Relationship Id="rId193" Type="http://schemas.openxmlformats.org/officeDocument/2006/relationships/hyperlink" Target="http://farsite.hill.af.mil/vfaffara.htm" TargetMode="External"/><Relationship Id="rId202" Type="http://schemas.openxmlformats.org/officeDocument/2006/relationships/hyperlink" Target="http://farsite.hill.af.mil/reghtml/regs/far2afmcfars/fardfars/dfars/Dfars216.htm" TargetMode="External"/><Relationship Id="rId207" Type="http://schemas.openxmlformats.org/officeDocument/2006/relationships/hyperlink" Target="http://farsite.hill.af.mil/reghtml/regs/far2afmcfars/fardfars/far/49.htm" TargetMode="External"/><Relationship Id="rId223" Type="http://schemas.openxmlformats.org/officeDocument/2006/relationships/hyperlink" Target="http://www.dtic.mil/whs/directives/corres/html/321006r.htm" TargetMode="External"/><Relationship Id="rId228" Type="http://schemas.openxmlformats.org/officeDocument/2006/relationships/hyperlink" Target="http://farsite.hill.af.mil/reghtml/regs/far2afmcfars/fardfars/far/28.htm" TargetMode="External"/><Relationship Id="rId244" Type="http://schemas.openxmlformats.org/officeDocument/2006/relationships/hyperlink" Target="http://farsite.hill.af.mil/reghtml/regs/far2afmcfars/fardfars/far/36.htm" TargetMode="External"/><Relationship Id="rId249" Type="http://schemas.openxmlformats.org/officeDocument/2006/relationships/hyperlink" Target="http://www.e-publishing.af.mil/shared/media/epubs/AFI90-201.pdf" TargetMode="External"/><Relationship Id="rId13" Type="http://schemas.openxmlformats.org/officeDocument/2006/relationships/hyperlink" Target="http://comptroller.defense.gov/fmr/03/03_08.pdf" TargetMode="External"/><Relationship Id="rId18" Type="http://schemas.openxmlformats.org/officeDocument/2006/relationships/hyperlink" Target="http://farsite.hill.af.mil/reghtml/regs/far2afmcfars/fardfars/dfars/Dfars232.htm" TargetMode="External"/><Relationship Id="rId39" Type="http://schemas.openxmlformats.org/officeDocument/2006/relationships/hyperlink" Target="http://farsite.hill.af.mil/reghtml/regs/far2afmcfars/fardfars/dfars/Dfars207.htm" TargetMode="External"/><Relationship Id="rId109" Type="http://schemas.openxmlformats.org/officeDocument/2006/relationships/hyperlink" Target="http://farsite.hill.af.mil/reghtml/regs/far2afmcfars/fardfars/far/15.htm" TargetMode="External"/><Relationship Id="rId260" Type="http://schemas.openxmlformats.org/officeDocument/2006/relationships/hyperlink" Target="http://farsite.hill.af.mil/reghtml/regs/far2afmcfars/af_afmc/affars/MPCC-301(c)(1).htm" TargetMode="External"/><Relationship Id="rId265" Type="http://schemas.openxmlformats.org/officeDocument/2006/relationships/hyperlink" Target="http://farsite.hill.af.mil/reghtml/regs/far2afmcfars/fardfars/far/04.htm" TargetMode="External"/><Relationship Id="rId34" Type="http://schemas.openxmlformats.org/officeDocument/2006/relationships/hyperlink" Target="http://farsite.hill.af.mil/reghtml/regs/far2afmcfars/fardfars/far/37.htm" TargetMode="External"/><Relationship Id="rId50" Type="http://schemas.openxmlformats.org/officeDocument/2006/relationships/hyperlink" Target="http://farsite.hill.af.mil/reghtml/regs/far2afmcfars/fardfars/far/19.htm" TargetMode="External"/><Relationship Id="rId55" Type="http://schemas.openxmlformats.org/officeDocument/2006/relationships/hyperlink" Target="http://farsite.hill.af.mil/reghtml/regs/far2afmcfars/fardfars/far/06.htm" TargetMode="External"/><Relationship Id="rId76" Type="http://schemas.openxmlformats.org/officeDocument/2006/relationships/hyperlink" Target="http://farsite.hill.af.mil/reghtml/regs/far2afmcfars/fardfars/far/16.htm" TargetMode="External"/><Relationship Id="rId97" Type="http://schemas.openxmlformats.org/officeDocument/2006/relationships/hyperlink" Target="http://farsite.hill.af.mil/reghtml/regs/far2afmcfars/fardfars/far/45.htm" TargetMode="External"/><Relationship Id="rId104" Type="http://schemas.openxmlformats.org/officeDocument/2006/relationships/hyperlink" Target="http://farsite.hill.af.mil/reghtml/regs/far2afmcfars/fardfars/far/15.htm" TargetMode="External"/><Relationship Id="rId120" Type="http://schemas.openxmlformats.org/officeDocument/2006/relationships/hyperlink" Target="http://farsite.hill.af.mil/reghtml/regs/far2afmcfars/fardfars/far/19.htm" TargetMode="External"/><Relationship Id="rId125" Type="http://schemas.openxmlformats.org/officeDocument/2006/relationships/hyperlink" Target="http://farsite.hill.af.mil/reghtml/regs/far2afmcfars/fardfars/far/09.htm" TargetMode="External"/><Relationship Id="rId141" Type="http://schemas.openxmlformats.org/officeDocument/2006/relationships/hyperlink" Target="http://farsite.hill.af.mil/reghtml/regs/far2afmcfars/fardfars/far/45.htm" TargetMode="External"/><Relationship Id="rId146" Type="http://schemas.openxmlformats.org/officeDocument/2006/relationships/hyperlink" Target="http://farsite.hill.af.mil/reghtml/regs/far2afmcfars/fardfars/dfars/PGI%20215_4.htm" TargetMode="External"/><Relationship Id="rId167" Type="http://schemas.openxmlformats.org/officeDocument/2006/relationships/hyperlink" Target="http://farsite.hill.af.mil/reghtml/regs/far2afmcfars/af_afmc/affars/MP5315.3.docx" TargetMode="External"/><Relationship Id="rId188" Type="http://schemas.openxmlformats.org/officeDocument/2006/relationships/hyperlink" Target="http://farsite.hill.af.mil/reghtml/regs/far2afmcfars/af_afmc/affars/5305.htm" TargetMode="External"/><Relationship Id="rId7" Type="http://schemas.openxmlformats.org/officeDocument/2006/relationships/numbering" Target="numbering.xml"/><Relationship Id="rId71" Type="http://schemas.openxmlformats.org/officeDocument/2006/relationships/hyperlink" Target="http://farsite.hill.af.mil/reghtml/regs/far2afmcfars/fardfars/dfars/Dfars212.htm" TargetMode="External"/><Relationship Id="rId92" Type="http://schemas.openxmlformats.org/officeDocument/2006/relationships/hyperlink" Target="http://farsite.hill.af.mil/reghtml/regs/far2afmcfars/fardfars/dfars/Dfars217.htm" TargetMode="External"/><Relationship Id="rId162" Type="http://schemas.openxmlformats.org/officeDocument/2006/relationships/hyperlink" Target="http://farsite.hill.af.mil/reghtml/regs/far2afmcfars/fardfars/far/15.htm" TargetMode="External"/><Relationship Id="rId183" Type="http://schemas.openxmlformats.org/officeDocument/2006/relationships/hyperlink" Target="http://farsite.hill.af.mil/reghtml/regs/far2afmcfars/af_afmc/affars/MP5301.9001(b).htm" TargetMode="External"/><Relationship Id="rId213" Type="http://schemas.openxmlformats.org/officeDocument/2006/relationships/hyperlink" Target="http://farsite.hill.af.mil/reghtml/regs/far2afmcfars/fardfars/far/13.htm" TargetMode="External"/><Relationship Id="rId218" Type="http://schemas.openxmlformats.org/officeDocument/2006/relationships/hyperlink" Target="http://www.dtic.mil/whs/directives/corres/html/321006r.htm" TargetMode="External"/><Relationship Id="rId234" Type="http://schemas.openxmlformats.org/officeDocument/2006/relationships/hyperlink" Target="http://farsite.hill.af.mil/reghtml/regs/far2afmcfars/fardfars/far/11.htm" TargetMode="External"/><Relationship Id="rId239" Type="http://schemas.openxmlformats.org/officeDocument/2006/relationships/hyperlink" Target="http://farsite.hill.af.mil/reghtml/regs/far2afmcfars/fardfars/far/52_246.htm" TargetMode="External"/><Relationship Id="rId2" Type="http://schemas.openxmlformats.org/officeDocument/2006/relationships/customXml" Target="../customXml/item2.xml"/><Relationship Id="rId29" Type="http://schemas.openxmlformats.org/officeDocument/2006/relationships/hyperlink" Target="http://farsite.hill.af.mil/reghtml/regs/far2afmcfars/fardfars/far/23.htm" TargetMode="External"/><Relationship Id="rId250" Type="http://schemas.openxmlformats.org/officeDocument/2006/relationships/hyperlink" Target="http://farsite.hill.af.mil/reghtml/regs/far2afmcfars/af_afmc/affars/5301.htm" TargetMode="External"/><Relationship Id="rId255" Type="http://schemas.openxmlformats.org/officeDocument/2006/relationships/hyperlink" Target="http://www.e-publishing.af.mil/shared/media/epubs/AFI64-102.pdf" TargetMode="External"/><Relationship Id="rId271" Type="http://schemas.openxmlformats.org/officeDocument/2006/relationships/hyperlink" Target="http://www.e-publishing.af.mil/shared/media/epubs/AFI%2064-117.pdf" TargetMode="External"/><Relationship Id="rId276" Type="http://schemas.openxmlformats.org/officeDocument/2006/relationships/fontTable" Target="fontTable.xml"/><Relationship Id="rId24" Type="http://schemas.openxmlformats.org/officeDocument/2006/relationships/hyperlink" Target="http://farsite.hill.af.mil/reghtml/regs/far2afmcfars/af_afmc/affars/5307.htm" TargetMode="External"/><Relationship Id="rId40" Type="http://schemas.openxmlformats.org/officeDocument/2006/relationships/hyperlink" Target="http://farsite.hill.af.mil/reghtml/regs/far2afmcfars/fardfars/dfars/Dfars210.htm" TargetMode="External"/><Relationship Id="rId45" Type="http://schemas.openxmlformats.org/officeDocument/2006/relationships/hyperlink" Target="http://farsite.hill.af.mil/reghtml/regs/far2afmcfars/fardfars/far/10.htm" TargetMode="External"/><Relationship Id="rId66" Type="http://schemas.openxmlformats.org/officeDocument/2006/relationships/hyperlink" Target="http://farsite.hill.af.mil/reghtml/regs/far2afmcfars/fardfars/far/07.htm" TargetMode="External"/><Relationship Id="rId87" Type="http://schemas.openxmlformats.org/officeDocument/2006/relationships/hyperlink" Target="http://farsite.hill.af.mil/reghtml/regs/far2afmcfars/fardfars/far/04.htm" TargetMode="External"/><Relationship Id="rId110" Type="http://schemas.openxmlformats.org/officeDocument/2006/relationships/hyperlink" Target="http://farsite.hill.af.mil/reghtml/regs/far2afmcfars/fardfars/far/04.htm" TargetMode="External"/><Relationship Id="rId115" Type="http://schemas.openxmlformats.org/officeDocument/2006/relationships/hyperlink" Target="http://farsite.hill.af.mil/reghtml/regs/far2afmcfars/fardfars/far/19.htm" TargetMode="External"/><Relationship Id="rId131" Type="http://schemas.openxmlformats.org/officeDocument/2006/relationships/hyperlink" Target="http://farsite.hill.af.mil/reghtml/regs/far2afmcfars/af_afmc/affars/5317.htm" TargetMode="External"/><Relationship Id="rId136" Type="http://schemas.openxmlformats.org/officeDocument/2006/relationships/hyperlink" Target="http://farsite.hill.af.mil/reghtml/regs/far2afmcfars/fardfars/dfars/Dfars217.htm" TargetMode="External"/><Relationship Id="rId157" Type="http://schemas.openxmlformats.org/officeDocument/2006/relationships/hyperlink" Target="http://farsite.hill.af.mil/reghtml/regs/far2afmcfars/fardfars/far/15.htm" TargetMode="External"/><Relationship Id="rId178" Type="http://schemas.openxmlformats.org/officeDocument/2006/relationships/hyperlink" Target="http://farsite.hill.af.mil/reghtml/regs/far2afmcfars/fardfars/far/15.htm" TargetMode="External"/><Relationship Id="rId61" Type="http://schemas.openxmlformats.org/officeDocument/2006/relationships/hyperlink" Target="http://farsite.hill.af.mil/reghtml/regs/far2afmcfars/fardfars/far/05.htm" TargetMode="External"/><Relationship Id="rId82" Type="http://schemas.openxmlformats.org/officeDocument/2006/relationships/hyperlink" Target="http://farsite.hill.af.mil/reghtml/regs/far2afmcfars/fardfars/dfars/Dfars237.htm" TargetMode="External"/><Relationship Id="rId152" Type="http://schemas.openxmlformats.org/officeDocument/2006/relationships/hyperlink" Target="http://farsite.hill.af.mil/reghtml/regs/far2afmcfars/fardfars/far/15.htm" TargetMode="External"/><Relationship Id="rId173" Type="http://schemas.openxmlformats.org/officeDocument/2006/relationships/hyperlink" Target="http://farsite.hill.af.mil/reghtml/regs/far2afmcfars/fardfars/far/13.htm" TargetMode="External"/><Relationship Id="rId194" Type="http://schemas.openxmlformats.org/officeDocument/2006/relationships/hyperlink" Target="http://farsite.hill.af.mil/vfaffara.htm" TargetMode="External"/><Relationship Id="rId199" Type="http://schemas.openxmlformats.org/officeDocument/2006/relationships/hyperlink" Target="http://farsite.hill.af.mil/reghtml/regs/far2afmcfars/fardfars/far/52_000.htm" TargetMode="External"/><Relationship Id="rId203" Type="http://schemas.openxmlformats.org/officeDocument/2006/relationships/hyperlink" Target="http://farsite.hill.af.mil/reghtml/regs/far2afmcfars/fardfars/far/28.htm" TargetMode="External"/><Relationship Id="rId208" Type="http://schemas.openxmlformats.org/officeDocument/2006/relationships/hyperlink" Target="http://farsite.hill.af.mil/reghtml/regs/far2afmcfars/fardfars/far/49.htm" TargetMode="External"/><Relationship Id="rId229" Type="http://schemas.openxmlformats.org/officeDocument/2006/relationships/hyperlink" Target="http://farsite.hill.af.mil/reghtml/regs/far2afmcfars/fardfars/far/28.htm" TargetMode="External"/><Relationship Id="rId19" Type="http://schemas.openxmlformats.org/officeDocument/2006/relationships/hyperlink" Target="http://farsite.hill.af.mil/reghtml/regs/far2afmcfars/af_afmc/affars/MP5332.7.htm" TargetMode="External"/><Relationship Id="rId224" Type="http://schemas.openxmlformats.org/officeDocument/2006/relationships/hyperlink" Target="http://farsite.hill.af.mil/reghtml/regs/far2afmcfars/fardfars/far/35.htm" TargetMode="External"/><Relationship Id="rId240" Type="http://schemas.openxmlformats.org/officeDocument/2006/relationships/hyperlink" Target="http://farsite.hill.af.mil/reghtml/regs/far2afmcfars/fardfars/far/32.htm" TargetMode="External"/><Relationship Id="rId245" Type="http://schemas.openxmlformats.org/officeDocument/2006/relationships/hyperlink" Target="http://farsite.hill.af.mil/reghtml/regs/far2afmcfars/fardfars/far/36.htm" TargetMode="External"/><Relationship Id="rId261" Type="http://schemas.openxmlformats.org/officeDocument/2006/relationships/hyperlink" Target="http://www.e-publishing.af.mil/shared/media/epubs/AFI64-102.pdf" TargetMode="External"/><Relationship Id="rId266" Type="http://schemas.openxmlformats.org/officeDocument/2006/relationships/hyperlink" Target="http://farsite.hill.af.mil/reghtml/regs/far2afmcfars/fardfars/dfars/Dfars204.htm" TargetMode="External"/><Relationship Id="rId14" Type="http://schemas.openxmlformats.org/officeDocument/2006/relationships/hyperlink" Target="http://farsite.hill.af.mil/reghtml/regs/far2afmcfars/af_afmc/affars/IG5304.7103.htm" TargetMode="External"/><Relationship Id="rId30" Type="http://schemas.openxmlformats.org/officeDocument/2006/relationships/hyperlink" Target="http://farsite.hill.af.mil/reghtml/regs/far2afmcfars/fardfars/far/23.htm" TargetMode="External"/><Relationship Id="rId35" Type="http://schemas.openxmlformats.org/officeDocument/2006/relationships/hyperlink" Target="http://farsite.hill.af.mil/reghtml/regs/far2afmcfars/af_afmc/affars/5337.htm" TargetMode="External"/><Relationship Id="rId56" Type="http://schemas.openxmlformats.org/officeDocument/2006/relationships/hyperlink" Target="http://farsite.hill.af.mil/reghtml/regs/far2afmcfars/fardfars/far/06.htm" TargetMode="External"/><Relationship Id="rId77" Type="http://schemas.openxmlformats.org/officeDocument/2006/relationships/hyperlink" Target="http://farsite.hill.af.mil/reghtml/regs/far2afmcfars/fardfars/far/17.htm" TargetMode="External"/><Relationship Id="rId100" Type="http://schemas.openxmlformats.org/officeDocument/2006/relationships/hyperlink" Target="http://farsite.hill.af.mil/reghtml/regs/far2afmcfars/fardfars/far/22.htm" TargetMode="External"/><Relationship Id="rId105" Type="http://schemas.openxmlformats.org/officeDocument/2006/relationships/hyperlink" Target="http://farsite.hill.af.mil/reghtml/regs/far2afmcfars/fardfars/far/14.htm" TargetMode="External"/><Relationship Id="rId126" Type="http://schemas.openxmlformats.org/officeDocument/2006/relationships/hyperlink" Target="http://farsite.hill.af.mil/reghtml/regs/far2afmcfars/fardfars/far/09.htm" TargetMode="External"/><Relationship Id="rId147" Type="http://schemas.openxmlformats.org/officeDocument/2006/relationships/hyperlink" Target="http://farsite.hill.af.mil/reghtml/regs/far2afmcfars/fardfars/far/12.htm" TargetMode="External"/><Relationship Id="rId168" Type="http://schemas.openxmlformats.org/officeDocument/2006/relationships/hyperlink" Target="http://farsite.hill.af.mil/reghtml/regs/far2afmcfars/fardfars/far/15.htm" TargetMode="External"/><Relationship Id="rId8" Type="http://schemas.openxmlformats.org/officeDocument/2006/relationships/styles" Target="styles.xml"/><Relationship Id="rId51" Type="http://schemas.openxmlformats.org/officeDocument/2006/relationships/hyperlink" Target="http://farsite.hill.af.mil/reghtml/regs/far2afmcfars/fardfars/dfars/Dfars219.htm" TargetMode="External"/><Relationship Id="rId72" Type="http://schemas.openxmlformats.org/officeDocument/2006/relationships/hyperlink" Target="http://farsite.hill.af.mil/reghtml/regs/far2afmcfars/fardfars/far/16.htm" TargetMode="External"/><Relationship Id="rId93" Type="http://schemas.openxmlformats.org/officeDocument/2006/relationships/hyperlink" Target="http://farsite.hill.af.mil/reghtml/regs/far2afmcfars/fardfars/far/22.htm" TargetMode="External"/><Relationship Id="rId98" Type="http://schemas.openxmlformats.org/officeDocument/2006/relationships/hyperlink" Target="http://farsite.hill.af.mil/reghtml/regs/far2afmcfars/fardfars/far/46.htm" TargetMode="External"/><Relationship Id="rId121" Type="http://schemas.openxmlformats.org/officeDocument/2006/relationships/hyperlink" Target="http://farsite.hill.af.mil/reghtml/regs/far2afmcfars/fardfars/far/19.htm" TargetMode="External"/><Relationship Id="rId142" Type="http://schemas.openxmlformats.org/officeDocument/2006/relationships/hyperlink" Target="http://farsite.hill.af.mil/reghtml/regs/far2afmcfars/fardfars/far/45.htm" TargetMode="External"/><Relationship Id="rId163" Type="http://schemas.openxmlformats.org/officeDocument/2006/relationships/hyperlink" Target="http://farsite.hill.af.mil/reghtml/regs/far2afmcfars/fardfars/dfars/Dfars215.htm" TargetMode="External"/><Relationship Id="rId184" Type="http://schemas.openxmlformats.org/officeDocument/2006/relationships/hyperlink" Target="http://farsite.hill.af.mil/reghtml/regs/far2afmcfars/fardfars/far/01.htm" TargetMode="External"/><Relationship Id="rId189" Type="http://schemas.openxmlformats.org/officeDocument/2006/relationships/hyperlink" Target="http://farsite.hill.af.mil/reghtml/regs/far2afmcfars/fardfars/far/33.htm" TargetMode="External"/><Relationship Id="rId219" Type="http://schemas.openxmlformats.org/officeDocument/2006/relationships/hyperlink" Target="http://www.dtic.mil/whs/directives/corres/html/321006r.htm" TargetMode="External"/><Relationship Id="rId3" Type="http://schemas.openxmlformats.org/officeDocument/2006/relationships/customXml" Target="../customXml/item3.xml"/><Relationship Id="rId214" Type="http://schemas.openxmlformats.org/officeDocument/2006/relationships/hyperlink" Target="http://farsite.hill.af.mil/reghtml/regs/far2afmcfars/fardfars/far/13.htm" TargetMode="External"/><Relationship Id="rId230" Type="http://schemas.openxmlformats.org/officeDocument/2006/relationships/hyperlink" Target="http://farsite.hill.af.mil/reghtml/regs/far2afmcfars/fardfars/far/36.htm" TargetMode="External"/><Relationship Id="rId235" Type="http://schemas.openxmlformats.org/officeDocument/2006/relationships/hyperlink" Target="http://farsite.hill.af.mil/reghtml/regs/far2afmcfars/fardfars/far/36.htm" TargetMode="External"/><Relationship Id="rId251" Type="http://schemas.openxmlformats.org/officeDocument/2006/relationships/hyperlink" Target="http://farsite.hill.af.mil/reghtml/regs/far2afmcfars/af_afmc/affars/MP5301.603.htm" TargetMode="External"/><Relationship Id="rId256" Type="http://schemas.openxmlformats.org/officeDocument/2006/relationships/hyperlink" Target="http://www.e-publishing.af.mil/shared/media/epubs/Afi36-2201.pdf" TargetMode="External"/><Relationship Id="rId277" Type="http://schemas.openxmlformats.org/officeDocument/2006/relationships/theme" Target="theme/theme1.xml"/><Relationship Id="rId25" Type="http://schemas.openxmlformats.org/officeDocument/2006/relationships/hyperlink" Target="http://farsite.hill.af.mil/reghtml/regs/far2afmcfars/fardfars/far/07.htm" TargetMode="External"/><Relationship Id="rId46" Type="http://schemas.openxmlformats.org/officeDocument/2006/relationships/hyperlink" Target="http://farsite.hill.af.mil/reghtml/regs/far2afmcfars/fardfars/far/12.htm" TargetMode="External"/><Relationship Id="rId67" Type="http://schemas.openxmlformats.org/officeDocument/2006/relationships/hyperlink" Target="http://farsite.hill.af.mil/reghtml/regs/far2afmcfars/fardfars/far/09.htm" TargetMode="External"/><Relationship Id="rId116" Type="http://schemas.openxmlformats.org/officeDocument/2006/relationships/hyperlink" Target="http://farsite.hill.af.mil/reghtml/regs/far2afmcfars/fardfars/dfars/Dfars219.htm" TargetMode="External"/><Relationship Id="rId137" Type="http://schemas.openxmlformats.org/officeDocument/2006/relationships/hyperlink" Target="http://farsite.hill.af.mil/reghtml/regs/far2afmcfars/af_afmc/affars/MP5317.74.htm" TargetMode="External"/><Relationship Id="rId158" Type="http://schemas.openxmlformats.org/officeDocument/2006/relationships/hyperlink" Target="http://farsite.hill.af.mil/reghtml/regs/far2afmcfars/fardfars/dfars/PGI%20215_4.htm" TargetMode="External"/><Relationship Id="rId272" Type="http://schemas.openxmlformats.org/officeDocument/2006/relationships/hyperlink" Target="http://www.e-publishing.af.mil/shared/media/epubs/AFI%2064-117.pdf" TargetMode="External"/><Relationship Id="rId20" Type="http://schemas.openxmlformats.org/officeDocument/2006/relationships/hyperlink" Target="http://farsite.hill.af.mil/reghtml/regs/far2afmcfars/fardfars/far/43.htm" TargetMode="External"/><Relationship Id="rId41" Type="http://schemas.openxmlformats.org/officeDocument/2006/relationships/hyperlink" Target="http://farsite.hill.af.mil/reghtml/regs/far2afmcfars/fardfars/far/08.htm" TargetMode="External"/><Relationship Id="rId62" Type="http://schemas.openxmlformats.org/officeDocument/2006/relationships/hyperlink" Target="http://farsite.hill.af.mil/reghtml/regs/far2afmcfars/fardfars/far/06.htm" TargetMode="External"/><Relationship Id="rId83" Type="http://schemas.openxmlformats.org/officeDocument/2006/relationships/hyperlink" Target="http://farsite.hill.af.mil/reghtml/regs/far2afmcfars/fardfars/far/37.htm" TargetMode="External"/><Relationship Id="rId88" Type="http://schemas.openxmlformats.org/officeDocument/2006/relationships/hyperlink" Target="http://farsite.hill.af.mil/reghtml/regs/far2afmcfars/fardfars/far/11.htm" TargetMode="External"/><Relationship Id="rId111" Type="http://schemas.openxmlformats.org/officeDocument/2006/relationships/hyperlink" Target="http://farsite.hill.af.mil/reghtml/regs/far2afmcfars/fardfars/far/12.htm" TargetMode="External"/><Relationship Id="rId132" Type="http://schemas.openxmlformats.org/officeDocument/2006/relationships/hyperlink" Target="http://farsite.hill.af.mil/reghtml/regs/far2afmcfars/af_afmc/affars/MP5317.74.htm" TargetMode="External"/><Relationship Id="rId153" Type="http://schemas.openxmlformats.org/officeDocument/2006/relationships/hyperlink" Target="http://farsite.hill.af.mil/reghtml/regs/far2afmcfars/af_afmc/affars/MP5315.4.htm" TargetMode="External"/><Relationship Id="rId174" Type="http://schemas.openxmlformats.org/officeDocument/2006/relationships/hyperlink" Target="http://farsite.hill.af.mil/reghtml/regs/far2afmcfars/fardfars/far/15.htm" TargetMode="External"/><Relationship Id="rId179" Type="http://schemas.openxmlformats.org/officeDocument/2006/relationships/hyperlink" Target="http://farsite.hill.af.mil/reghtml/regs/far2afmcfars/af_afmc/affars/5301.htm" TargetMode="External"/><Relationship Id="rId195" Type="http://schemas.openxmlformats.org/officeDocument/2006/relationships/hyperlink" Target="http://farsite.hill.af.mil/reghtml/regs/far2afmcfars/fardfars/far/46.htm" TargetMode="External"/><Relationship Id="rId209" Type="http://schemas.openxmlformats.org/officeDocument/2006/relationships/hyperlink" Target="http://farsite.hill.af.mil/reghtml/regs/far2afmcfars/fardfars/far/49.htm" TargetMode="External"/><Relationship Id="rId190" Type="http://schemas.openxmlformats.org/officeDocument/2006/relationships/hyperlink" Target="http://farsite.hill.af.mil/reghtml/regs/far2afmcfars/fardfars/dfars/Dfars233.htm" TargetMode="External"/><Relationship Id="rId204" Type="http://schemas.openxmlformats.org/officeDocument/2006/relationships/hyperlink" Target="http://farsite.hill.af.mil/reghtml/regs/far2afmcfars/fardfars/far/52_227.htm" TargetMode="External"/><Relationship Id="rId220" Type="http://schemas.openxmlformats.org/officeDocument/2006/relationships/hyperlink" Target="http://www.dtic.mil/whs/directives/corres/html/321006r.htm" TargetMode="External"/><Relationship Id="rId225" Type="http://schemas.openxmlformats.org/officeDocument/2006/relationships/hyperlink" Target="http://farsite.hill.af.mil/reghtml/regs/far2afmcfars/fardfars/far/35.htm" TargetMode="External"/><Relationship Id="rId241" Type="http://schemas.openxmlformats.org/officeDocument/2006/relationships/hyperlink" Target="http://farsite.hill.af.mil/reghtml/regs/far2afmcfars/fardfars/far/52_232.htm" TargetMode="External"/><Relationship Id="rId246" Type="http://schemas.openxmlformats.org/officeDocument/2006/relationships/hyperlink" Target="http://farsite.hill.af.mil/reghtml/regs/far2afmcfars/af_afmc/affars/5301.htm" TargetMode="External"/><Relationship Id="rId267" Type="http://schemas.openxmlformats.org/officeDocument/2006/relationships/hyperlink" Target="http://www.e-publishing.af.mil/shared/media/epubs/AFI65-116.pdf" TargetMode="External"/><Relationship Id="rId15" Type="http://schemas.openxmlformats.org/officeDocument/2006/relationships/hyperlink" Target="http://farsite.hill.af.mil/reghtml/regs/far2afmcfars/fardfars/far/07.htm" TargetMode="External"/><Relationship Id="rId36" Type="http://schemas.openxmlformats.org/officeDocument/2006/relationships/hyperlink" Target="http://www.e-publishing.af.mil/shared/media/epubs/AFI63-101.pdf" TargetMode="External"/><Relationship Id="rId57" Type="http://schemas.openxmlformats.org/officeDocument/2006/relationships/hyperlink" Target="http://farsite.hill.af.mil/reghtml/regs/far2afmcfars/fardfars/dfars/Dfars206.htm" TargetMode="External"/><Relationship Id="rId106" Type="http://schemas.openxmlformats.org/officeDocument/2006/relationships/hyperlink" Target="http://farsite.hill.af.mil/reghtml/regs/far2afmcfars/fardfars/far/15.htm" TargetMode="External"/><Relationship Id="rId127" Type="http://schemas.openxmlformats.org/officeDocument/2006/relationships/hyperlink" Target="http://farsite.hill.af.mil/reghtml/regs/far2afmcfars/fardfars/far/09.htm" TargetMode="External"/><Relationship Id="rId262" Type="http://schemas.openxmlformats.org/officeDocument/2006/relationships/hyperlink" Target="http://www.e-publishing.af.mil/shared/media/epubs/AFI64-102.pdf" TargetMode="External"/><Relationship Id="rId10" Type="http://schemas.openxmlformats.org/officeDocument/2006/relationships/webSettings" Target="webSettings.xml"/><Relationship Id="rId31" Type="http://schemas.openxmlformats.org/officeDocument/2006/relationships/hyperlink" Target="http://farsite.hill.af.mil/reghtml/regs/far2afmcfars/fardfars/far/32.htm" TargetMode="External"/><Relationship Id="rId52" Type="http://schemas.openxmlformats.org/officeDocument/2006/relationships/hyperlink" Target="http://farsite.hill.af.mil/reghtml/regs/far2afmcfars/fardfars/far/05.htm" TargetMode="External"/><Relationship Id="rId73" Type="http://schemas.openxmlformats.org/officeDocument/2006/relationships/hyperlink" Target="http://farsite.hill.af.mil/reghtml/regs/far2afmcfars/fardfars/far/16.htm" TargetMode="External"/><Relationship Id="rId78" Type="http://schemas.openxmlformats.org/officeDocument/2006/relationships/hyperlink" Target="http://farsite.hill.af.mil/reghtml/regs/far2afmcfars/fardfars/far/17.htm" TargetMode="External"/><Relationship Id="rId94" Type="http://schemas.openxmlformats.org/officeDocument/2006/relationships/hyperlink" Target="http://farsite.hill.af.mil/reghtml/regs/far2afmcfars/fardfars/far/32.htm" TargetMode="External"/><Relationship Id="rId99" Type="http://schemas.openxmlformats.org/officeDocument/2006/relationships/hyperlink" Target="http://farsite.hill.af.mil/reghtml/regs/far2afmcfars/fardfars/far/22.htm" TargetMode="External"/><Relationship Id="rId101" Type="http://schemas.openxmlformats.org/officeDocument/2006/relationships/hyperlink" Target="http://farsite.hill.af.mil/reghtml/regs/far2afmcfars/fardfars/far/22.htm" TargetMode="External"/><Relationship Id="rId122" Type="http://schemas.openxmlformats.org/officeDocument/2006/relationships/hyperlink" Target="http://farsite.hill.af.mil/reghtml/regs/far2afmcfars/fardfars/far/19.htm" TargetMode="External"/><Relationship Id="rId143" Type="http://schemas.openxmlformats.org/officeDocument/2006/relationships/hyperlink" Target="http://farsite.hill.af.mil/reghtml/regs/far2afmcfars/fardfars/dfars/PGI%20245_4.htm" TargetMode="External"/><Relationship Id="rId148" Type="http://schemas.openxmlformats.org/officeDocument/2006/relationships/hyperlink" Target="http://farsite.hill.af.mil/reghtml/regs/far2afmcfars/fardfars/far/13.htm" TargetMode="External"/><Relationship Id="rId164" Type="http://schemas.openxmlformats.org/officeDocument/2006/relationships/hyperlink" Target="http://farsite.hill.af.mil/reghtml/regs/far2afmcfars/fardfars/far/04.htm" TargetMode="External"/><Relationship Id="rId169" Type="http://schemas.openxmlformats.org/officeDocument/2006/relationships/hyperlink" Target="http://farsite.hill.af.mil/reghtml/regs/far2afmcfars/af_afmc/affars/MP5315.3.docx" TargetMode="External"/><Relationship Id="rId185" Type="http://schemas.openxmlformats.org/officeDocument/2006/relationships/hyperlink" Target="http://farsite.hill.af.mil/reghtml/regs/far2afmcfars/fardfars/far/04.htm" TargetMode="External"/><Relationship Id="rId4" Type="http://schemas.openxmlformats.org/officeDocument/2006/relationships/customXml" Target="../customXml/item4.xml"/><Relationship Id="rId9" Type="http://schemas.openxmlformats.org/officeDocument/2006/relationships/settings" Target="settings.xml"/><Relationship Id="rId180" Type="http://schemas.openxmlformats.org/officeDocument/2006/relationships/hyperlink" Target="http://farsite.hill.af.mil/reghtml/regs/far2afmcfars/fardfars/far/15.htm" TargetMode="External"/><Relationship Id="rId210" Type="http://schemas.openxmlformats.org/officeDocument/2006/relationships/hyperlink" Target="http://farsite.hill.af.mil/reghtml/regs/far2afmcfars/af_afmc/affars/5333.htm" TargetMode="External"/><Relationship Id="rId215" Type="http://schemas.openxmlformats.org/officeDocument/2006/relationships/hyperlink" Target="http://farsite.hill.af.mil/reghtml/regs/far2afmcfars/fardfars/far/08.htm" TargetMode="External"/><Relationship Id="rId236" Type="http://schemas.openxmlformats.org/officeDocument/2006/relationships/hyperlink" Target="http://farsite.hill.af.mil/reghtml/regs/far2afmcfars/fardfars/dfars/dfars211.htm" TargetMode="External"/><Relationship Id="rId257" Type="http://schemas.openxmlformats.org/officeDocument/2006/relationships/hyperlink" Target="http://www.e-publishing.af.mil/shared/media/epubs/AFI64-102.pdf" TargetMode="External"/><Relationship Id="rId26" Type="http://schemas.openxmlformats.org/officeDocument/2006/relationships/hyperlink" Target="http://farsite.hill.af.mil/reghtml/regs/far2afmcfars/af_afmc/affars/5307.htm" TargetMode="External"/><Relationship Id="rId231" Type="http://schemas.openxmlformats.org/officeDocument/2006/relationships/hyperlink" Target="http://farsite.hill.af.mil/reghtml/regs/far2afmcfars/fardfars/far/36.htm" TargetMode="External"/><Relationship Id="rId252" Type="http://schemas.openxmlformats.org/officeDocument/2006/relationships/hyperlink" Target="http://www.e-publishing.af.mil/shared/media/epubs/AFI64-102.pdf" TargetMode="External"/><Relationship Id="rId273" Type="http://schemas.openxmlformats.org/officeDocument/2006/relationships/hyperlink" Target="http://farsite.hill.af.mil/reghtml/regs/far2afmcfars/af_afmc/affars/5346.htm" TargetMode="External"/><Relationship Id="rId47" Type="http://schemas.openxmlformats.org/officeDocument/2006/relationships/hyperlink" Target="http://farsite.hill.af.mil/reghtml/regs/far2afmcfars/fardfars/far/12.htm" TargetMode="External"/><Relationship Id="rId68" Type="http://schemas.openxmlformats.org/officeDocument/2006/relationships/hyperlink" Target="http://farsite.hill.af.mil/reghtml/regs/far2afmcfars/fardfars/dfars/dfars209.htm" TargetMode="External"/><Relationship Id="rId89" Type="http://schemas.openxmlformats.org/officeDocument/2006/relationships/hyperlink" Target="http://farsite.hill.af.mil/reghtml/regs/far2afmcfars/fardfars/dfars/Dfars211.htm" TargetMode="External"/><Relationship Id="rId112" Type="http://schemas.openxmlformats.org/officeDocument/2006/relationships/hyperlink" Target="http://farsite.hill.af.mil/reghtml/regs/far2afmcfars/fardfars/far/15.htm" TargetMode="External"/><Relationship Id="rId133" Type="http://schemas.openxmlformats.org/officeDocument/2006/relationships/hyperlink" Target="http://farsite.hill.af.mil/reghtml/regs/far2afmcfars/fardfars/dfars/Dfars217.htm" TargetMode="External"/><Relationship Id="rId154" Type="http://schemas.openxmlformats.org/officeDocument/2006/relationships/hyperlink" Target="http://farsite.hill.af.mil/reghtml/regs/far2afmcfars/fardfars/far/15.htm" TargetMode="External"/><Relationship Id="rId175" Type="http://schemas.openxmlformats.org/officeDocument/2006/relationships/hyperlink" Target="http://farsite.hill.af.mil/reghtml/regs/far2afmcfars/fardfars/far/15.htm" TargetMode="External"/><Relationship Id="rId196" Type="http://schemas.openxmlformats.org/officeDocument/2006/relationships/hyperlink" Target="http://farsite.hill.af.mil/reghtml/regs/far2afmcfars/fardfars/dfars/dfars246.htm" TargetMode="External"/><Relationship Id="rId200" Type="http://schemas.openxmlformats.org/officeDocument/2006/relationships/hyperlink" Target="http://farsite.hill.af.mil/reghtml/regs/far2afmcfars/fardfars/far/17.htm" TargetMode="External"/><Relationship Id="rId16" Type="http://schemas.openxmlformats.org/officeDocument/2006/relationships/hyperlink" Target="http://farsite.hill.af.mil/reghtml/regs/far2afmcfars/fardfars/dfars/Dfars207.htm" TargetMode="External"/><Relationship Id="rId221" Type="http://schemas.openxmlformats.org/officeDocument/2006/relationships/hyperlink" Target="http://www.Grants.gov" TargetMode="External"/><Relationship Id="rId242" Type="http://schemas.openxmlformats.org/officeDocument/2006/relationships/hyperlink" Target="http://farsite.hill.af.mil/reghtml/regs/far2afmcfars/fardfars/far/15.htm" TargetMode="External"/><Relationship Id="rId263" Type="http://schemas.openxmlformats.org/officeDocument/2006/relationships/hyperlink" Target="http://farsite.hill.af.mil/reghtml/regs/far2afmcfars/fardfars/far/04.htm" TargetMode="External"/><Relationship Id="rId37" Type="http://schemas.openxmlformats.org/officeDocument/2006/relationships/hyperlink" Target="http://farsite.hill.af.mil/reghtml/regs/far2afmcfars/fardfars/far/07.htm" TargetMode="External"/><Relationship Id="rId58" Type="http://schemas.openxmlformats.org/officeDocument/2006/relationships/hyperlink" Target="http://farsite.hill.af.mil/reghtml/regs/far2afmcfars/af_afmc/affars/5306.htm" TargetMode="External"/><Relationship Id="rId79" Type="http://schemas.openxmlformats.org/officeDocument/2006/relationships/hyperlink" Target="http://farsite.hill.af.mil/reghtml/regs/far2afmcfars/fardfars/far/17.htm" TargetMode="External"/><Relationship Id="rId102" Type="http://schemas.openxmlformats.org/officeDocument/2006/relationships/hyperlink" Target="http://farsite.hill.af.mil/reghtml/regs/far2afmcfars/fardfars/far/12.htm" TargetMode="External"/><Relationship Id="rId123" Type="http://schemas.openxmlformats.org/officeDocument/2006/relationships/hyperlink" Target="http://farsite.hill.af.mil/reghtml/regs/far2afmcfars/fardfars/far/04.htm" TargetMode="External"/><Relationship Id="rId144" Type="http://schemas.openxmlformats.org/officeDocument/2006/relationships/hyperlink" Target="http://farsite.hill.af.mil/reghtml/regs/far2afmcfars/fardfars/far/15.htm" TargetMode="External"/><Relationship Id="rId90" Type="http://schemas.openxmlformats.org/officeDocument/2006/relationships/hyperlink" Target="http://farsite.hill.af.mil/reghtml/regs/far2afmcfars/fardfars/far/17.htm" TargetMode="External"/><Relationship Id="rId165" Type="http://schemas.openxmlformats.org/officeDocument/2006/relationships/hyperlink" Target="http://www.e-publishing.af.mil/shared/media/epubs/AFI31-601.pdf" TargetMode="External"/><Relationship Id="rId186" Type="http://schemas.openxmlformats.org/officeDocument/2006/relationships/hyperlink" Target="http://farsite.hill.af.mil/reghtml/regs/far2afmcfars/fardfars/dfars/Dfars204.htm" TargetMode="External"/><Relationship Id="rId211" Type="http://schemas.openxmlformats.org/officeDocument/2006/relationships/hyperlink" Target="http://farsite.hill.af.mil/reghtml/regs/far2afmcfars/af_afmc/affars/5349.htm" TargetMode="External"/><Relationship Id="rId232" Type="http://schemas.openxmlformats.org/officeDocument/2006/relationships/hyperlink" Target="http://farsite.hill.af.mil/reghtml/regs/far2afmcfars/fardfars/far/36.htm" TargetMode="External"/><Relationship Id="rId253" Type="http://schemas.openxmlformats.org/officeDocument/2006/relationships/hyperlink" Target="http://www.e-publishing.af.mil/shared/media/epubs/Afi36-401.pdf" TargetMode="External"/><Relationship Id="rId274" Type="http://schemas.openxmlformats.org/officeDocument/2006/relationships/hyperlink" Target="http://farsite.hill.af.mil/reghtml/regs/far2afmcfars/fardfars/dfars/Dfars237.htm" TargetMode="External"/><Relationship Id="rId27" Type="http://schemas.openxmlformats.org/officeDocument/2006/relationships/hyperlink" Target="http://farsite.hill.af.mil/reghtml/regs/far2afmcfars/fardfars/far/07.htm" TargetMode="External"/><Relationship Id="rId48" Type="http://schemas.openxmlformats.org/officeDocument/2006/relationships/hyperlink" Target="http://farsite.hill.af.mil/reghtml/regs/far2afmcfars/fardfars/dfars/Dfars219.htm" TargetMode="External"/><Relationship Id="rId69" Type="http://schemas.openxmlformats.org/officeDocument/2006/relationships/hyperlink" Target="http://farsite.hill.af.mil/reghtml/regs/far2afmcfars/fardfars/far/09.htm" TargetMode="External"/><Relationship Id="rId113" Type="http://schemas.openxmlformats.org/officeDocument/2006/relationships/hyperlink" Target="http://farsite.hill.af.mil/reghtml/regs/far2afmcfars/fardfars/far/19.htm" TargetMode="External"/><Relationship Id="rId134" Type="http://schemas.openxmlformats.org/officeDocument/2006/relationships/hyperlink" Target="http://farsite.hill.af.mil/reghtml/regs/far2afmcfars/af_afmc/affars/MP5317.74.htm" TargetMode="External"/><Relationship Id="rId80" Type="http://schemas.openxmlformats.org/officeDocument/2006/relationships/hyperlink" Target="http://farsite.hill.af.mil/reghtml/regs/far2afmcfars/fardfars/dfars/Dfars225.htm" TargetMode="External"/><Relationship Id="rId155" Type="http://schemas.openxmlformats.org/officeDocument/2006/relationships/hyperlink" Target="http://farsite.hill.af.mil/reghtml/regs/far2afmcfars/fardfars/far/15.htm" TargetMode="External"/><Relationship Id="rId176" Type="http://schemas.openxmlformats.org/officeDocument/2006/relationships/hyperlink" Target="http://farsite.hill.af.mil/reghtml/regs/far2afmcfars/fardfars/far/15.htm" TargetMode="External"/><Relationship Id="rId197" Type="http://schemas.openxmlformats.org/officeDocument/2006/relationships/hyperlink" Target="http://farsite.hill.af.mil/reghtml/regs/far2afmcfars/fardfars/far/43.htm" TargetMode="External"/><Relationship Id="rId201" Type="http://schemas.openxmlformats.org/officeDocument/2006/relationships/hyperlink" Target="http://farsite.hill.af.mil/reghtml/regs/far2afmcfars/fardfars/far/16.htm" TargetMode="External"/><Relationship Id="rId222" Type="http://schemas.openxmlformats.org/officeDocument/2006/relationships/hyperlink" Target="http://www.dtic.mil/whs/directives/corres/html/321006r.htm" TargetMode="External"/><Relationship Id="rId243" Type="http://schemas.openxmlformats.org/officeDocument/2006/relationships/hyperlink" Target="http://farsite.hill.af.mil/reghtml/regs/far2afmcfars/fardfars/far/36.htm" TargetMode="External"/><Relationship Id="rId264" Type="http://schemas.openxmlformats.org/officeDocument/2006/relationships/hyperlink" Target="http://farsite.hill.af.mil/reghtml/regs/far2afmcfars/fardfars/dfars/PGI%20204_8.htm" TargetMode="External"/><Relationship Id="rId17" Type="http://schemas.openxmlformats.org/officeDocument/2006/relationships/hyperlink" Target="http://farsite.hill.af.mil/reghtml/regs/far2afmcfars/fardfars/far/32.htm" TargetMode="External"/><Relationship Id="rId38" Type="http://schemas.openxmlformats.org/officeDocument/2006/relationships/hyperlink" Target="http://farsite.hill.af.mil/reghtml/regs/far2afmcfars/fardfars/far/10.htm" TargetMode="External"/><Relationship Id="rId59" Type="http://schemas.openxmlformats.org/officeDocument/2006/relationships/hyperlink" Target="http://farsite.hill.af.mil/reghtml/regs/far2afmcfars/fardfars/far/08.htm" TargetMode="External"/><Relationship Id="rId103" Type="http://schemas.openxmlformats.org/officeDocument/2006/relationships/hyperlink" Target="http://farsite.hill.af.mil/reghtml/regs/far2afmcfars/fardfars/far/12.htm" TargetMode="External"/><Relationship Id="rId124" Type="http://schemas.openxmlformats.org/officeDocument/2006/relationships/hyperlink" Target="http://farsite.hill.af.mil/reghtml/regs/far2afmcfars/fardfars/far/09.htm" TargetMode="External"/><Relationship Id="rId70" Type="http://schemas.openxmlformats.org/officeDocument/2006/relationships/hyperlink" Target="http://farsite.hill.af.mil/reghtml/regs/far2afmcfars/fardfars/far/11.htm" TargetMode="External"/><Relationship Id="rId91" Type="http://schemas.openxmlformats.org/officeDocument/2006/relationships/hyperlink" Target="http://farsite.hill.af.mil/reghtml/regs/far2afmcfars/fardfars/far/17.htm" TargetMode="External"/><Relationship Id="rId145" Type="http://schemas.openxmlformats.org/officeDocument/2006/relationships/hyperlink" Target="http://farsite.hill.af.mil/reghtml/regs/far2afmcfars/fardfars/far/15.htm" TargetMode="External"/><Relationship Id="rId166" Type="http://schemas.openxmlformats.org/officeDocument/2006/relationships/hyperlink" Target="http://www.acq.osd.mil/dpap/policy/policyvault/USA007183-10-DPAP.pdf" TargetMode="External"/><Relationship Id="rId187" Type="http://schemas.openxmlformats.org/officeDocument/2006/relationships/hyperlink" Target="http://farsite.hill.af.mil/reghtml/regs/far2afmcfars/fardfars/dfars/Dfars205.htm" TargetMode="External"/><Relationship Id="rId1" Type="http://schemas.openxmlformats.org/officeDocument/2006/relationships/customXml" Target="../customXml/item1.xml"/><Relationship Id="rId212" Type="http://schemas.openxmlformats.org/officeDocument/2006/relationships/hyperlink" Target="http://farsite.hill.af.mil/reghtml/regs/far2afmcfars/fardfars/far/12.htm" TargetMode="External"/><Relationship Id="rId233" Type="http://schemas.openxmlformats.org/officeDocument/2006/relationships/hyperlink" Target="http://farsite.hill.af.mil/reghtml/regs/far2afmcfars/fardfars/dfars/dfars236.htm" TargetMode="External"/><Relationship Id="rId254" Type="http://schemas.openxmlformats.org/officeDocument/2006/relationships/hyperlink" Target="http://www.e-publishing.af.mil/shared/media/epubs/Afi36-602.pdf" TargetMode="External"/><Relationship Id="rId28" Type="http://schemas.openxmlformats.org/officeDocument/2006/relationships/hyperlink" Target="http://farsite.hill.af.mil/reghtml/regs/far2afmcfars/fardfars/far/13.htm" TargetMode="External"/><Relationship Id="rId49" Type="http://schemas.openxmlformats.org/officeDocument/2006/relationships/hyperlink" Target="http://farsite.hill.af.mil/reghtml/regs/far2afmcfars/af_afmc/affars/5319.htm" TargetMode="External"/><Relationship Id="rId114" Type="http://schemas.openxmlformats.org/officeDocument/2006/relationships/hyperlink" Target="http://farsite.hill.af.mil/reghtml/regs/far2afmcfars/fardfars/far/19.htm" TargetMode="External"/><Relationship Id="rId275" Type="http://schemas.openxmlformats.org/officeDocument/2006/relationships/footer" Target="footer1.xml"/><Relationship Id="rId60" Type="http://schemas.openxmlformats.org/officeDocument/2006/relationships/hyperlink" Target="http://farsite.hill.af.mil/reghtml/regs/far2afmcfars/fardfars/far/11.htm" TargetMode="External"/><Relationship Id="rId81" Type="http://schemas.openxmlformats.org/officeDocument/2006/relationships/hyperlink" Target="http://farsite.hill.af.mil/reghtml/regs/far2afmcfars/fardfars/far/37.htm" TargetMode="External"/><Relationship Id="rId135" Type="http://schemas.openxmlformats.org/officeDocument/2006/relationships/hyperlink" Target="http://farsite.hill.af.mil/reghtml/regs/far2afmcfars/af_afmc/affars/MP5343.204-70.htm" TargetMode="External"/><Relationship Id="rId156" Type="http://schemas.openxmlformats.org/officeDocument/2006/relationships/hyperlink" Target="http://farsite.hill.af.mil/reghtml/regs/far2afmcfars/fardfars/far/15.htm" TargetMode="External"/><Relationship Id="rId177" Type="http://schemas.openxmlformats.org/officeDocument/2006/relationships/hyperlink" Target="http://farsite.hill.af.mil/reghtml/regs/far2afmcfars/fardfars/far/15.htm" TargetMode="External"/><Relationship Id="rId198" Type="http://schemas.openxmlformats.org/officeDocument/2006/relationships/hyperlink" Target="http://farsite.hill.af.mil/reghtml/regs/far2afmcfars/fardfars/far/5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d" ma:contentTypeID="0x0101006DE352CD7869534DA5A0C3F4E00AEC9F00ACA4634625A2D747B578A11704E9152F" ma:contentTypeVersion="4" ma:contentTypeDescription="Create a new Word document" ma:contentTypeScope="" ma:versionID="7456afa2a60cc1454f1df45b7f5ce44c">
  <xsd:schema xmlns:xsd="http://www.w3.org/2001/XMLSchema" xmlns:p="http://schemas.microsoft.com/office/2006/metadata/properties" targetNamespace="http://schemas.microsoft.com/office/2006/metadata/properties" ma:root="true" ma:fieldsID="ad82f06b4253f5e8aa98cc1313df2a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customXsn xmlns="http://schemas.microsoft.com/office/2006/metadata/customXsn">
  <xsnLocation/>
  <cached>True</cached>
  <openByDefault>True</openByDefault>
  <xsnScope/>
</customXsn>
</file>

<file path=customXml/item5.xml><?xml version="1.0" encoding="utf-8"?>
<p:properties xmlns:p="http://schemas.microsoft.com/office/2006/metadata/properties" xmlns:xsi="http://www.w3.org/2001/XMLSchema-instanc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EE479-18C8-420D-927C-C7BF5EBC8BED}">
  <ds:schemaRefs>
    <ds:schemaRef ds:uri="http://schemas.microsoft.com/sharepoint/v3/contenttype/forms"/>
  </ds:schemaRefs>
</ds:datastoreItem>
</file>

<file path=customXml/itemProps2.xml><?xml version="1.0" encoding="utf-8"?>
<ds:datastoreItem xmlns:ds="http://schemas.openxmlformats.org/officeDocument/2006/customXml" ds:itemID="{7047240C-D4BC-4811-B90A-C2A754658CB2}">
  <ds:schemaRefs>
    <ds:schemaRef ds:uri="http://schemas.microsoft.com/office/2006/metadata/longProperties"/>
  </ds:schemaRefs>
</ds:datastoreItem>
</file>

<file path=customXml/itemProps3.xml><?xml version="1.0" encoding="utf-8"?>
<ds:datastoreItem xmlns:ds="http://schemas.openxmlformats.org/officeDocument/2006/customXml" ds:itemID="{7C866389-A70B-4CB6-B32A-15B312A08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D41FEA8-7188-4388-9FB2-3D96958B1641}">
  <ds:schemaRefs>
    <ds:schemaRef ds:uri="http://schemas.microsoft.com/office/2006/metadata/customXsn"/>
  </ds:schemaRefs>
</ds:datastoreItem>
</file>

<file path=customXml/itemProps5.xml><?xml version="1.0" encoding="utf-8"?>
<ds:datastoreItem xmlns:ds="http://schemas.openxmlformats.org/officeDocument/2006/customXml" ds:itemID="{887A1F98-CF3E-4065-AEB8-9DB9238DF69C}">
  <ds:schemaRefs>
    <ds:schemaRef ds:uri="http://schemas.microsoft.com/office/2006/metadata/properties"/>
  </ds:schemaRefs>
</ds:datastoreItem>
</file>

<file path=customXml/itemProps6.xml><?xml version="1.0" encoding="utf-8"?>
<ds:datastoreItem xmlns:ds="http://schemas.openxmlformats.org/officeDocument/2006/customXml" ds:itemID="{49AFB1FF-36F4-4BAC-99BC-7664FB005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4489</Words>
  <Characters>52043</Characters>
  <Application>Microsoft Office Word</Application>
  <DocSecurity>0</DocSecurity>
  <Lines>3061</Lines>
  <Paragraphs>2174</Paragraphs>
  <ScaleCrop>false</ScaleCrop>
  <HeadingPairs>
    <vt:vector size="2" baseType="variant">
      <vt:variant>
        <vt:lpstr>Title</vt:lpstr>
      </vt:variant>
      <vt:variant>
        <vt:i4>1</vt:i4>
      </vt:variant>
    </vt:vector>
  </HeadingPairs>
  <TitlesOfParts>
    <vt:vector size="1" baseType="lpstr">
      <vt:lpstr>Air Force Compliance Inspection Checklist</vt:lpstr>
    </vt:vector>
  </TitlesOfParts>
  <Company>U.S. Air Force</Company>
  <LinksUpToDate>false</LinksUpToDate>
  <CharactersWithSpaces>54358</CharactersWithSpaces>
  <SharedDoc>false</SharedDoc>
  <HLinks>
    <vt:vector size="1590" baseType="variant">
      <vt:variant>
        <vt:i4>3473496</vt:i4>
      </vt:variant>
      <vt:variant>
        <vt:i4>792</vt:i4>
      </vt:variant>
      <vt:variant>
        <vt:i4>0</vt:i4>
      </vt:variant>
      <vt:variant>
        <vt:i4>5</vt:i4>
      </vt:variant>
      <vt:variant>
        <vt:lpwstr>http://farsite.hill.af.mil/reghtml/regs/far2afmcfars/fardfars/dfars/Dfars237.htm</vt:lpwstr>
      </vt:variant>
      <vt:variant>
        <vt:lpwstr>P890_55025</vt:lpwstr>
      </vt:variant>
      <vt:variant>
        <vt:i4>3538985</vt:i4>
      </vt:variant>
      <vt:variant>
        <vt:i4>789</vt:i4>
      </vt:variant>
      <vt:variant>
        <vt:i4>0</vt:i4>
      </vt:variant>
      <vt:variant>
        <vt:i4>5</vt:i4>
      </vt:variant>
      <vt:variant>
        <vt:lpwstr>http://farsite.hill.af.mil/reghtml/regs/far2afmcfars/af_afmc/affars/5346.htm</vt:lpwstr>
      </vt:variant>
      <vt:variant>
        <vt:lpwstr>P15_148</vt:lpwstr>
      </vt:variant>
      <vt:variant>
        <vt:i4>6160397</vt:i4>
      </vt:variant>
      <vt:variant>
        <vt:i4>786</vt:i4>
      </vt:variant>
      <vt:variant>
        <vt:i4>0</vt:i4>
      </vt:variant>
      <vt:variant>
        <vt:i4>5</vt:i4>
      </vt:variant>
      <vt:variant>
        <vt:lpwstr>http://www.e-publishing.af.mil/shared/media/epubs/AFI 64-117.pdf</vt:lpwstr>
      </vt:variant>
      <vt:variant>
        <vt:lpwstr/>
      </vt:variant>
      <vt:variant>
        <vt:i4>6160397</vt:i4>
      </vt:variant>
      <vt:variant>
        <vt:i4>783</vt:i4>
      </vt:variant>
      <vt:variant>
        <vt:i4>0</vt:i4>
      </vt:variant>
      <vt:variant>
        <vt:i4>5</vt:i4>
      </vt:variant>
      <vt:variant>
        <vt:lpwstr>http://www.e-publishing.af.mil/shared/media/epubs/AFI 64-117.pdf</vt:lpwstr>
      </vt:variant>
      <vt:variant>
        <vt:lpwstr/>
      </vt:variant>
      <vt:variant>
        <vt:i4>6160397</vt:i4>
      </vt:variant>
      <vt:variant>
        <vt:i4>780</vt:i4>
      </vt:variant>
      <vt:variant>
        <vt:i4>0</vt:i4>
      </vt:variant>
      <vt:variant>
        <vt:i4>5</vt:i4>
      </vt:variant>
      <vt:variant>
        <vt:lpwstr>http://www.e-publishing.af.mil/shared/media/epubs/AFI 64-117.pdf</vt:lpwstr>
      </vt:variant>
      <vt:variant>
        <vt:lpwstr/>
      </vt:variant>
      <vt:variant>
        <vt:i4>6160397</vt:i4>
      </vt:variant>
      <vt:variant>
        <vt:i4>777</vt:i4>
      </vt:variant>
      <vt:variant>
        <vt:i4>0</vt:i4>
      </vt:variant>
      <vt:variant>
        <vt:i4>5</vt:i4>
      </vt:variant>
      <vt:variant>
        <vt:lpwstr>http://www.e-publishing.af.mil/shared/media/epubs/AFI 64-117.pdf</vt:lpwstr>
      </vt:variant>
      <vt:variant>
        <vt:lpwstr/>
      </vt:variant>
      <vt:variant>
        <vt:i4>6160397</vt:i4>
      </vt:variant>
      <vt:variant>
        <vt:i4>774</vt:i4>
      </vt:variant>
      <vt:variant>
        <vt:i4>0</vt:i4>
      </vt:variant>
      <vt:variant>
        <vt:i4>5</vt:i4>
      </vt:variant>
      <vt:variant>
        <vt:lpwstr>http://www.e-publishing.af.mil/shared/media/epubs/AFI 64-117.pdf</vt:lpwstr>
      </vt:variant>
      <vt:variant>
        <vt:lpwstr/>
      </vt:variant>
      <vt:variant>
        <vt:i4>3801135</vt:i4>
      </vt:variant>
      <vt:variant>
        <vt:i4>771</vt:i4>
      </vt:variant>
      <vt:variant>
        <vt:i4>0</vt:i4>
      </vt:variant>
      <vt:variant>
        <vt:i4>5</vt:i4>
      </vt:variant>
      <vt:variant>
        <vt:lpwstr>http://www.e-publishing.af.mil/shared/media/epubs/AFI65-116.pdf</vt:lpwstr>
      </vt:variant>
      <vt:variant>
        <vt:lpwstr/>
      </vt:variant>
      <vt:variant>
        <vt:i4>983149</vt:i4>
      </vt:variant>
      <vt:variant>
        <vt:i4>768</vt:i4>
      </vt:variant>
      <vt:variant>
        <vt:i4>0</vt:i4>
      </vt:variant>
      <vt:variant>
        <vt:i4>5</vt:i4>
      </vt:variant>
      <vt:variant>
        <vt:lpwstr>http://farsite.hill.af.mil/reghtml/regs/far2afmcfars/fardfars/dfars/Dfars204.htm</vt:lpwstr>
      </vt:variant>
      <vt:variant>
        <vt:lpwstr>P218_8933</vt:lpwstr>
      </vt:variant>
      <vt:variant>
        <vt:i4>7012416</vt:i4>
      </vt:variant>
      <vt:variant>
        <vt:i4>765</vt:i4>
      </vt:variant>
      <vt:variant>
        <vt:i4>0</vt:i4>
      </vt:variant>
      <vt:variant>
        <vt:i4>5</vt:i4>
      </vt:variant>
      <vt:variant>
        <vt:lpwstr>http://farsite.hill.af.mil/reghtml/regs/far2afmcfars/fardfars/far/04.htm</vt:lpwstr>
      </vt:variant>
      <vt:variant>
        <vt:lpwstr>P427_53202</vt:lpwstr>
      </vt:variant>
      <vt:variant>
        <vt:i4>8126490</vt:i4>
      </vt:variant>
      <vt:variant>
        <vt:i4>762</vt:i4>
      </vt:variant>
      <vt:variant>
        <vt:i4>0</vt:i4>
      </vt:variant>
      <vt:variant>
        <vt:i4>5</vt:i4>
      </vt:variant>
      <vt:variant>
        <vt:lpwstr>http://farsite.hill.af.mil/reghtml/regs/far2afmcfars/fardfars/dfars/PGI 204_8.htm</vt:lpwstr>
      </vt:variant>
      <vt:variant>
        <vt:lpwstr>TopOfPage</vt:lpwstr>
      </vt:variant>
      <vt:variant>
        <vt:i4>6815810</vt:i4>
      </vt:variant>
      <vt:variant>
        <vt:i4>759</vt:i4>
      </vt:variant>
      <vt:variant>
        <vt:i4>0</vt:i4>
      </vt:variant>
      <vt:variant>
        <vt:i4>5</vt:i4>
      </vt:variant>
      <vt:variant>
        <vt:lpwstr>http://farsite.hill.af.mil/reghtml/regs/far2afmcfars/fardfars/far/04.htm</vt:lpwstr>
      </vt:variant>
      <vt:variant>
        <vt:lpwstr>P365_46730</vt:lpwstr>
      </vt:variant>
      <vt:variant>
        <vt:i4>3866666</vt:i4>
      </vt:variant>
      <vt:variant>
        <vt:i4>756</vt:i4>
      </vt:variant>
      <vt:variant>
        <vt:i4>0</vt:i4>
      </vt:variant>
      <vt:variant>
        <vt:i4>5</vt:i4>
      </vt:variant>
      <vt:variant>
        <vt:lpwstr>http://www.e-publishing.af.mil/shared/media/epubs/AFI64-102.pdf</vt:lpwstr>
      </vt:variant>
      <vt:variant>
        <vt:lpwstr/>
      </vt:variant>
      <vt:variant>
        <vt:i4>3866666</vt:i4>
      </vt:variant>
      <vt:variant>
        <vt:i4>753</vt:i4>
      </vt:variant>
      <vt:variant>
        <vt:i4>0</vt:i4>
      </vt:variant>
      <vt:variant>
        <vt:i4>5</vt:i4>
      </vt:variant>
      <vt:variant>
        <vt:lpwstr>http://www.e-publishing.af.mil/shared/media/epubs/AFI64-102.pdf</vt:lpwstr>
      </vt:variant>
      <vt:variant>
        <vt:lpwstr/>
      </vt:variant>
      <vt:variant>
        <vt:i4>852092</vt:i4>
      </vt:variant>
      <vt:variant>
        <vt:i4>750</vt:i4>
      </vt:variant>
      <vt:variant>
        <vt:i4>0</vt:i4>
      </vt:variant>
      <vt:variant>
        <vt:i4>5</vt:i4>
      </vt:variant>
      <vt:variant>
        <vt:lpwstr>http://farsite.hill.af.mil/reghtml/regs/far2afmcfars/af_afmc/affars/MPCC-301(c)(1).htm</vt:lpwstr>
      </vt:variant>
      <vt:variant>
        <vt:lpwstr>TopOfPage</vt:lpwstr>
      </vt:variant>
      <vt:variant>
        <vt:i4>6750273</vt:i4>
      </vt:variant>
      <vt:variant>
        <vt:i4>747</vt:i4>
      </vt:variant>
      <vt:variant>
        <vt:i4>0</vt:i4>
      </vt:variant>
      <vt:variant>
        <vt:i4>5</vt:i4>
      </vt:variant>
      <vt:variant>
        <vt:lpwstr>http://farsite.hill.af.mil/reghtml/regs/far2afmcfars/af_afmc/affars/APDX_cc.htm</vt:lpwstr>
      </vt:variant>
      <vt:variant>
        <vt:lpwstr>P242_24890</vt:lpwstr>
      </vt:variant>
      <vt:variant>
        <vt:i4>4063278</vt:i4>
      </vt:variant>
      <vt:variant>
        <vt:i4>744</vt:i4>
      </vt:variant>
      <vt:variant>
        <vt:i4>0</vt:i4>
      </vt:variant>
      <vt:variant>
        <vt:i4>5</vt:i4>
      </vt:variant>
      <vt:variant>
        <vt:lpwstr>http://www.e-publishing.af.mil/shared/media/epubs/Afi36-401.pdf</vt:lpwstr>
      </vt:variant>
      <vt:variant>
        <vt:lpwstr/>
      </vt:variant>
      <vt:variant>
        <vt:i4>1572959</vt:i4>
      </vt:variant>
      <vt:variant>
        <vt:i4>741</vt:i4>
      </vt:variant>
      <vt:variant>
        <vt:i4>0</vt:i4>
      </vt:variant>
      <vt:variant>
        <vt:i4>5</vt:i4>
      </vt:variant>
      <vt:variant>
        <vt:lpwstr>http://www.dtic.mil/whs/directives/corres/pdf/500066p.pdf</vt:lpwstr>
      </vt:variant>
      <vt:variant>
        <vt:lpwstr/>
      </vt:variant>
      <vt:variant>
        <vt:i4>3866666</vt:i4>
      </vt:variant>
      <vt:variant>
        <vt:i4>738</vt:i4>
      </vt:variant>
      <vt:variant>
        <vt:i4>0</vt:i4>
      </vt:variant>
      <vt:variant>
        <vt:i4>5</vt:i4>
      </vt:variant>
      <vt:variant>
        <vt:lpwstr>http://www.e-publishing.af.mil/shared/media/epubs/AFI64-102.pdf</vt:lpwstr>
      </vt:variant>
      <vt:variant>
        <vt:lpwstr/>
      </vt:variant>
      <vt:variant>
        <vt:i4>5308435</vt:i4>
      </vt:variant>
      <vt:variant>
        <vt:i4>735</vt:i4>
      </vt:variant>
      <vt:variant>
        <vt:i4>0</vt:i4>
      </vt:variant>
      <vt:variant>
        <vt:i4>5</vt:i4>
      </vt:variant>
      <vt:variant>
        <vt:lpwstr>http://www.e-publishing.af.mil/shared/media/epubs/Afi36-2201.pdf</vt:lpwstr>
      </vt:variant>
      <vt:variant>
        <vt:lpwstr/>
      </vt:variant>
      <vt:variant>
        <vt:i4>3866666</vt:i4>
      </vt:variant>
      <vt:variant>
        <vt:i4>732</vt:i4>
      </vt:variant>
      <vt:variant>
        <vt:i4>0</vt:i4>
      </vt:variant>
      <vt:variant>
        <vt:i4>5</vt:i4>
      </vt:variant>
      <vt:variant>
        <vt:lpwstr>http://www.e-publishing.af.mil/shared/media/epubs/AFI64-102.pdf</vt:lpwstr>
      </vt:variant>
      <vt:variant>
        <vt:lpwstr/>
      </vt:variant>
      <vt:variant>
        <vt:i4>4063279</vt:i4>
      </vt:variant>
      <vt:variant>
        <vt:i4>729</vt:i4>
      </vt:variant>
      <vt:variant>
        <vt:i4>0</vt:i4>
      </vt:variant>
      <vt:variant>
        <vt:i4>5</vt:i4>
      </vt:variant>
      <vt:variant>
        <vt:lpwstr>http://www.e-publishing.af.mil/shared/media/epubs/Afi36-602.pdf</vt:lpwstr>
      </vt:variant>
      <vt:variant>
        <vt:lpwstr/>
      </vt:variant>
      <vt:variant>
        <vt:i4>4063278</vt:i4>
      </vt:variant>
      <vt:variant>
        <vt:i4>726</vt:i4>
      </vt:variant>
      <vt:variant>
        <vt:i4>0</vt:i4>
      </vt:variant>
      <vt:variant>
        <vt:i4>5</vt:i4>
      </vt:variant>
      <vt:variant>
        <vt:lpwstr>http://www.e-publishing.af.mil/shared/media/epubs/Afi36-401.pdf</vt:lpwstr>
      </vt:variant>
      <vt:variant>
        <vt:lpwstr/>
      </vt:variant>
      <vt:variant>
        <vt:i4>3866666</vt:i4>
      </vt:variant>
      <vt:variant>
        <vt:i4>723</vt:i4>
      </vt:variant>
      <vt:variant>
        <vt:i4>0</vt:i4>
      </vt:variant>
      <vt:variant>
        <vt:i4>5</vt:i4>
      </vt:variant>
      <vt:variant>
        <vt:lpwstr>http://www.e-publishing.af.mil/shared/media/epubs/AFI64-102.pdf</vt:lpwstr>
      </vt:variant>
      <vt:variant>
        <vt:lpwstr/>
      </vt:variant>
      <vt:variant>
        <vt:i4>589865</vt:i4>
      </vt:variant>
      <vt:variant>
        <vt:i4>720</vt:i4>
      </vt:variant>
      <vt:variant>
        <vt:i4>0</vt:i4>
      </vt:variant>
      <vt:variant>
        <vt:i4>5</vt:i4>
      </vt:variant>
      <vt:variant>
        <vt:lpwstr>http://farsite.hill.af.mil/reghtml/regs/far2afmcfars/af_afmc/affars/MP5301.603.htm</vt:lpwstr>
      </vt:variant>
      <vt:variant>
        <vt:lpwstr>TopOfPage</vt:lpwstr>
      </vt:variant>
      <vt:variant>
        <vt:i4>6160452</vt:i4>
      </vt:variant>
      <vt:variant>
        <vt:i4>717</vt:i4>
      </vt:variant>
      <vt:variant>
        <vt:i4>0</vt:i4>
      </vt:variant>
      <vt:variant>
        <vt:i4>5</vt:i4>
      </vt:variant>
      <vt:variant>
        <vt:lpwstr>http://farsite.hill.af.mil/reghtml/regs/far2afmcfars/af_afmc/affars/5301.htm</vt:lpwstr>
      </vt:variant>
      <vt:variant>
        <vt:lpwstr>P235_14053</vt:lpwstr>
      </vt:variant>
      <vt:variant>
        <vt:i4>196653</vt:i4>
      </vt:variant>
      <vt:variant>
        <vt:i4>714</vt:i4>
      </vt:variant>
      <vt:variant>
        <vt:i4>0</vt:i4>
      </vt:variant>
      <vt:variant>
        <vt:i4>5</vt:i4>
      </vt:variant>
      <vt:variant>
        <vt:lpwstr>http://farsite.hill.af.mil/reghtml/regs/far2afmcfars/fardfars/far/01.htm</vt:lpwstr>
      </vt:variant>
      <vt:variant>
        <vt:lpwstr>P1423_51160</vt:lpwstr>
      </vt:variant>
      <vt:variant>
        <vt:i4>3407918</vt:i4>
      </vt:variant>
      <vt:variant>
        <vt:i4>711</vt:i4>
      </vt:variant>
      <vt:variant>
        <vt:i4>0</vt:i4>
      </vt:variant>
      <vt:variant>
        <vt:i4>5</vt:i4>
      </vt:variant>
      <vt:variant>
        <vt:lpwstr>http://www.e-publishing.af.mil/shared/media/epubs/AFI90-201.pdf</vt:lpwstr>
      </vt:variant>
      <vt:variant>
        <vt:lpwstr/>
      </vt:variant>
      <vt:variant>
        <vt:i4>3866666</vt:i4>
      </vt:variant>
      <vt:variant>
        <vt:i4>708</vt:i4>
      </vt:variant>
      <vt:variant>
        <vt:i4>0</vt:i4>
      </vt:variant>
      <vt:variant>
        <vt:i4>5</vt:i4>
      </vt:variant>
      <vt:variant>
        <vt:lpwstr>http://www.e-publishing.af.mil/shared/media/epubs/AFI64-102.pdf</vt:lpwstr>
      </vt:variant>
      <vt:variant>
        <vt:lpwstr/>
      </vt:variant>
      <vt:variant>
        <vt:i4>6029393</vt:i4>
      </vt:variant>
      <vt:variant>
        <vt:i4>705</vt:i4>
      </vt:variant>
      <vt:variant>
        <vt:i4>0</vt:i4>
      </vt:variant>
      <vt:variant>
        <vt:i4>5</vt:i4>
      </vt:variant>
      <vt:variant>
        <vt:lpwstr>http://farsite.hill.af.mil/otcgi/llscgi60.exe?ACTION=Highlight&amp;SORTBY=%54%49%54%4C%45&amp;QUERY=%73%65%6C%66%20%69%6E%73%70%65%63%74%69%6F%6E&amp;OP=and&amp;DB=3&amp;SUBSET=SUBSET&amp;FROM=1&amp;SIZE=50&amp;ITEM=1</vt:lpwstr>
      </vt:variant>
      <vt:variant>
        <vt:lpwstr/>
      </vt:variant>
      <vt:variant>
        <vt:i4>5505089</vt:i4>
      </vt:variant>
      <vt:variant>
        <vt:i4>702</vt:i4>
      </vt:variant>
      <vt:variant>
        <vt:i4>0</vt:i4>
      </vt:variant>
      <vt:variant>
        <vt:i4>5</vt:i4>
      </vt:variant>
      <vt:variant>
        <vt:lpwstr>http://farsite.hill.af.mil/reghtml/regs/far2afmcfars/af_afmc/affars/5301.htm</vt:lpwstr>
      </vt:variant>
      <vt:variant>
        <vt:lpwstr>P207_13942</vt:lpwstr>
      </vt:variant>
      <vt:variant>
        <vt:i4>7274564</vt:i4>
      </vt:variant>
      <vt:variant>
        <vt:i4>699</vt:i4>
      </vt:variant>
      <vt:variant>
        <vt:i4>0</vt:i4>
      </vt:variant>
      <vt:variant>
        <vt:i4>5</vt:i4>
      </vt:variant>
      <vt:variant>
        <vt:lpwstr>http://farsite.hill.af.mil/reghtml/regs/far2afmcfars/fardfars/far/36.htm</vt:lpwstr>
      </vt:variant>
      <vt:variant>
        <vt:lpwstr>P335_56231</vt:lpwstr>
      </vt:variant>
      <vt:variant>
        <vt:i4>7077963</vt:i4>
      </vt:variant>
      <vt:variant>
        <vt:i4>696</vt:i4>
      </vt:variant>
      <vt:variant>
        <vt:i4>0</vt:i4>
      </vt:variant>
      <vt:variant>
        <vt:i4>5</vt:i4>
      </vt:variant>
      <vt:variant>
        <vt:lpwstr>http://farsite.hill.af.mil/reghtml/regs/far2afmcfars/fardfars/far/36.htm</vt:lpwstr>
      </vt:variant>
      <vt:variant>
        <vt:lpwstr>P292_48384</vt:lpwstr>
      </vt:variant>
      <vt:variant>
        <vt:i4>3866652</vt:i4>
      </vt:variant>
      <vt:variant>
        <vt:i4>693</vt:i4>
      </vt:variant>
      <vt:variant>
        <vt:i4>0</vt:i4>
      </vt:variant>
      <vt:variant>
        <vt:i4>5</vt:i4>
      </vt:variant>
      <vt:variant>
        <vt:lpwstr>http://farsite.hill.af.mil/reghtml/regs/far2afmcfars/fardfars/far/36.htm</vt:lpwstr>
      </vt:variant>
      <vt:variant>
        <vt:lpwstr>P83_11326</vt:lpwstr>
      </vt:variant>
      <vt:variant>
        <vt:i4>6488131</vt:i4>
      </vt:variant>
      <vt:variant>
        <vt:i4>690</vt:i4>
      </vt:variant>
      <vt:variant>
        <vt:i4>0</vt:i4>
      </vt:variant>
      <vt:variant>
        <vt:i4>5</vt:i4>
      </vt:variant>
      <vt:variant>
        <vt:lpwstr>http://farsite.hill.af.mil/reghtml/regs/far2afmcfars/fardfars/far/15.htm</vt:lpwstr>
      </vt:variant>
      <vt:variant>
        <vt:lpwstr>P526_96376</vt:lpwstr>
      </vt:variant>
      <vt:variant>
        <vt:i4>3539056</vt:i4>
      </vt:variant>
      <vt:variant>
        <vt:i4>687</vt:i4>
      </vt:variant>
      <vt:variant>
        <vt:i4>0</vt:i4>
      </vt:variant>
      <vt:variant>
        <vt:i4>5</vt:i4>
      </vt:variant>
      <vt:variant>
        <vt:lpwstr>http://farsite.hill.af.mil/reghtml/regs/far2afmcfars/fardfars/far/52_232.htm</vt:lpwstr>
      </vt:variant>
      <vt:variant>
        <vt:lpwstr>P31_3455</vt:lpwstr>
      </vt:variant>
      <vt:variant>
        <vt:i4>7012426</vt:i4>
      </vt:variant>
      <vt:variant>
        <vt:i4>684</vt:i4>
      </vt:variant>
      <vt:variant>
        <vt:i4>0</vt:i4>
      </vt:variant>
      <vt:variant>
        <vt:i4>5</vt:i4>
      </vt:variant>
      <vt:variant>
        <vt:lpwstr>http://farsite.hill.af.mil/reghtml/regs/far2afmcfars/fardfars/far/32.htm</vt:lpwstr>
      </vt:variant>
      <vt:variant>
        <vt:lpwstr>P200_28202</vt:lpwstr>
      </vt:variant>
      <vt:variant>
        <vt:i4>6357039</vt:i4>
      </vt:variant>
      <vt:variant>
        <vt:i4>681</vt:i4>
      </vt:variant>
      <vt:variant>
        <vt:i4>0</vt:i4>
      </vt:variant>
      <vt:variant>
        <vt:i4>5</vt:i4>
      </vt:variant>
      <vt:variant>
        <vt:lpwstr>http://farsite.hill.af.mil/reghtml/regs/far2afmcfars/fardfars/far/52_246.htm</vt:lpwstr>
      </vt:variant>
      <vt:variant>
        <vt:lpwstr>P225_41835</vt:lpwstr>
      </vt:variant>
      <vt:variant>
        <vt:i4>7012420</vt:i4>
      </vt:variant>
      <vt:variant>
        <vt:i4>678</vt:i4>
      </vt:variant>
      <vt:variant>
        <vt:i4>0</vt:i4>
      </vt:variant>
      <vt:variant>
        <vt:i4>5</vt:i4>
      </vt:variant>
      <vt:variant>
        <vt:lpwstr>http://farsite.hill.af.mil/reghtml/regs/far2afmcfars/fardfars/far/46.htm</vt:lpwstr>
      </vt:variant>
      <vt:variant>
        <vt:lpwstr>P135_20426</vt:lpwstr>
      </vt:variant>
      <vt:variant>
        <vt:i4>3997723</vt:i4>
      </vt:variant>
      <vt:variant>
        <vt:i4>675</vt:i4>
      </vt:variant>
      <vt:variant>
        <vt:i4>0</vt:i4>
      </vt:variant>
      <vt:variant>
        <vt:i4>5</vt:i4>
      </vt:variant>
      <vt:variant>
        <vt:lpwstr>http://farsite.hill.af.mil/reghtml/regs/far2afmcfars/fardfars/far/36.htm</vt:lpwstr>
      </vt:variant>
      <vt:variant>
        <vt:lpwstr>P95_14209</vt:lpwstr>
      </vt:variant>
      <vt:variant>
        <vt:i4>4063317</vt:i4>
      </vt:variant>
      <vt:variant>
        <vt:i4>672</vt:i4>
      </vt:variant>
      <vt:variant>
        <vt:i4>0</vt:i4>
      </vt:variant>
      <vt:variant>
        <vt:i4>5</vt:i4>
      </vt:variant>
      <vt:variant>
        <vt:lpwstr>http://farsite.hill.af.mil/reghtml/regs/far2afmcfars/fardfars/dfars/dfars211.htm</vt:lpwstr>
      </vt:variant>
      <vt:variant>
        <vt:lpwstr>P319_14648</vt:lpwstr>
      </vt:variant>
      <vt:variant>
        <vt:i4>3145748</vt:i4>
      </vt:variant>
      <vt:variant>
        <vt:i4>669</vt:i4>
      </vt:variant>
      <vt:variant>
        <vt:i4>0</vt:i4>
      </vt:variant>
      <vt:variant>
        <vt:i4>5</vt:i4>
      </vt:variant>
      <vt:variant>
        <vt:lpwstr>http://farsite.hill.af.mil/reghtml/regs/far2afmcfars/fardfars/far/36.htm</vt:lpwstr>
      </vt:variant>
      <vt:variant>
        <vt:lpwstr>P78_12057</vt:lpwstr>
      </vt:variant>
      <vt:variant>
        <vt:i4>6553669</vt:i4>
      </vt:variant>
      <vt:variant>
        <vt:i4>666</vt:i4>
      </vt:variant>
      <vt:variant>
        <vt:i4>0</vt:i4>
      </vt:variant>
      <vt:variant>
        <vt:i4>5</vt:i4>
      </vt:variant>
      <vt:variant>
        <vt:lpwstr>http://farsite.hill.af.mil/reghtml/regs/far2afmcfars/fardfars/far/11.htm</vt:lpwstr>
      </vt:variant>
      <vt:variant>
        <vt:lpwstr>P214_35019</vt:lpwstr>
      </vt:variant>
      <vt:variant>
        <vt:i4>7012363</vt:i4>
      </vt:variant>
      <vt:variant>
        <vt:i4>663</vt:i4>
      </vt:variant>
      <vt:variant>
        <vt:i4>0</vt:i4>
      </vt:variant>
      <vt:variant>
        <vt:i4>5</vt:i4>
      </vt:variant>
      <vt:variant>
        <vt:lpwstr>http://farsite.hill.af.mil/reghtml/regs/far2afmcfars/fardfars/dfars/dfars236.htm</vt:lpwstr>
      </vt:variant>
      <vt:variant>
        <vt:lpwstr>P87_2878</vt:lpwstr>
      </vt:variant>
      <vt:variant>
        <vt:i4>4128791</vt:i4>
      </vt:variant>
      <vt:variant>
        <vt:i4>660</vt:i4>
      </vt:variant>
      <vt:variant>
        <vt:i4>0</vt:i4>
      </vt:variant>
      <vt:variant>
        <vt:i4>5</vt:i4>
      </vt:variant>
      <vt:variant>
        <vt:lpwstr>http://farsite.hill.af.mil/reghtml/regs/far2afmcfars/fardfars/far/36.htm</vt:lpwstr>
      </vt:variant>
      <vt:variant>
        <vt:lpwstr>P48_7358</vt:lpwstr>
      </vt:variant>
      <vt:variant>
        <vt:i4>3932184</vt:i4>
      </vt:variant>
      <vt:variant>
        <vt:i4>657</vt:i4>
      </vt:variant>
      <vt:variant>
        <vt:i4>0</vt:i4>
      </vt:variant>
      <vt:variant>
        <vt:i4>5</vt:i4>
      </vt:variant>
      <vt:variant>
        <vt:lpwstr>http://farsite.hill.af.mil/reghtml/regs/far2afmcfars/fardfars/far/36.htm</vt:lpwstr>
      </vt:variant>
      <vt:variant>
        <vt:lpwstr>P44_6078</vt:lpwstr>
      </vt:variant>
      <vt:variant>
        <vt:i4>3538962</vt:i4>
      </vt:variant>
      <vt:variant>
        <vt:i4>654</vt:i4>
      </vt:variant>
      <vt:variant>
        <vt:i4>0</vt:i4>
      </vt:variant>
      <vt:variant>
        <vt:i4>5</vt:i4>
      </vt:variant>
      <vt:variant>
        <vt:lpwstr>http://farsite.hill.af.mil/reghtml/regs/far2afmcfars/fardfars/far/36.htm</vt:lpwstr>
      </vt:variant>
      <vt:variant>
        <vt:lpwstr>P68_10604</vt:lpwstr>
      </vt:variant>
      <vt:variant>
        <vt:i4>7077966</vt:i4>
      </vt:variant>
      <vt:variant>
        <vt:i4>651</vt:i4>
      </vt:variant>
      <vt:variant>
        <vt:i4>0</vt:i4>
      </vt:variant>
      <vt:variant>
        <vt:i4>5</vt:i4>
      </vt:variant>
      <vt:variant>
        <vt:lpwstr>http://farsite.hill.af.mil/reghtml/regs/far2afmcfars/fardfars/far/28.htm</vt:lpwstr>
      </vt:variant>
      <vt:variant>
        <vt:lpwstr>P188_27325</vt:lpwstr>
      </vt:variant>
      <vt:variant>
        <vt:i4>3145758</vt:i4>
      </vt:variant>
      <vt:variant>
        <vt:i4>648</vt:i4>
      </vt:variant>
      <vt:variant>
        <vt:i4>0</vt:i4>
      </vt:variant>
      <vt:variant>
        <vt:i4>5</vt:i4>
      </vt:variant>
      <vt:variant>
        <vt:lpwstr>http://farsite.hill.af.mil/reghtml/regs/far2afmcfars/fardfars/far/28.htm</vt:lpwstr>
      </vt:variant>
      <vt:variant>
        <vt:lpwstr>P66_10584</vt:lpwstr>
      </vt:variant>
      <vt:variant>
        <vt:i4>7077952</vt:i4>
      </vt:variant>
      <vt:variant>
        <vt:i4>645</vt:i4>
      </vt:variant>
      <vt:variant>
        <vt:i4>0</vt:i4>
      </vt:variant>
      <vt:variant>
        <vt:i4>5</vt:i4>
      </vt:variant>
      <vt:variant>
        <vt:lpwstr>http://farsite.hill.af.mil/reghtml/regs/far2afmcfars/fardfars/far/35.htm</vt:lpwstr>
      </vt:variant>
      <vt:variant>
        <vt:lpwstr>P117_23307</vt:lpwstr>
      </vt:variant>
      <vt:variant>
        <vt:i4>7077952</vt:i4>
      </vt:variant>
      <vt:variant>
        <vt:i4>642</vt:i4>
      </vt:variant>
      <vt:variant>
        <vt:i4>0</vt:i4>
      </vt:variant>
      <vt:variant>
        <vt:i4>5</vt:i4>
      </vt:variant>
      <vt:variant>
        <vt:lpwstr>http://farsite.hill.af.mil/reghtml/regs/far2afmcfars/fardfars/far/35.htm</vt:lpwstr>
      </vt:variant>
      <vt:variant>
        <vt:lpwstr>P117_23307</vt:lpwstr>
      </vt:variant>
      <vt:variant>
        <vt:i4>7077952</vt:i4>
      </vt:variant>
      <vt:variant>
        <vt:i4>639</vt:i4>
      </vt:variant>
      <vt:variant>
        <vt:i4>0</vt:i4>
      </vt:variant>
      <vt:variant>
        <vt:i4>5</vt:i4>
      </vt:variant>
      <vt:variant>
        <vt:lpwstr>http://farsite.hill.af.mil/reghtml/regs/far2afmcfars/fardfars/far/35.htm</vt:lpwstr>
      </vt:variant>
      <vt:variant>
        <vt:lpwstr>P117_23307</vt:lpwstr>
      </vt:variant>
      <vt:variant>
        <vt:i4>7077952</vt:i4>
      </vt:variant>
      <vt:variant>
        <vt:i4>636</vt:i4>
      </vt:variant>
      <vt:variant>
        <vt:i4>0</vt:i4>
      </vt:variant>
      <vt:variant>
        <vt:i4>5</vt:i4>
      </vt:variant>
      <vt:variant>
        <vt:lpwstr>http://farsite.hill.af.mil/reghtml/regs/far2afmcfars/fardfars/far/35.htm</vt:lpwstr>
      </vt:variant>
      <vt:variant>
        <vt:lpwstr>P117_23307</vt:lpwstr>
      </vt:variant>
      <vt:variant>
        <vt:i4>7471166</vt:i4>
      </vt:variant>
      <vt:variant>
        <vt:i4>633</vt:i4>
      </vt:variant>
      <vt:variant>
        <vt:i4>0</vt:i4>
      </vt:variant>
      <vt:variant>
        <vt:i4>5</vt:i4>
      </vt:variant>
      <vt:variant>
        <vt:lpwstr>http://www.dtic.mil/whs/directives/corres/html/321006r.htm</vt:lpwstr>
      </vt:variant>
      <vt:variant>
        <vt:lpwstr/>
      </vt:variant>
      <vt:variant>
        <vt:i4>7471166</vt:i4>
      </vt:variant>
      <vt:variant>
        <vt:i4>630</vt:i4>
      </vt:variant>
      <vt:variant>
        <vt:i4>0</vt:i4>
      </vt:variant>
      <vt:variant>
        <vt:i4>5</vt:i4>
      </vt:variant>
      <vt:variant>
        <vt:lpwstr>http://www.dtic.mil/whs/directives/corres/html/321006r.htm</vt:lpwstr>
      </vt:variant>
      <vt:variant>
        <vt:lpwstr/>
      </vt:variant>
      <vt:variant>
        <vt:i4>3604526</vt:i4>
      </vt:variant>
      <vt:variant>
        <vt:i4>627</vt:i4>
      </vt:variant>
      <vt:variant>
        <vt:i4>0</vt:i4>
      </vt:variant>
      <vt:variant>
        <vt:i4>5</vt:i4>
      </vt:variant>
      <vt:variant>
        <vt:lpwstr>http://www.grants.gov/</vt:lpwstr>
      </vt:variant>
      <vt:variant>
        <vt:lpwstr/>
      </vt:variant>
      <vt:variant>
        <vt:i4>7471166</vt:i4>
      </vt:variant>
      <vt:variant>
        <vt:i4>624</vt:i4>
      </vt:variant>
      <vt:variant>
        <vt:i4>0</vt:i4>
      </vt:variant>
      <vt:variant>
        <vt:i4>5</vt:i4>
      </vt:variant>
      <vt:variant>
        <vt:lpwstr>http://www.dtic.mil/whs/directives/corres/html/321006r.htm</vt:lpwstr>
      </vt:variant>
      <vt:variant>
        <vt:lpwstr/>
      </vt:variant>
      <vt:variant>
        <vt:i4>7471166</vt:i4>
      </vt:variant>
      <vt:variant>
        <vt:i4>621</vt:i4>
      </vt:variant>
      <vt:variant>
        <vt:i4>0</vt:i4>
      </vt:variant>
      <vt:variant>
        <vt:i4>5</vt:i4>
      </vt:variant>
      <vt:variant>
        <vt:lpwstr>http://www.dtic.mil/whs/directives/corres/html/321006r.htm</vt:lpwstr>
      </vt:variant>
      <vt:variant>
        <vt:lpwstr/>
      </vt:variant>
      <vt:variant>
        <vt:i4>7471166</vt:i4>
      </vt:variant>
      <vt:variant>
        <vt:i4>618</vt:i4>
      </vt:variant>
      <vt:variant>
        <vt:i4>0</vt:i4>
      </vt:variant>
      <vt:variant>
        <vt:i4>5</vt:i4>
      </vt:variant>
      <vt:variant>
        <vt:lpwstr>http://www.dtic.mil/whs/directives/corres/html/321006r.htm</vt:lpwstr>
      </vt:variant>
      <vt:variant>
        <vt:lpwstr/>
      </vt:variant>
      <vt:variant>
        <vt:i4>6488137</vt:i4>
      </vt:variant>
      <vt:variant>
        <vt:i4>615</vt:i4>
      </vt:variant>
      <vt:variant>
        <vt:i4>0</vt:i4>
      </vt:variant>
      <vt:variant>
        <vt:i4>5</vt:i4>
      </vt:variant>
      <vt:variant>
        <vt:lpwstr>http://farsite.hill.af.mil/reghtml/regs/far2afmcfars/fardfars/far/08.htm</vt:lpwstr>
      </vt:variant>
      <vt:variant>
        <vt:lpwstr>P281_46560</vt:lpwstr>
      </vt:variant>
      <vt:variant>
        <vt:i4>6488068</vt:i4>
      </vt:variant>
      <vt:variant>
        <vt:i4>612</vt:i4>
      </vt:variant>
      <vt:variant>
        <vt:i4>0</vt:i4>
      </vt:variant>
      <vt:variant>
        <vt:i4>5</vt:i4>
      </vt:variant>
      <vt:variant>
        <vt:lpwstr>http://farsite.hill.af.mil/reghtml/regs/far2afmcfars/fardfars/dfars/dfars208.htm</vt:lpwstr>
      </vt:variant>
      <vt:variant>
        <vt:lpwstr>P88_2442</vt:lpwstr>
      </vt:variant>
      <vt:variant>
        <vt:i4>3866646</vt:i4>
      </vt:variant>
      <vt:variant>
        <vt:i4>609</vt:i4>
      </vt:variant>
      <vt:variant>
        <vt:i4>0</vt:i4>
      </vt:variant>
      <vt:variant>
        <vt:i4>5</vt:i4>
      </vt:variant>
      <vt:variant>
        <vt:lpwstr>http://farsite.hill.af.mil/reghtml/regs/far2afmcfars/fardfars/far/08.htm</vt:lpwstr>
      </vt:variant>
      <vt:variant>
        <vt:lpwstr>P88_15186</vt:lpwstr>
      </vt:variant>
      <vt:variant>
        <vt:i4>7077964</vt:i4>
      </vt:variant>
      <vt:variant>
        <vt:i4>606</vt:i4>
      </vt:variant>
      <vt:variant>
        <vt:i4>0</vt:i4>
      </vt:variant>
      <vt:variant>
        <vt:i4>5</vt:i4>
      </vt:variant>
      <vt:variant>
        <vt:lpwstr>http://farsite.hill.af.mil/reghtml/regs/far2afmcfars/fardfars/far/13.htm</vt:lpwstr>
      </vt:variant>
      <vt:variant>
        <vt:lpwstr>P324_48663</vt:lpwstr>
      </vt:variant>
      <vt:variant>
        <vt:i4>6488128</vt:i4>
      </vt:variant>
      <vt:variant>
        <vt:i4>603</vt:i4>
      </vt:variant>
      <vt:variant>
        <vt:i4>0</vt:i4>
      </vt:variant>
      <vt:variant>
        <vt:i4>5</vt:i4>
      </vt:variant>
      <vt:variant>
        <vt:lpwstr>http://farsite.hill.af.mil/reghtml/regs/far2afmcfars/fardfars/far/13.htm</vt:lpwstr>
      </vt:variant>
      <vt:variant>
        <vt:lpwstr>P272_40479</vt:lpwstr>
      </vt:variant>
      <vt:variant>
        <vt:i4>7077962</vt:i4>
      </vt:variant>
      <vt:variant>
        <vt:i4>600</vt:i4>
      </vt:variant>
      <vt:variant>
        <vt:i4>0</vt:i4>
      </vt:variant>
      <vt:variant>
        <vt:i4>5</vt:i4>
      </vt:variant>
      <vt:variant>
        <vt:lpwstr>http://farsite.hill.af.mil/reghtml/regs/far2afmcfars/fardfars/far/12.htm</vt:lpwstr>
      </vt:variant>
      <vt:variant>
        <vt:lpwstr>P182_32007</vt:lpwstr>
      </vt:variant>
      <vt:variant>
        <vt:i4>7078002</vt:i4>
      </vt:variant>
      <vt:variant>
        <vt:i4>597</vt:i4>
      </vt:variant>
      <vt:variant>
        <vt:i4>0</vt:i4>
      </vt:variant>
      <vt:variant>
        <vt:i4>5</vt:i4>
      </vt:variant>
      <vt:variant>
        <vt:lpwstr>http://farsite.hill.af.mil/reghtml/regs/far2afmcfars/af_afmc/affars/5349.htm</vt:lpwstr>
      </vt:variant>
      <vt:variant>
        <vt:lpwstr>P8_79</vt:lpwstr>
      </vt:variant>
      <vt:variant>
        <vt:i4>262161</vt:i4>
      </vt:variant>
      <vt:variant>
        <vt:i4>594</vt:i4>
      </vt:variant>
      <vt:variant>
        <vt:i4>0</vt:i4>
      </vt:variant>
      <vt:variant>
        <vt:i4>5</vt:i4>
      </vt:variant>
      <vt:variant>
        <vt:lpwstr>http://farsite.hill.af.mil/reghtml/regs/far2afmcfars/af_afmc/affars/5333.htm</vt:lpwstr>
      </vt:variant>
      <vt:variant>
        <vt:lpwstr>P51_3295</vt:lpwstr>
      </vt:variant>
      <vt:variant>
        <vt:i4>5242997</vt:i4>
      </vt:variant>
      <vt:variant>
        <vt:i4>591</vt:i4>
      </vt:variant>
      <vt:variant>
        <vt:i4>0</vt:i4>
      </vt:variant>
      <vt:variant>
        <vt:i4>5</vt:i4>
      </vt:variant>
      <vt:variant>
        <vt:lpwstr>http://farsite.hill.af.mil/reghtml/regs/far2afmcfars/fardfars/far/49.htm</vt:lpwstr>
      </vt:variant>
      <vt:variant>
        <vt:lpwstr>P0_0</vt:lpwstr>
      </vt:variant>
      <vt:variant>
        <vt:i4>6619205</vt:i4>
      </vt:variant>
      <vt:variant>
        <vt:i4>588</vt:i4>
      </vt:variant>
      <vt:variant>
        <vt:i4>0</vt:i4>
      </vt:variant>
      <vt:variant>
        <vt:i4>5</vt:i4>
      </vt:variant>
      <vt:variant>
        <vt:lpwstr>http://farsite.hill.af.mil/reghtml/regs/far2afmcfars/fardfars/far/49.htm</vt:lpwstr>
      </vt:variant>
      <vt:variant>
        <vt:lpwstr>P871_164198</vt:lpwstr>
      </vt:variant>
      <vt:variant>
        <vt:i4>6815814</vt:i4>
      </vt:variant>
      <vt:variant>
        <vt:i4>585</vt:i4>
      </vt:variant>
      <vt:variant>
        <vt:i4>0</vt:i4>
      </vt:variant>
      <vt:variant>
        <vt:i4>5</vt:i4>
      </vt:variant>
      <vt:variant>
        <vt:lpwstr>http://farsite.hill.af.mil/reghtml/regs/far2afmcfars/fardfars/far/49.htm</vt:lpwstr>
      </vt:variant>
      <vt:variant>
        <vt:lpwstr>P444_80272</vt:lpwstr>
      </vt:variant>
      <vt:variant>
        <vt:i4>3670046</vt:i4>
      </vt:variant>
      <vt:variant>
        <vt:i4>582</vt:i4>
      </vt:variant>
      <vt:variant>
        <vt:i4>0</vt:i4>
      </vt:variant>
      <vt:variant>
        <vt:i4>5</vt:i4>
      </vt:variant>
      <vt:variant>
        <vt:lpwstr>http://farsite.hill.af.mil/reghtml/regs/far2afmcfars/fardfars/far/37.htm</vt:lpwstr>
      </vt:variant>
      <vt:variant>
        <vt:lpwstr>P90_14242</vt:lpwstr>
      </vt:variant>
      <vt:variant>
        <vt:i4>6815819</vt:i4>
      </vt:variant>
      <vt:variant>
        <vt:i4>579</vt:i4>
      </vt:variant>
      <vt:variant>
        <vt:i4>0</vt:i4>
      </vt:variant>
      <vt:variant>
        <vt:i4>5</vt:i4>
      </vt:variant>
      <vt:variant>
        <vt:lpwstr>http://farsite.hill.af.mil/reghtml/regs/far2afmcfars/fardfars/far/17.htm</vt:lpwstr>
      </vt:variant>
      <vt:variant>
        <vt:lpwstr>P181_30035</vt:lpwstr>
      </vt:variant>
      <vt:variant>
        <vt:i4>6815790</vt:i4>
      </vt:variant>
      <vt:variant>
        <vt:i4>576</vt:i4>
      </vt:variant>
      <vt:variant>
        <vt:i4>0</vt:i4>
      </vt:variant>
      <vt:variant>
        <vt:i4>5</vt:i4>
      </vt:variant>
      <vt:variant>
        <vt:lpwstr>http://farsite.hill.af.mil/reghtml/regs/far2afmcfars/fardfars/far/52_227.htm</vt:lpwstr>
      </vt:variant>
      <vt:variant>
        <vt:lpwstr>P555_107207</vt:lpwstr>
      </vt:variant>
      <vt:variant>
        <vt:i4>6881346</vt:i4>
      </vt:variant>
      <vt:variant>
        <vt:i4>573</vt:i4>
      </vt:variant>
      <vt:variant>
        <vt:i4>0</vt:i4>
      </vt:variant>
      <vt:variant>
        <vt:i4>5</vt:i4>
      </vt:variant>
      <vt:variant>
        <vt:lpwstr>http://farsite.hill.af.mil/reghtml/regs/far2afmcfars/fardfars/far/28.htm</vt:lpwstr>
      </vt:variant>
      <vt:variant>
        <vt:lpwstr>P344_56238</vt:lpwstr>
      </vt:variant>
      <vt:variant>
        <vt:i4>131170</vt:i4>
      </vt:variant>
      <vt:variant>
        <vt:i4>570</vt:i4>
      </vt:variant>
      <vt:variant>
        <vt:i4>0</vt:i4>
      </vt:variant>
      <vt:variant>
        <vt:i4>5</vt:i4>
      </vt:variant>
      <vt:variant>
        <vt:lpwstr>http://farsite.hill.af.mil/reghtml/regs/far2afmcfars/fardfars/dfars/Dfars216.htm</vt:lpwstr>
      </vt:variant>
      <vt:variant>
        <vt:lpwstr>P160_6093</vt:lpwstr>
      </vt:variant>
      <vt:variant>
        <vt:i4>6881353</vt:i4>
      </vt:variant>
      <vt:variant>
        <vt:i4>567</vt:i4>
      </vt:variant>
      <vt:variant>
        <vt:i4>0</vt:i4>
      </vt:variant>
      <vt:variant>
        <vt:i4>5</vt:i4>
      </vt:variant>
      <vt:variant>
        <vt:lpwstr>http://farsite.hill.af.mil/reghtml/regs/far2afmcfars/fardfars/far/16.htm</vt:lpwstr>
      </vt:variant>
      <vt:variant>
        <vt:lpwstr>P239_38628</vt:lpwstr>
      </vt:variant>
      <vt:variant>
        <vt:i4>6881350</vt:i4>
      </vt:variant>
      <vt:variant>
        <vt:i4>564</vt:i4>
      </vt:variant>
      <vt:variant>
        <vt:i4>0</vt:i4>
      </vt:variant>
      <vt:variant>
        <vt:i4>5</vt:i4>
      </vt:variant>
      <vt:variant>
        <vt:lpwstr>http://farsite.hill.af.mil/reghtml/regs/far2afmcfars/fardfars/far/17.htm</vt:lpwstr>
      </vt:variant>
      <vt:variant>
        <vt:lpwstr>P156_26456</vt:lpwstr>
      </vt:variant>
      <vt:variant>
        <vt:i4>3211391</vt:i4>
      </vt:variant>
      <vt:variant>
        <vt:i4>561</vt:i4>
      </vt:variant>
      <vt:variant>
        <vt:i4>0</vt:i4>
      </vt:variant>
      <vt:variant>
        <vt:i4>5</vt:i4>
      </vt:variant>
      <vt:variant>
        <vt:lpwstr>http://farsite.hill.af.mil/reghtml/regs/far2afmcfars/fardfars/far/52_000.htm</vt:lpwstr>
      </vt:variant>
      <vt:variant>
        <vt:lpwstr>P1704_238423</vt:lpwstr>
      </vt:variant>
      <vt:variant>
        <vt:i4>7012426</vt:i4>
      </vt:variant>
      <vt:variant>
        <vt:i4>558</vt:i4>
      </vt:variant>
      <vt:variant>
        <vt:i4>0</vt:i4>
      </vt:variant>
      <vt:variant>
        <vt:i4>5</vt:i4>
      </vt:variant>
      <vt:variant>
        <vt:lpwstr>http://farsite.hill.af.mil/reghtml/regs/far2afmcfars/fardfars/far/53.htm</vt:lpwstr>
      </vt:variant>
      <vt:variant>
        <vt:lpwstr>P190_22557</vt:lpwstr>
      </vt:variant>
      <vt:variant>
        <vt:i4>7274569</vt:i4>
      </vt:variant>
      <vt:variant>
        <vt:i4>555</vt:i4>
      </vt:variant>
      <vt:variant>
        <vt:i4>0</vt:i4>
      </vt:variant>
      <vt:variant>
        <vt:i4>5</vt:i4>
      </vt:variant>
      <vt:variant>
        <vt:lpwstr>http://farsite.hill.af.mil/reghtml/regs/far2afmcfars/fardfars/far/43.htm</vt:lpwstr>
      </vt:variant>
      <vt:variant>
        <vt:lpwstr>P115_15282</vt:lpwstr>
      </vt:variant>
      <vt:variant>
        <vt:i4>655456</vt:i4>
      </vt:variant>
      <vt:variant>
        <vt:i4>552</vt:i4>
      </vt:variant>
      <vt:variant>
        <vt:i4>0</vt:i4>
      </vt:variant>
      <vt:variant>
        <vt:i4>5</vt:i4>
      </vt:variant>
      <vt:variant>
        <vt:lpwstr>http://farsite.hill.af.mil/reghtml/regs/far2afmcfars/fardfars/dfars/dfars246.htm</vt:lpwstr>
      </vt:variant>
      <vt:variant>
        <vt:lpwstr>P187_7977</vt:lpwstr>
      </vt:variant>
      <vt:variant>
        <vt:i4>3538960</vt:i4>
      </vt:variant>
      <vt:variant>
        <vt:i4>549</vt:i4>
      </vt:variant>
      <vt:variant>
        <vt:i4>0</vt:i4>
      </vt:variant>
      <vt:variant>
        <vt:i4>5</vt:i4>
      </vt:variant>
      <vt:variant>
        <vt:lpwstr>http://farsite.hill.af.mil/reghtml/regs/far2afmcfars/fardfars/far/46.htm</vt:lpwstr>
      </vt:variant>
      <vt:variant>
        <vt:lpwstr>P28_4165</vt:lpwstr>
      </vt:variant>
      <vt:variant>
        <vt:i4>2555941</vt:i4>
      </vt:variant>
      <vt:variant>
        <vt:i4>546</vt:i4>
      </vt:variant>
      <vt:variant>
        <vt:i4>0</vt:i4>
      </vt:variant>
      <vt:variant>
        <vt:i4>5</vt:i4>
      </vt:variant>
      <vt:variant>
        <vt:lpwstr>http://farsite.hill.af.mil/vfaffara.htm</vt:lpwstr>
      </vt:variant>
      <vt:variant>
        <vt:lpwstr/>
      </vt:variant>
      <vt:variant>
        <vt:i4>2555941</vt:i4>
      </vt:variant>
      <vt:variant>
        <vt:i4>543</vt:i4>
      </vt:variant>
      <vt:variant>
        <vt:i4>0</vt:i4>
      </vt:variant>
      <vt:variant>
        <vt:i4>5</vt:i4>
      </vt:variant>
      <vt:variant>
        <vt:lpwstr>http://farsite.hill.af.mil/vfaffara.htm</vt:lpwstr>
      </vt:variant>
      <vt:variant>
        <vt:lpwstr/>
      </vt:variant>
      <vt:variant>
        <vt:i4>4128861</vt:i4>
      </vt:variant>
      <vt:variant>
        <vt:i4>540</vt:i4>
      </vt:variant>
      <vt:variant>
        <vt:i4>0</vt:i4>
      </vt:variant>
      <vt:variant>
        <vt:i4>5</vt:i4>
      </vt:variant>
      <vt:variant>
        <vt:lpwstr>http://farsite.hill.af.mil/reghtml/regs/far2afmcfars/fardfars/dfars/Dfars201.htm</vt:lpwstr>
      </vt:variant>
      <vt:variant>
        <vt:lpwstr>P297_16979</vt:lpwstr>
      </vt:variant>
      <vt:variant>
        <vt:i4>3407914</vt:i4>
      </vt:variant>
      <vt:variant>
        <vt:i4>537</vt:i4>
      </vt:variant>
      <vt:variant>
        <vt:i4>0</vt:i4>
      </vt:variant>
      <vt:variant>
        <vt:i4>5</vt:i4>
      </vt:variant>
      <vt:variant>
        <vt:lpwstr>http://farsite.hill.af.mil/reghtml/regs/far2afmcfars/af_afmc/affars/5333.htm</vt:lpwstr>
      </vt:variant>
      <vt:variant>
        <vt:lpwstr>P18_830</vt:lpwstr>
      </vt:variant>
      <vt:variant>
        <vt:i4>5505081</vt:i4>
      </vt:variant>
      <vt:variant>
        <vt:i4>534</vt:i4>
      </vt:variant>
      <vt:variant>
        <vt:i4>0</vt:i4>
      </vt:variant>
      <vt:variant>
        <vt:i4>5</vt:i4>
      </vt:variant>
      <vt:variant>
        <vt:lpwstr>http://farsite.hill.af.mil/reghtml/regs/far2afmcfars/fardfars/dfars/Dfars233.htm</vt:lpwstr>
      </vt:variant>
      <vt:variant>
        <vt:lpwstr>P35_510</vt:lpwstr>
      </vt:variant>
      <vt:variant>
        <vt:i4>6619202</vt:i4>
      </vt:variant>
      <vt:variant>
        <vt:i4>531</vt:i4>
      </vt:variant>
      <vt:variant>
        <vt:i4>0</vt:i4>
      </vt:variant>
      <vt:variant>
        <vt:i4>5</vt:i4>
      </vt:variant>
      <vt:variant>
        <vt:lpwstr>http://farsite.hill.af.mil/reghtml/regs/far2afmcfars/fardfars/far/33.htm</vt:lpwstr>
      </vt:variant>
      <vt:variant>
        <vt:lpwstr>P4_209</vt:lpwstr>
      </vt:variant>
      <vt:variant>
        <vt:i4>3407910</vt:i4>
      </vt:variant>
      <vt:variant>
        <vt:i4>528</vt:i4>
      </vt:variant>
      <vt:variant>
        <vt:i4>0</vt:i4>
      </vt:variant>
      <vt:variant>
        <vt:i4>5</vt:i4>
      </vt:variant>
      <vt:variant>
        <vt:lpwstr>http://farsite.hill.af.mil/reghtml/regs/far2afmcfars/af_afmc/affars/5305.htm</vt:lpwstr>
      </vt:variant>
      <vt:variant>
        <vt:lpwstr>P26_962</vt:lpwstr>
      </vt:variant>
      <vt:variant>
        <vt:i4>6750214</vt:i4>
      </vt:variant>
      <vt:variant>
        <vt:i4>525</vt:i4>
      </vt:variant>
      <vt:variant>
        <vt:i4>0</vt:i4>
      </vt:variant>
      <vt:variant>
        <vt:i4>5</vt:i4>
      </vt:variant>
      <vt:variant>
        <vt:lpwstr>http://farsite.hill.af.mil/reghtml/regs/far2afmcfars/fardfars/dfars/Dfars205.htm</vt:lpwstr>
      </vt:variant>
      <vt:variant>
        <vt:lpwstr>P89_3669</vt:lpwstr>
      </vt:variant>
      <vt:variant>
        <vt:i4>852071</vt:i4>
      </vt:variant>
      <vt:variant>
        <vt:i4>522</vt:i4>
      </vt:variant>
      <vt:variant>
        <vt:i4>0</vt:i4>
      </vt:variant>
      <vt:variant>
        <vt:i4>5</vt:i4>
      </vt:variant>
      <vt:variant>
        <vt:lpwstr>http://farsite.hill.af.mil/reghtml/regs/far2afmcfars/fardfars/dfars/Dfars204.htm</vt:lpwstr>
      </vt:variant>
      <vt:variant>
        <vt:lpwstr>P176_6520</vt:lpwstr>
      </vt:variant>
      <vt:variant>
        <vt:i4>7143495</vt:i4>
      </vt:variant>
      <vt:variant>
        <vt:i4>519</vt:i4>
      </vt:variant>
      <vt:variant>
        <vt:i4>0</vt:i4>
      </vt:variant>
      <vt:variant>
        <vt:i4>5</vt:i4>
      </vt:variant>
      <vt:variant>
        <vt:lpwstr>http://farsite.hill.af.mil/reghtml/regs/far2afmcfars/fardfars/far/04.htm</vt:lpwstr>
      </vt:variant>
      <vt:variant>
        <vt:lpwstr>P134_20750</vt:lpwstr>
      </vt:variant>
      <vt:variant>
        <vt:i4>655400</vt:i4>
      </vt:variant>
      <vt:variant>
        <vt:i4>516</vt:i4>
      </vt:variant>
      <vt:variant>
        <vt:i4>0</vt:i4>
      </vt:variant>
      <vt:variant>
        <vt:i4>5</vt:i4>
      </vt:variant>
      <vt:variant>
        <vt:lpwstr>http://farsite.hill.af.mil/reghtml/regs/far2afmcfars/fardfars/far/01.htm</vt:lpwstr>
      </vt:variant>
      <vt:variant>
        <vt:lpwstr>P1391_45001</vt:lpwstr>
      </vt:variant>
      <vt:variant>
        <vt:i4>6357048</vt:i4>
      </vt:variant>
      <vt:variant>
        <vt:i4>513</vt:i4>
      </vt:variant>
      <vt:variant>
        <vt:i4>0</vt:i4>
      </vt:variant>
      <vt:variant>
        <vt:i4>5</vt:i4>
      </vt:variant>
      <vt:variant>
        <vt:lpwstr>http://farsite.hill.af.mil/reghtml/regs/far2afmcfars/af_afmc/affars/MP5301.9001(b).htm</vt:lpwstr>
      </vt:variant>
      <vt:variant>
        <vt:lpwstr>P-1_0</vt:lpwstr>
      </vt:variant>
      <vt:variant>
        <vt:i4>6094915</vt:i4>
      </vt:variant>
      <vt:variant>
        <vt:i4>510</vt:i4>
      </vt:variant>
      <vt:variant>
        <vt:i4>0</vt:i4>
      </vt:variant>
      <vt:variant>
        <vt:i4>5</vt:i4>
      </vt:variant>
      <vt:variant>
        <vt:lpwstr>http://farsite.hill.af.mil/reghtml/regs/far2afmcfars/af_afmc/affars/5301.htm</vt:lpwstr>
      </vt:variant>
      <vt:variant>
        <vt:lpwstr>P264_17140</vt:lpwstr>
      </vt:variant>
      <vt:variant>
        <vt:i4>262225</vt:i4>
      </vt:variant>
      <vt:variant>
        <vt:i4>507</vt:i4>
      </vt:variant>
      <vt:variant>
        <vt:i4>0</vt:i4>
      </vt:variant>
      <vt:variant>
        <vt:i4>5</vt:i4>
      </vt:variant>
      <vt:variant>
        <vt:lpwstr>http://farsite.hill.af.mil/reghtml/regs/far2afmcfars/fardfars/dfars/PGI 201_1.htm</vt:lpwstr>
      </vt:variant>
      <vt:variant>
        <vt:lpwstr>P61_2375</vt:lpwstr>
      </vt:variant>
      <vt:variant>
        <vt:i4>6946895</vt:i4>
      </vt:variant>
      <vt:variant>
        <vt:i4>504</vt:i4>
      </vt:variant>
      <vt:variant>
        <vt:i4>0</vt:i4>
      </vt:variant>
      <vt:variant>
        <vt:i4>5</vt:i4>
      </vt:variant>
      <vt:variant>
        <vt:lpwstr>http://farsite.hill.af.mil/reghtml/regs/far2afmcfars/fardfars/far/15.htm</vt:lpwstr>
      </vt:variant>
      <vt:variant>
        <vt:lpwstr>P430_79055</vt:lpwstr>
      </vt:variant>
      <vt:variant>
        <vt:i4>5242951</vt:i4>
      </vt:variant>
      <vt:variant>
        <vt:i4>501</vt:i4>
      </vt:variant>
      <vt:variant>
        <vt:i4>0</vt:i4>
      </vt:variant>
      <vt:variant>
        <vt:i4>5</vt:i4>
      </vt:variant>
      <vt:variant>
        <vt:lpwstr>http://farsite.hill.af.mil/reghtml/regs/far2afmcfars/af_afmc/affars/5301.htm</vt:lpwstr>
      </vt:variant>
      <vt:variant>
        <vt:lpwstr>P153_10941</vt:lpwstr>
      </vt:variant>
      <vt:variant>
        <vt:i4>3014656</vt:i4>
      </vt:variant>
      <vt:variant>
        <vt:i4>498</vt:i4>
      </vt:variant>
      <vt:variant>
        <vt:i4>0</vt:i4>
      </vt:variant>
      <vt:variant>
        <vt:i4>5</vt:i4>
      </vt:variant>
      <vt:variant>
        <vt:lpwstr>http://farsite.hill.af.mil/reghtml/regs/far2afmcfars/af_afmc/affars/MP5315.3.docx</vt:lpwstr>
      </vt:variant>
      <vt:variant>
        <vt:lpwstr/>
      </vt:variant>
      <vt:variant>
        <vt:i4>3801116</vt:i4>
      </vt:variant>
      <vt:variant>
        <vt:i4>495</vt:i4>
      </vt:variant>
      <vt:variant>
        <vt:i4>0</vt:i4>
      </vt:variant>
      <vt:variant>
        <vt:i4>5</vt:i4>
      </vt:variant>
      <vt:variant>
        <vt:lpwstr>http://farsite.hill.af.mil/reghtml/regs/far2afmcfars/fardfars/far/15.htm</vt:lpwstr>
      </vt:variant>
      <vt:variant>
        <vt:lpwstr>P1001_186353</vt:lpwstr>
      </vt:variant>
      <vt:variant>
        <vt:i4>7209030</vt:i4>
      </vt:variant>
      <vt:variant>
        <vt:i4>492</vt:i4>
      </vt:variant>
      <vt:variant>
        <vt:i4>0</vt:i4>
      </vt:variant>
      <vt:variant>
        <vt:i4>5</vt:i4>
      </vt:variant>
      <vt:variant>
        <vt:lpwstr>http://farsite.hill.af.mil/reghtml/regs/far2afmcfars/fardfars/far/15.htm</vt:lpwstr>
      </vt:variant>
      <vt:variant>
        <vt:lpwstr>P980_183696</vt:lpwstr>
      </vt:variant>
      <vt:variant>
        <vt:i4>7012423</vt:i4>
      </vt:variant>
      <vt:variant>
        <vt:i4>489</vt:i4>
      </vt:variant>
      <vt:variant>
        <vt:i4>0</vt:i4>
      </vt:variant>
      <vt:variant>
        <vt:i4>5</vt:i4>
      </vt:variant>
      <vt:variant>
        <vt:lpwstr>http://farsite.hill.af.mil/reghtml/regs/far2afmcfars/fardfars/far/15.htm</vt:lpwstr>
      </vt:variant>
      <vt:variant>
        <vt:lpwstr>P951_178567</vt:lpwstr>
      </vt:variant>
      <vt:variant>
        <vt:i4>7274562</vt:i4>
      </vt:variant>
      <vt:variant>
        <vt:i4>486</vt:i4>
      </vt:variant>
      <vt:variant>
        <vt:i4>0</vt:i4>
      </vt:variant>
      <vt:variant>
        <vt:i4>5</vt:i4>
      </vt:variant>
      <vt:variant>
        <vt:lpwstr>http://farsite.hill.af.mil/reghtml/regs/far2afmcfars/fardfars/far/15.htm</vt:lpwstr>
      </vt:variant>
      <vt:variant>
        <vt:lpwstr>P328_55558</vt:lpwstr>
      </vt:variant>
      <vt:variant>
        <vt:i4>6357058</vt:i4>
      </vt:variant>
      <vt:variant>
        <vt:i4>483</vt:i4>
      </vt:variant>
      <vt:variant>
        <vt:i4>0</vt:i4>
      </vt:variant>
      <vt:variant>
        <vt:i4>5</vt:i4>
      </vt:variant>
      <vt:variant>
        <vt:lpwstr>http://farsite.hill.af.mil/reghtml/regs/far2afmcfars/fardfars/far/15.htm</vt:lpwstr>
      </vt:variant>
      <vt:variant>
        <vt:lpwstr>P278_41744</vt:lpwstr>
      </vt:variant>
      <vt:variant>
        <vt:i4>6553675</vt:i4>
      </vt:variant>
      <vt:variant>
        <vt:i4>480</vt:i4>
      </vt:variant>
      <vt:variant>
        <vt:i4>0</vt:i4>
      </vt:variant>
      <vt:variant>
        <vt:i4>5</vt:i4>
      </vt:variant>
      <vt:variant>
        <vt:lpwstr>http://farsite.hill.af.mil/reghtml/regs/far2afmcfars/fardfars/far/13.htm</vt:lpwstr>
      </vt:variant>
      <vt:variant>
        <vt:lpwstr>P136_20289</vt:lpwstr>
      </vt:variant>
      <vt:variant>
        <vt:i4>3014656</vt:i4>
      </vt:variant>
      <vt:variant>
        <vt:i4>477</vt:i4>
      </vt:variant>
      <vt:variant>
        <vt:i4>0</vt:i4>
      </vt:variant>
      <vt:variant>
        <vt:i4>5</vt:i4>
      </vt:variant>
      <vt:variant>
        <vt:lpwstr>http://farsite.hill.af.mil/reghtml/regs/far2afmcfars/af_afmc/affars/MP5315.3.docx</vt:lpwstr>
      </vt:variant>
      <vt:variant>
        <vt:lpwstr/>
      </vt:variant>
      <vt:variant>
        <vt:i4>6422602</vt:i4>
      </vt:variant>
      <vt:variant>
        <vt:i4>474</vt:i4>
      </vt:variant>
      <vt:variant>
        <vt:i4>0</vt:i4>
      </vt:variant>
      <vt:variant>
        <vt:i4>5</vt:i4>
      </vt:variant>
      <vt:variant>
        <vt:lpwstr>http://farsite.hill.af.mil/reghtml/regs/far2afmcfars/fardfars/far/15.htm</vt:lpwstr>
      </vt:variant>
      <vt:variant>
        <vt:lpwstr>P243_37498</vt:lpwstr>
      </vt:variant>
      <vt:variant>
        <vt:i4>3014656</vt:i4>
      </vt:variant>
      <vt:variant>
        <vt:i4>471</vt:i4>
      </vt:variant>
      <vt:variant>
        <vt:i4>0</vt:i4>
      </vt:variant>
      <vt:variant>
        <vt:i4>5</vt:i4>
      </vt:variant>
      <vt:variant>
        <vt:lpwstr>http://farsite.hill.af.mil/reghtml/regs/far2afmcfars/af_afmc/affars/MP5315.3.docx</vt:lpwstr>
      </vt:variant>
      <vt:variant>
        <vt:lpwstr/>
      </vt:variant>
      <vt:variant>
        <vt:i4>3014656</vt:i4>
      </vt:variant>
      <vt:variant>
        <vt:i4>468</vt:i4>
      </vt:variant>
      <vt:variant>
        <vt:i4>0</vt:i4>
      </vt:variant>
      <vt:variant>
        <vt:i4>5</vt:i4>
      </vt:variant>
      <vt:variant>
        <vt:lpwstr>http://farsite.hill.af.mil/reghtml/regs/far2afmcfars/af_afmc/affars/MP5315.3.docx</vt:lpwstr>
      </vt:variant>
      <vt:variant>
        <vt:lpwstr/>
      </vt:variant>
      <vt:variant>
        <vt:i4>6422602</vt:i4>
      </vt:variant>
      <vt:variant>
        <vt:i4>465</vt:i4>
      </vt:variant>
      <vt:variant>
        <vt:i4>0</vt:i4>
      </vt:variant>
      <vt:variant>
        <vt:i4>5</vt:i4>
      </vt:variant>
      <vt:variant>
        <vt:lpwstr>http://farsite.hill.af.mil/reghtml/regs/far2afmcfars/fardfars/far/15.htm</vt:lpwstr>
      </vt:variant>
      <vt:variant>
        <vt:lpwstr>P243_37498</vt:lpwstr>
      </vt:variant>
      <vt:variant>
        <vt:i4>3014656</vt:i4>
      </vt:variant>
      <vt:variant>
        <vt:i4>462</vt:i4>
      </vt:variant>
      <vt:variant>
        <vt:i4>0</vt:i4>
      </vt:variant>
      <vt:variant>
        <vt:i4>5</vt:i4>
      </vt:variant>
      <vt:variant>
        <vt:lpwstr>http://farsite.hill.af.mil/reghtml/regs/far2afmcfars/af_afmc/affars/MP5315.3.docx</vt:lpwstr>
      </vt:variant>
      <vt:variant>
        <vt:lpwstr/>
      </vt:variant>
      <vt:variant>
        <vt:i4>4194325</vt:i4>
      </vt:variant>
      <vt:variant>
        <vt:i4>459</vt:i4>
      </vt:variant>
      <vt:variant>
        <vt:i4>0</vt:i4>
      </vt:variant>
      <vt:variant>
        <vt:i4>5</vt:i4>
      </vt:variant>
      <vt:variant>
        <vt:lpwstr>http://www.acq.osd.mil/dpap/policy/policyvault/USA007183-10-DPAP.pdf</vt:lpwstr>
      </vt:variant>
      <vt:variant>
        <vt:lpwstr/>
      </vt:variant>
      <vt:variant>
        <vt:i4>4063275</vt:i4>
      </vt:variant>
      <vt:variant>
        <vt:i4>456</vt:i4>
      </vt:variant>
      <vt:variant>
        <vt:i4>0</vt:i4>
      </vt:variant>
      <vt:variant>
        <vt:i4>5</vt:i4>
      </vt:variant>
      <vt:variant>
        <vt:lpwstr>http://www.e-publishing.af.mil/shared/media/epubs/AFI31-601.pdf</vt:lpwstr>
      </vt:variant>
      <vt:variant>
        <vt:lpwstr/>
      </vt:variant>
      <vt:variant>
        <vt:i4>3145755</vt:i4>
      </vt:variant>
      <vt:variant>
        <vt:i4>453</vt:i4>
      </vt:variant>
      <vt:variant>
        <vt:i4>0</vt:i4>
      </vt:variant>
      <vt:variant>
        <vt:i4>5</vt:i4>
      </vt:variant>
      <vt:variant>
        <vt:lpwstr>http://farsite.hill.af.mil/reghtml/regs/far2afmcfars/fardfars/far/04.htm</vt:lpwstr>
      </vt:variant>
      <vt:variant>
        <vt:lpwstr>P64_11058</vt:lpwstr>
      </vt:variant>
      <vt:variant>
        <vt:i4>393314</vt:i4>
      </vt:variant>
      <vt:variant>
        <vt:i4>450</vt:i4>
      </vt:variant>
      <vt:variant>
        <vt:i4>0</vt:i4>
      </vt:variant>
      <vt:variant>
        <vt:i4>5</vt:i4>
      </vt:variant>
      <vt:variant>
        <vt:lpwstr>http://farsite.hill.af.mil/reghtml/regs/far2afmcfars/fardfars/dfars/Dfars215.htm</vt:lpwstr>
      </vt:variant>
      <vt:variant>
        <vt:lpwstr>P165_9045</vt:lpwstr>
      </vt:variant>
      <vt:variant>
        <vt:i4>6815823</vt:i4>
      </vt:variant>
      <vt:variant>
        <vt:i4>447</vt:i4>
      </vt:variant>
      <vt:variant>
        <vt:i4>0</vt:i4>
      </vt:variant>
      <vt:variant>
        <vt:i4>5</vt:i4>
      </vt:variant>
      <vt:variant>
        <vt:lpwstr>http://farsite.hill.af.mil/reghtml/regs/far2afmcfars/fardfars/far/15.htm</vt:lpwstr>
      </vt:variant>
      <vt:variant>
        <vt:lpwstr>P352_59737</vt:lpwstr>
      </vt:variant>
      <vt:variant>
        <vt:i4>7077965</vt:i4>
      </vt:variant>
      <vt:variant>
        <vt:i4>444</vt:i4>
      </vt:variant>
      <vt:variant>
        <vt:i4>0</vt:i4>
      </vt:variant>
      <vt:variant>
        <vt:i4>5</vt:i4>
      </vt:variant>
      <vt:variant>
        <vt:lpwstr>http://farsite.hill.af.mil/reghtml/regs/far2afmcfars/fardfars/far/15.htm</vt:lpwstr>
      </vt:variant>
      <vt:variant>
        <vt:lpwstr>P347_59607</vt:lpwstr>
      </vt:variant>
      <vt:variant>
        <vt:i4>7077965</vt:i4>
      </vt:variant>
      <vt:variant>
        <vt:i4>441</vt:i4>
      </vt:variant>
      <vt:variant>
        <vt:i4>0</vt:i4>
      </vt:variant>
      <vt:variant>
        <vt:i4>5</vt:i4>
      </vt:variant>
      <vt:variant>
        <vt:lpwstr>http://farsite.hill.af.mil/reghtml/regs/far2afmcfars/fardfars/far/15.htm</vt:lpwstr>
      </vt:variant>
      <vt:variant>
        <vt:lpwstr>P347_59607</vt:lpwstr>
      </vt:variant>
      <vt:variant>
        <vt:i4>6225932</vt:i4>
      </vt:variant>
      <vt:variant>
        <vt:i4>438</vt:i4>
      </vt:variant>
      <vt:variant>
        <vt:i4>0</vt:i4>
      </vt:variant>
      <vt:variant>
        <vt:i4>5</vt:i4>
      </vt:variant>
      <vt:variant>
        <vt:lpwstr>http://farsite.hill.af.mil/reghtml/regs/far2afmcfars/fardfars/dfars/PGI 215_4.htm</vt:lpwstr>
      </vt:variant>
      <vt:variant>
        <vt:lpwstr>P121_13165</vt:lpwstr>
      </vt:variant>
      <vt:variant>
        <vt:i4>6553662</vt:i4>
      </vt:variant>
      <vt:variant>
        <vt:i4>435</vt:i4>
      </vt:variant>
      <vt:variant>
        <vt:i4>0</vt:i4>
      </vt:variant>
      <vt:variant>
        <vt:i4>5</vt:i4>
      </vt:variant>
      <vt:variant>
        <vt:lpwstr>http://farsite.hill.af.mil/reghtml/regs/far2afmcfars/fardfars/dfars/PGI 215_4.htm</vt:lpwstr>
      </vt:variant>
      <vt:variant>
        <vt:lpwstr>P107_9511</vt:lpwstr>
      </vt:variant>
      <vt:variant>
        <vt:i4>6946891</vt:i4>
      </vt:variant>
      <vt:variant>
        <vt:i4>432</vt:i4>
      </vt:variant>
      <vt:variant>
        <vt:i4>0</vt:i4>
      </vt:variant>
      <vt:variant>
        <vt:i4>5</vt:i4>
      </vt:variant>
      <vt:variant>
        <vt:lpwstr>http://farsite.hill.af.mil/reghtml/regs/far2afmcfars/fardfars/far/15.htm</vt:lpwstr>
      </vt:variant>
      <vt:variant>
        <vt:lpwstr>P601_121915</vt:lpwstr>
      </vt:variant>
      <vt:variant>
        <vt:i4>6946882</vt:i4>
      </vt:variant>
      <vt:variant>
        <vt:i4>429</vt:i4>
      </vt:variant>
      <vt:variant>
        <vt:i4>0</vt:i4>
      </vt:variant>
      <vt:variant>
        <vt:i4>5</vt:i4>
      </vt:variant>
      <vt:variant>
        <vt:lpwstr>http://farsite.hill.af.mil/reghtml/regs/far2afmcfars/fardfars/far/15.htm</vt:lpwstr>
      </vt:variant>
      <vt:variant>
        <vt:lpwstr>P435_79181</vt:lpwstr>
      </vt:variant>
      <vt:variant>
        <vt:i4>6422597</vt:i4>
      </vt:variant>
      <vt:variant>
        <vt:i4>426</vt:i4>
      </vt:variant>
      <vt:variant>
        <vt:i4>0</vt:i4>
      </vt:variant>
      <vt:variant>
        <vt:i4>5</vt:i4>
      </vt:variant>
      <vt:variant>
        <vt:lpwstr>http://farsite.hill.af.mil/reghtml/regs/far2afmcfars/fardfars/far/15.htm</vt:lpwstr>
      </vt:variant>
      <vt:variant>
        <vt:lpwstr>P389_68250</vt:lpwstr>
      </vt:variant>
      <vt:variant>
        <vt:i4>6488132</vt:i4>
      </vt:variant>
      <vt:variant>
        <vt:i4>423</vt:i4>
      </vt:variant>
      <vt:variant>
        <vt:i4>0</vt:i4>
      </vt:variant>
      <vt:variant>
        <vt:i4>5</vt:i4>
      </vt:variant>
      <vt:variant>
        <vt:lpwstr>http://farsite.hill.af.mil/reghtml/regs/far2afmcfars/fardfars/far/15.htm</vt:lpwstr>
      </vt:variant>
      <vt:variant>
        <vt:lpwstr>P337_56917</vt:lpwstr>
      </vt:variant>
      <vt:variant>
        <vt:i4>5832794</vt:i4>
      </vt:variant>
      <vt:variant>
        <vt:i4>420</vt:i4>
      </vt:variant>
      <vt:variant>
        <vt:i4>0</vt:i4>
      </vt:variant>
      <vt:variant>
        <vt:i4>5</vt:i4>
      </vt:variant>
      <vt:variant>
        <vt:lpwstr>http://farsite.hill.af.mil/reghtml/regs/far2afmcfars/af_afmc/affars/MP5315.4.htm</vt:lpwstr>
      </vt:variant>
      <vt:variant>
        <vt:lpwstr>P-1_0</vt:lpwstr>
      </vt:variant>
      <vt:variant>
        <vt:i4>6291531</vt:i4>
      </vt:variant>
      <vt:variant>
        <vt:i4>417</vt:i4>
      </vt:variant>
      <vt:variant>
        <vt:i4>0</vt:i4>
      </vt:variant>
      <vt:variant>
        <vt:i4>5</vt:i4>
      </vt:variant>
      <vt:variant>
        <vt:lpwstr>http://farsite.hill.af.mil/reghtml/regs/far2afmcfars/fardfars/far/15.htm</vt:lpwstr>
      </vt:variant>
      <vt:variant>
        <vt:lpwstr>P591_118316</vt:lpwstr>
      </vt:variant>
      <vt:variant>
        <vt:i4>7077965</vt:i4>
      </vt:variant>
      <vt:variant>
        <vt:i4>414</vt:i4>
      </vt:variant>
      <vt:variant>
        <vt:i4>0</vt:i4>
      </vt:variant>
      <vt:variant>
        <vt:i4>5</vt:i4>
      </vt:variant>
      <vt:variant>
        <vt:lpwstr>http://farsite.hill.af.mil/reghtml/regs/far2afmcfars/fardfars/far/15.htm</vt:lpwstr>
      </vt:variant>
      <vt:variant>
        <vt:lpwstr>P347_59607</vt:lpwstr>
      </vt:variant>
      <vt:variant>
        <vt:i4>6946891</vt:i4>
      </vt:variant>
      <vt:variant>
        <vt:i4>411</vt:i4>
      </vt:variant>
      <vt:variant>
        <vt:i4>0</vt:i4>
      </vt:variant>
      <vt:variant>
        <vt:i4>5</vt:i4>
      </vt:variant>
      <vt:variant>
        <vt:lpwstr>http://farsite.hill.af.mil/reghtml/regs/far2afmcfars/fardfars/far/15.htm</vt:lpwstr>
      </vt:variant>
      <vt:variant>
        <vt:lpwstr>P410_73194</vt:lpwstr>
      </vt:variant>
      <vt:variant>
        <vt:i4>7077965</vt:i4>
      </vt:variant>
      <vt:variant>
        <vt:i4>408</vt:i4>
      </vt:variant>
      <vt:variant>
        <vt:i4>0</vt:i4>
      </vt:variant>
      <vt:variant>
        <vt:i4>5</vt:i4>
      </vt:variant>
      <vt:variant>
        <vt:lpwstr>http://farsite.hill.af.mil/reghtml/regs/far2afmcfars/fardfars/far/15.htm</vt:lpwstr>
      </vt:variant>
      <vt:variant>
        <vt:lpwstr>P347_59607</vt:lpwstr>
      </vt:variant>
      <vt:variant>
        <vt:i4>6357070</vt:i4>
      </vt:variant>
      <vt:variant>
        <vt:i4>405</vt:i4>
      </vt:variant>
      <vt:variant>
        <vt:i4>0</vt:i4>
      </vt:variant>
      <vt:variant>
        <vt:i4>5</vt:i4>
      </vt:variant>
      <vt:variant>
        <vt:lpwstr>http://farsite.hill.af.mil/reghtml/regs/far2afmcfars/fardfars/far/13.htm</vt:lpwstr>
      </vt:variant>
      <vt:variant>
        <vt:lpwstr>P158_23282</vt:lpwstr>
      </vt:variant>
      <vt:variant>
        <vt:i4>4063249</vt:i4>
      </vt:variant>
      <vt:variant>
        <vt:i4>402</vt:i4>
      </vt:variant>
      <vt:variant>
        <vt:i4>0</vt:i4>
      </vt:variant>
      <vt:variant>
        <vt:i4>5</vt:i4>
      </vt:variant>
      <vt:variant>
        <vt:lpwstr>http://farsite.hill.af.mil/reghtml/regs/far2afmcfars/fardfars/far/12.htm</vt:lpwstr>
      </vt:variant>
      <vt:variant>
        <vt:lpwstr>P88_13714</vt:lpwstr>
      </vt:variant>
      <vt:variant>
        <vt:i4>5570568</vt:i4>
      </vt:variant>
      <vt:variant>
        <vt:i4>399</vt:i4>
      </vt:variant>
      <vt:variant>
        <vt:i4>0</vt:i4>
      </vt:variant>
      <vt:variant>
        <vt:i4>5</vt:i4>
      </vt:variant>
      <vt:variant>
        <vt:lpwstr>http://farsite.hill.af.mil/reghtml/regs/far2afmcfars/fardfars/dfars/PGI 215_4.htm</vt:lpwstr>
      </vt:variant>
      <vt:variant>
        <vt:lpwstr>P376_37039</vt:lpwstr>
      </vt:variant>
      <vt:variant>
        <vt:i4>6946891</vt:i4>
      </vt:variant>
      <vt:variant>
        <vt:i4>396</vt:i4>
      </vt:variant>
      <vt:variant>
        <vt:i4>0</vt:i4>
      </vt:variant>
      <vt:variant>
        <vt:i4>5</vt:i4>
      </vt:variant>
      <vt:variant>
        <vt:lpwstr>http://farsite.hill.af.mil/reghtml/regs/far2afmcfars/fardfars/far/15.htm</vt:lpwstr>
      </vt:variant>
      <vt:variant>
        <vt:lpwstr>P601_121915</vt:lpwstr>
      </vt:variant>
      <vt:variant>
        <vt:i4>6946891</vt:i4>
      </vt:variant>
      <vt:variant>
        <vt:i4>393</vt:i4>
      </vt:variant>
      <vt:variant>
        <vt:i4>0</vt:i4>
      </vt:variant>
      <vt:variant>
        <vt:i4>5</vt:i4>
      </vt:variant>
      <vt:variant>
        <vt:lpwstr>http://farsite.hill.af.mil/reghtml/regs/far2afmcfars/fardfars/far/15.htm</vt:lpwstr>
      </vt:variant>
      <vt:variant>
        <vt:lpwstr>P601_121915</vt:lpwstr>
      </vt:variant>
      <vt:variant>
        <vt:i4>1900629</vt:i4>
      </vt:variant>
      <vt:variant>
        <vt:i4>390</vt:i4>
      </vt:variant>
      <vt:variant>
        <vt:i4>0</vt:i4>
      </vt:variant>
      <vt:variant>
        <vt:i4>5</vt:i4>
      </vt:variant>
      <vt:variant>
        <vt:lpwstr>http://farsite.hill.af.mil/reghtml/regs/far2afmcfars/fardfars/dfars/PGI 245_4.htm</vt:lpwstr>
      </vt:variant>
      <vt:variant>
        <vt:lpwstr>P-1_0</vt:lpwstr>
      </vt:variant>
      <vt:variant>
        <vt:i4>6815822</vt:i4>
      </vt:variant>
      <vt:variant>
        <vt:i4>387</vt:i4>
      </vt:variant>
      <vt:variant>
        <vt:i4>0</vt:i4>
      </vt:variant>
      <vt:variant>
        <vt:i4>5</vt:i4>
      </vt:variant>
      <vt:variant>
        <vt:lpwstr>http://farsite.hill.af.mil/reghtml/regs/far2afmcfars/fardfars/far/45.htm</vt:lpwstr>
      </vt:variant>
      <vt:variant>
        <vt:lpwstr>P119_19934</vt:lpwstr>
      </vt:variant>
      <vt:variant>
        <vt:i4>3932182</vt:i4>
      </vt:variant>
      <vt:variant>
        <vt:i4>384</vt:i4>
      </vt:variant>
      <vt:variant>
        <vt:i4>0</vt:i4>
      </vt:variant>
      <vt:variant>
        <vt:i4>5</vt:i4>
      </vt:variant>
      <vt:variant>
        <vt:lpwstr>http://farsite.hill.af.mil/reghtml/regs/far2afmcfars/fardfars/far/45.htm</vt:lpwstr>
      </vt:variant>
      <vt:variant>
        <vt:lpwstr>P94_15935</vt:lpwstr>
      </vt:variant>
      <vt:variant>
        <vt:i4>3211295</vt:i4>
      </vt:variant>
      <vt:variant>
        <vt:i4>381</vt:i4>
      </vt:variant>
      <vt:variant>
        <vt:i4>0</vt:i4>
      </vt:variant>
      <vt:variant>
        <vt:i4>5</vt:i4>
      </vt:variant>
      <vt:variant>
        <vt:lpwstr>http://farsite.hill.af.mil/reghtml/regs/far2afmcfars/fardfars/far/45.htm</vt:lpwstr>
      </vt:variant>
      <vt:variant>
        <vt:lpwstr>P80_13499</vt:lpwstr>
      </vt:variant>
      <vt:variant>
        <vt:i4>1900624</vt:i4>
      </vt:variant>
      <vt:variant>
        <vt:i4>378</vt:i4>
      </vt:variant>
      <vt:variant>
        <vt:i4>0</vt:i4>
      </vt:variant>
      <vt:variant>
        <vt:i4>5</vt:i4>
      </vt:variant>
      <vt:variant>
        <vt:lpwstr>http://farsite.hill.af.mil/reghtml/regs/far2afmcfars/fardfars/dfars/PGI 245_1.htm</vt:lpwstr>
      </vt:variant>
      <vt:variant>
        <vt:lpwstr>P-1_0</vt:lpwstr>
      </vt:variant>
      <vt:variant>
        <vt:i4>3276831</vt:i4>
      </vt:variant>
      <vt:variant>
        <vt:i4>375</vt:i4>
      </vt:variant>
      <vt:variant>
        <vt:i4>0</vt:i4>
      </vt:variant>
      <vt:variant>
        <vt:i4>5</vt:i4>
      </vt:variant>
      <vt:variant>
        <vt:lpwstr>http://farsite.hill.af.mil/reghtml/regs/far2afmcfars/fardfars/far/45.htm</vt:lpwstr>
      </vt:variant>
      <vt:variant>
        <vt:lpwstr>P33_6002</vt:lpwstr>
      </vt:variant>
      <vt:variant>
        <vt:i4>6422558</vt:i4>
      </vt:variant>
      <vt:variant>
        <vt:i4>372</vt:i4>
      </vt:variant>
      <vt:variant>
        <vt:i4>0</vt:i4>
      </vt:variant>
      <vt:variant>
        <vt:i4>5</vt:i4>
      </vt:variant>
      <vt:variant>
        <vt:lpwstr>http://farsite.hill.af.mil/reghtml/regs/far2afmcfars/af_afmc/affars/MP5317.74.htm</vt:lpwstr>
      </vt:variant>
      <vt:variant>
        <vt:lpwstr>TopOfPage</vt:lpwstr>
      </vt:variant>
      <vt:variant>
        <vt:i4>3801171</vt:i4>
      </vt:variant>
      <vt:variant>
        <vt:i4>369</vt:i4>
      </vt:variant>
      <vt:variant>
        <vt:i4>0</vt:i4>
      </vt:variant>
      <vt:variant>
        <vt:i4>5</vt:i4>
      </vt:variant>
      <vt:variant>
        <vt:lpwstr>http://farsite.hill.af.mil/reghtml/regs/far2afmcfars/fardfars/dfars/Dfars217.htm</vt:lpwstr>
      </vt:variant>
      <vt:variant>
        <vt:lpwstr>P747_44271</vt:lpwstr>
      </vt:variant>
      <vt:variant>
        <vt:i4>327744</vt:i4>
      </vt:variant>
      <vt:variant>
        <vt:i4>366</vt:i4>
      </vt:variant>
      <vt:variant>
        <vt:i4>0</vt:i4>
      </vt:variant>
      <vt:variant>
        <vt:i4>5</vt:i4>
      </vt:variant>
      <vt:variant>
        <vt:lpwstr>http://farsite.hill.af.mil/reghtml/regs/far2afmcfars/af_afmc/affars/MP5343.204-70.htm</vt:lpwstr>
      </vt:variant>
      <vt:variant>
        <vt:lpwstr>P-1_0</vt:lpwstr>
      </vt:variant>
      <vt:variant>
        <vt:i4>458844</vt:i4>
      </vt:variant>
      <vt:variant>
        <vt:i4>363</vt:i4>
      </vt:variant>
      <vt:variant>
        <vt:i4>0</vt:i4>
      </vt:variant>
      <vt:variant>
        <vt:i4>5</vt:i4>
      </vt:variant>
      <vt:variant>
        <vt:lpwstr>http://farsite.hill.af.mil/reghtml/regs/far2afmcfars/af_afmc/affars/MP5317.74.htm</vt:lpwstr>
      </vt:variant>
      <vt:variant>
        <vt:lpwstr>P-1_0</vt:lpwstr>
      </vt:variant>
      <vt:variant>
        <vt:i4>3670099</vt:i4>
      </vt:variant>
      <vt:variant>
        <vt:i4>360</vt:i4>
      </vt:variant>
      <vt:variant>
        <vt:i4>0</vt:i4>
      </vt:variant>
      <vt:variant>
        <vt:i4>5</vt:i4>
      </vt:variant>
      <vt:variant>
        <vt:lpwstr>http://farsite.hill.af.mil/reghtml/regs/far2afmcfars/fardfars/dfars/Dfars217.htm</vt:lpwstr>
      </vt:variant>
      <vt:variant>
        <vt:lpwstr>P721_42374</vt:lpwstr>
      </vt:variant>
      <vt:variant>
        <vt:i4>6422558</vt:i4>
      </vt:variant>
      <vt:variant>
        <vt:i4>357</vt:i4>
      </vt:variant>
      <vt:variant>
        <vt:i4>0</vt:i4>
      </vt:variant>
      <vt:variant>
        <vt:i4>5</vt:i4>
      </vt:variant>
      <vt:variant>
        <vt:lpwstr>http://farsite.hill.af.mil/reghtml/regs/far2afmcfars/af_afmc/affars/MP5317.74.htm</vt:lpwstr>
      </vt:variant>
      <vt:variant>
        <vt:lpwstr>TopOfPage</vt:lpwstr>
      </vt:variant>
      <vt:variant>
        <vt:i4>327704</vt:i4>
      </vt:variant>
      <vt:variant>
        <vt:i4>354</vt:i4>
      </vt:variant>
      <vt:variant>
        <vt:i4>0</vt:i4>
      </vt:variant>
      <vt:variant>
        <vt:i4>5</vt:i4>
      </vt:variant>
      <vt:variant>
        <vt:lpwstr>http://farsite.hill.af.mil/reghtml/regs/far2afmcfars/af_afmc/affars/5317.htm</vt:lpwstr>
      </vt:variant>
      <vt:variant>
        <vt:lpwstr>P82_4669</vt:lpwstr>
      </vt:variant>
      <vt:variant>
        <vt:i4>131101</vt:i4>
      </vt:variant>
      <vt:variant>
        <vt:i4>351</vt:i4>
      </vt:variant>
      <vt:variant>
        <vt:i4>0</vt:i4>
      </vt:variant>
      <vt:variant>
        <vt:i4>5</vt:i4>
      </vt:variant>
      <vt:variant>
        <vt:lpwstr>http://farsite.hill.af.mil/reghtml/regs/far2afmcfars/af_afmc/affars/5317.htm</vt:lpwstr>
      </vt:variant>
      <vt:variant>
        <vt:lpwstr>P70_3760</vt:lpwstr>
      </vt:variant>
      <vt:variant>
        <vt:i4>3801177</vt:i4>
      </vt:variant>
      <vt:variant>
        <vt:i4>348</vt:i4>
      </vt:variant>
      <vt:variant>
        <vt:i4>0</vt:i4>
      </vt:variant>
      <vt:variant>
        <vt:i4>5</vt:i4>
      </vt:variant>
      <vt:variant>
        <vt:lpwstr>http://farsite.hill.af.mil/reghtml/regs/far2afmcfars/fardfars/dfars/Dfars217.htm</vt:lpwstr>
      </vt:variant>
      <vt:variant>
        <vt:lpwstr>P803_44199</vt:lpwstr>
      </vt:variant>
      <vt:variant>
        <vt:i4>7274561</vt:i4>
      </vt:variant>
      <vt:variant>
        <vt:i4>345</vt:i4>
      </vt:variant>
      <vt:variant>
        <vt:i4>0</vt:i4>
      </vt:variant>
      <vt:variant>
        <vt:i4>5</vt:i4>
      </vt:variant>
      <vt:variant>
        <vt:lpwstr>http://farsite.hill.af.mil/reghtml/regs/far2afmcfars/fardfars/far/09.htm</vt:lpwstr>
      </vt:variant>
      <vt:variant>
        <vt:lpwstr>P362_65931</vt:lpwstr>
      </vt:variant>
      <vt:variant>
        <vt:i4>3538971</vt:i4>
      </vt:variant>
      <vt:variant>
        <vt:i4>342</vt:i4>
      </vt:variant>
      <vt:variant>
        <vt:i4>0</vt:i4>
      </vt:variant>
      <vt:variant>
        <vt:i4>5</vt:i4>
      </vt:variant>
      <vt:variant>
        <vt:lpwstr>http://farsite.hill.af.mil/reghtml/regs/far2afmcfars/fardfars/far/09.htm</vt:lpwstr>
      </vt:variant>
      <vt:variant>
        <vt:lpwstr>P85_17162</vt:lpwstr>
      </vt:variant>
      <vt:variant>
        <vt:i4>3866652</vt:i4>
      </vt:variant>
      <vt:variant>
        <vt:i4>339</vt:i4>
      </vt:variant>
      <vt:variant>
        <vt:i4>0</vt:i4>
      </vt:variant>
      <vt:variant>
        <vt:i4>5</vt:i4>
      </vt:variant>
      <vt:variant>
        <vt:lpwstr>http://farsite.hill.af.mil/reghtml/regs/far2afmcfars/fardfars/far/09.htm</vt:lpwstr>
      </vt:variant>
      <vt:variant>
        <vt:lpwstr>P50_10315</vt:lpwstr>
      </vt:variant>
      <vt:variant>
        <vt:i4>3670038</vt:i4>
      </vt:variant>
      <vt:variant>
        <vt:i4>336</vt:i4>
      </vt:variant>
      <vt:variant>
        <vt:i4>0</vt:i4>
      </vt:variant>
      <vt:variant>
        <vt:i4>5</vt:i4>
      </vt:variant>
      <vt:variant>
        <vt:lpwstr>http://farsite.hill.af.mil/reghtml/regs/far2afmcfars/fardfars/far/09.htm</vt:lpwstr>
      </vt:variant>
      <vt:variant>
        <vt:lpwstr>P23_3287</vt:lpwstr>
      </vt:variant>
      <vt:variant>
        <vt:i4>3670036</vt:i4>
      </vt:variant>
      <vt:variant>
        <vt:i4>333</vt:i4>
      </vt:variant>
      <vt:variant>
        <vt:i4>0</vt:i4>
      </vt:variant>
      <vt:variant>
        <vt:i4>5</vt:i4>
      </vt:variant>
      <vt:variant>
        <vt:lpwstr>http://farsite.hill.af.mil/reghtml/regs/far2afmcfars/fardfars/far/09.htm</vt:lpwstr>
      </vt:variant>
      <vt:variant>
        <vt:lpwstr>P18_2006</vt:lpwstr>
      </vt:variant>
      <vt:variant>
        <vt:i4>6422598</vt:i4>
      </vt:variant>
      <vt:variant>
        <vt:i4>330</vt:i4>
      </vt:variant>
      <vt:variant>
        <vt:i4>0</vt:i4>
      </vt:variant>
      <vt:variant>
        <vt:i4>5</vt:i4>
      </vt:variant>
      <vt:variant>
        <vt:lpwstr>http://farsite.hill.af.mil/reghtml/regs/far2afmcfars/fardfars/far/04.htm</vt:lpwstr>
      </vt:variant>
      <vt:variant>
        <vt:lpwstr>P536_61953</vt:lpwstr>
      </vt:variant>
      <vt:variant>
        <vt:i4>7012417</vt:i4>
      </vt:variant>
      <vt:variant>
        <vt:i4>327</vt:i4>
      </vt:variant>
      <vt:variant>
        <vt:i4>0</vt:i4>
      </vt:variant>
      <vt:variant>
        <vt:i4>5</vt:i4>
      </vt:variant>
      <vt:variant>
        <vt:lpwstr>http://farsite.hill.af.mil/reghtml/regs/far2afmcfars/fardfars/far/19.htm</vt:lpwstr>
      </vt:variant>
      <vt:variant>
        <vt:lpwstr>P724_168518</vt:lpwstr>
      </vt:variant>
      <vt:variant>
        <vt:i4>6291533</vt:i4>
      </vt:variant>
      <vt:variant>
        <vt:i4>324</vt:i4>
      </vt:variant>
      <vt:variant>
        <vt:i4>0</vt:i4>
      </vt:variant>
      <vt:variant>
        <vt:i4>5</vt:i4>
      </vt:variant>
      <vt:variant>
        <vt:lpwstr>http://farsite.hill.af.mil/reghtml/regs/far2afmcfars/fardfars/far/19.htm</vt:lpwstr>
      </vt:variant>
      <vt:variant>
        <vt:lpwstr>P688_158078</vt:lpwstr>
      </vt:variant>
      <vt:variant>
        <vt:i4>6357059</vt:i4>
      </vt:variant>
      <vt:variant>
        <vt:i4>321</vt:i4>
      </vt:variant>
      <vt:variant>
        <vt:i4>0</vt:i4>
      </vt:variant>
      <vt:variant>
        <vt:i4>5</vt:i4>
      </vt:variant>
      <vt:variant>
        <vt:lpwstr>http://farsite.hill.af.mil/reghtml/regs/far2afmcfars/fardfars/far/19.htm</vt:lpwstr>
      </vt:variant>
      <vt:variant>
        <vt:lpwstr>P627_140517</vt:lpwstr>
      </vt:variant>
      <vt:variant>
        <vt:i4>917522</vt:i4>
      </vt:variant>
      <vt:variant>
        <vt:i4>318</vt:i4>
      </vt:variant>
      <vt:variant>
        <vt:i4>0</vt:i4>
      </vt:variant>
      <vt:variant>
        <vt:i4>5</vt:i4>
      </vt:variant>
      <vt:variant>
        <vt:lpwstr>http://farsite.hill.af.mil/reghtml/regs/far2afmcfars/af_afmc/affars/5319.htm</vt:lpwstr>
      </vt:variant>
      <vt:variant>
        <vt:lpwstr>P39_2514</vt:lpwstr>
      </vt:variant>
      <vt:variant>
        <vt:i4>7274563</vt:i4>
      </vt:variant>
      <vt:variant>
        <vt:i4>315</vt:i4>
      </vt:variant>
      <vt:variant>
        <vt:i4>0</vt:i4>
      </vt:variant>
      <vt:variant>
        <vt:i4>5</vt:i4>
      </vt:variant>
      <vt:variant>
        <vt:lpwstr>http://farsite.hill.af.mil/reghtml/regs/far2afmcfars/fardfars/far/19.htm</vt:lpwstr>
      </vt:variant>
      <vt:variant>
        <vt:lpwstr>P654_148242</vt:lpwstr>
      </vt:variant>
      <vt:variant>
        <vt:i4>851997</vt:i4>
      </vt:variant>
      <vt:variant>
        <vt:i4>312</vt:i4>
      </vt:variant>
      <vt:variant>
        <vt:i4>0</vt:i4>
      </vt:variant>
      <vt:variant>
        <vt:i4>5</vt:i4>
      </vt:variant>
      <vt:variant>
        <vt:lpwstr>http://farsite.hill.af.mil/reghtml/regs/far2afmcfars/af_afmc/affars/5319.htm</vt:lpwstr>
      </vt:variant>
      <vt:variant>
        <vt:lpwstr>P43_2742</vt:lpwstr>
      </vt:variant>
      <vt:variant>
        <vt:i4>3735634</vt:i4>
      </vt:variant>
      <vt:variant>
        <vt:i4>309</vt:i4>
      </vt:variant>
      <vt:variant>
        <vt:i4>0</vt:i4>
      </vt:variant>
      <vt:variant>
        <vt:i4>5</vt:i4>
      </vt:variant>
      <vt:variant>
        <vt:lpwstr>http://farsite.hill.af.mil/reghtml/regs/far2afmcfars/fardfars/dfars/Dfars219.htm</vt:lpwstr>
      </vt:variant>
      <vt:variant>
        <vt:lpwstr>P275_12834</vt:lpwstr>
      </vt:variant>
      <vt:variant>
        <vt:i4>6619203</vt:i4>
      </vt:variant>
      <vt:variant>
        <vt:i4>306</vt:i4>
      </vt:variant>
      <vt:variant>
        <vt:i4>0</vt:i4>
      </vt:variant>
      <vt:variant>
        <vt:i4>5</vt:i4>
      </vt:variant>
      <vt:variant>
        <vt:lpwstr>http://farsite.hill.af.mil/reghtml/regs/far2afmcfars/fardfars/far/19.htm</vt:lpwstr>
      </vt:variant>
      <vt:variant>
        <vt:lpwstr>P651_147242</vt:lpwstr>
      </vt:variant>
      <vt:variant>
        <vt:i4>6357059</vt:i4>
      </vt:variant>
      <vt:variant>
        <vt:i4>303</vt:i4>
      </vt:variant>
      <vt:variant>
        <vt:i4>0</vt:i4>
      </vt:variant>
      <vt:variant>
        <vt:i4>5</vt:i4>
      </vt:variant>
      <vt:variant>
        <vt:lpwstr>http://farsite.hill.af.mil/reghtml/regs/far2afmcfars/fardfars/far/19.htm</vt:lpwstr>
      </vt:variant>
      <vt:variant>
        <vt:lpwstr>P627_140517</vt:lpwstr>
      </vt:variant>
      <vt:variant>
        <vt:i4>6684744</vt:i4>
      </vt:variant>
      <vt:variant>
        <vt:i4>300</vt:i4>
      </vt:variant>
      <vt:variant>
        <vt:i4>0</vt:i4>
      </vt:variant>
      <vt:variant>
        <vt:i4>5</vt:i4>
      </vt:variant>
      <vt:variant>
        <vt:lpwstr>http://farsite.hill.af.mil/reghtml/regs/far2afmcfars/fardfars/far/19.htm</vt:lpwstr>
      </vt:variant>
      <vt:variant>
        <vt:lpwstr>P590_130221</vt:lpwstr>
      </vt:variant>
      <vt:variant>
        <vt:i4>6553665</vt:i4>
      </vt:variant>
      <vt:variant>
        <vt:i4>297</vt:i4>
      </vt:variant>
      <vt:variant>
        <vt:i4>0</vt:i4>
      </vt:variant>
      <vt:variant>
        <vt:i4>5</vt:i4>
      </vt:variant>
      <vt:variant>
        <vt:lpwstr>http://farsite.hill.af.mil/reghtml/regs/far2afmcfars/fardfars/far/15.htm</vt:lpwstr>
      </vt:variant>
      <vt:variant>
        <vt:lpwstr>P146_23568</vt:lpwstr>
      </vt:variant>
      <vt:variant>
        <vt:i4>6750284</vt:i4>
      </vt:variant>
      <vt:variant>
        <vt:i4>294</vt:i4>
      </vt:variant>
      <vt:variant>
        <vt:i4>0</vt:i4>
      </vt:variant>
      <vt:variant>
        <vt:i4>5</vt:i4>
      </vt:variant>
      <vt:variant>
        <vt:lpwstr>http://farsite.hill.af.mil/reghtml/regs/far2afmcfars/fardfars/far/12.htm</vt:lpwstr>
      </vt:variant>
      <vt:variant>
        <vt:lpwstr>P112_18856</vt:lpwstr>
      </vt:variant>
      <vt:variant>
        <vt:i4>6946886</vt:i4>
      </vt:variant>
      <vt:variant>
        <vt:i4>291</vt:i4>
      </vt:variant>
      <vt:variant>
        <vt:i4>0</vt:i4>
      </vt:variant>
      <vt:variant>
        <vt:i4>5</vt:i4>
      </vt:variant>
      <vt:variant>
        <vt:lpwstr>http://farsite.hill.af.mil/reghtml/regs/far2afmcfars/fardfars/far/04.htm</vt:lpwstr>
      </vt:variant>
      <vt:variant>
        <vt:lpwstr>P575_68889</vt:lpwstr>
      </vt:variant>
      <vt:variant>
        <vt:i4>7077959</vt:i4>
      </vt:variant>
      <vt:variant>
        <vt:i4>288</vt:i4>
      </vt:variant>
      <vt:variant>
        <vt:i4>0</vt:i4>
      </vt:variant>
      <vt:variant>
        <vt:i4>5</vt:i4>
      </vt:variant>
      <vt:variant>
        <vt:lpwstr>http://farsite.hill.af.mil/reghtml/regs/far2afmcfars/fardfars/far/15.htm</vt:lpwstr>
      </vt:variant>
      <vt:variant>
        <vt:lpwstr>P294_46381</vt:lpwstr>
      </vt:variant>
      <vt:variant>
        <vt:i4>6619211</vt:i4>
      </vt:variant>
      <vt:variant>
        <vt:i4>285</vt:i4>
      </vt:variant>
      <vt:variant>
        <vt:i4>0</vt:i4>
      </vt:variant>
      <vt:variant>
        <vt:i4>5</vt:i4>
      </vt:variant>
      <vt:variant>
        <vt:lpwstr>http://farsite.hill.af.mil/reghtml/regs/far2afmcfars/fardfars/far/14.htm</vt:lpwstr>
      </vt:variant>
      <vt:variant>
        <vt:lpwstr>P399_63014</vt:lpwstr>
      </vt:variant>
      <vt:variant>
        <vt:i4>7077960</vt:i4>
      </vt:variant>
      <vt:variant>
        <vt:i4>282</vt:i4>
      </vt:variant>
      <vt:variant>
        <vt:i4>0</vt:i4>
      </vt:variant>
      <vt:variant>
        <vt:i4>5</vt:i4>
      </vt:variant>
      <vt:variant>
        <vt:lpwstr>http://farsite.hill.af.mil/reghtml/regs/far2afmcfars/fardfars/far/14.htm</vt:lpwstr>
      </vt:variant>
      <vt:variant>
        <vt:lpwstr>P374_58172</vt:lpwstr>
      </vt:variant>
      <vt:variant>
        <vt:i4>7012426</vt:i4>
      </vt:variant>
      <vt:variant>
        <vt:i4>279</vt:i4>
      </vt:variant>
      <vt:variant>
        <vt:i4>0</vt:i4>
      </vt:variant>
      <vt:variant>
        <vt:i4>5</vt:i4>
      </vt:variant>
      <vt:variant>
        <vt:lpwstr>http://farsite.hill.af.mil/reghtml/regs/far2afmcfars/fardfars/far/15.htm</vt:lpwstr>
      </vt:variant>
      <vt:variant>
        <vt:lpwstr>P179_28459</vt:lpwstr>
      </vt:variant>
      <vt:variant>
        <vt:i4>6946881</vt:i4>
      </vt:variant>
      <vt:variant>
        <vt:i4>276</vt:i4>
      </vt:variant>
      <vt:variant>
        <vt:i4>0</vt:i4>
      </vt:variant>
      <vt:variant>
        <vt:i4>5</vt:i4>
      </vt:variant>
      <vt:variant>
        <vt:lpwstr>http://farsite.hill.af.mil/reghtml/regs/far2afmcfars/fardfars/far/14.htm</vt:lpwstr>
      </vt:variant>
      <vt:variant>
        <vt:lpwstr>P302_43321</vt:lpwstr>
      </vt:variant>
      <vt:variant>
        <vt:i4>6422597</vt:i4>
      </vt:variant>
      <vt:variant>
        <vt:i4>273</vt:i4>
      </vt:variant>
      <vt:variant>
        <vt:i4>0</vt:i4>
      </vt:variant>
      <vt:variant>
        <vt:i4>5</vt:i4>
      </vt:variant>
      <vt:variant>
        <vt:lpwstr>http://farsite.hill.af.mil/reghtml/regs/far2afmcfars/fardfars/far/15.htm</vt:lpwstr>
      </vt:variant>
      <vt:variant>
        <vt:lpwstr>P405_73068</vt:lpwstr>
      </vt:variant>
      <vt:variant>
        <vt:i4>6946884</vt:i4>
      </vt:variant>
      <vt:variant>
        <vt:i4>270</vt:i4>
      </vt:variant>
      <vt:variant>
        <vt:i4>0</vt:i4>
      </vt:variant>
      <vt:variant>
        <vt:i4>5</vt:i4>
      </vt:variant>
      <vt:variant>
        <vt:lpwstr>http://farsite.hill.af.mil/reghtml/regs/far2afmcfars/fardfars/far/12.htm</vt:lpwstr>
      </vt:variant>
      <vt:variant>
        <vt:lpwstr>P130_24331</vt:lpwstr>
      </vt:variant>
      <vt:variant>
        <vt:i4>6553677</vt:i4>
      </vt:variant>
      <vt:variant>
        <vt:i4>267</vt:i4>
      </vt:variant>
      <vt:variant>
        <vt:i4>0</vt:i4>
      </vt:variant>
      <vt:variant>
        <vt:i4>5</vt:i4>
      </vt:variant>
      <vt:variant>
        <vt:lpwstr>http://farsite.hill.af.mil/reghtml/regs/far2afmcfars/fardfars/far/12.htm</vt:lpwstr>
      </vt:variant>
      <vt:variant>
        <vt:lpwstr>P109_18452</vt:lpwstr>
      </vt:variant>
      <vt:variant>
        <vt:i4>7209039</vt:i4>
      </vt:variant>
      <vt:variant>
        <vt:i4>264</vt:i4>
      </vt:variant>
      <vt:variant>
        <vt:i4>0</vt:i4>
      </vt:variant>
      <vt:variant>
        <vt:i4>5</vt:i4>
      </vt:variant>
      <vt:variant>
        <vt:lpwstr>http://farsite.hill.af.mil/reghtml/regs/far2afmcfars/fardfars/far/22.htm</vt:lpwstr>
      </vt:variant>
      <vt:variant>
        <vt:lpwstr>P959_183176</vt:lpwstr>
      </vt:variant>
      <vt:variant>
        <vt:i4>7143499</vt:i4>
      </vt:variant>
      <vt:variant>
        <vt:i4>261</vt:i4>
      </vt:variant>
      <vt:variant>
        <vt:i4>0</vt:i4>
      </vt:variant>
      <vt:variant>
        <vt:i4>5</vt:i4>
      </vt:variant>
      <vt:variant>
        <vt:lpwstr>http://farsite.hill.af.mil/reghtml/regs/far2afmcfars/fardfars/far/22.htm</vt:lpwstr>
      </vt:variant>
      <vt:variant>
        <vt:lpwstr>P868_167808</vt:lpwstr>
      </vt:variant>
      <vt:variant>
        <vt:i4>7209024</vt:i4>
      </vt:variant>
      <vt:variant>
        <vt:i4>258</vt:i4>
      </vt:variant>
      <vt:variant>
        <vt:i4>0</vt:i4>
      </vt:variant>
      <vt:variant>
        <vt:i4>5</vt:i4>
      </vt:variant>
      <vt:variant>
        <vt:lpwstr>http://farsite.hill.af.mil/reghtml/regs/far2afmcfars/fardfars/far/22.htm</vt:lpwstr>
      </vt:variant>
      <vt:variant>
        <vt:lpwstr>P214_36949</vt:lpwstr>
      </vt:variant>
      <vt:variant>
        <vt:i4>6488130</vt:i4>
      </vt:variant>
      <vt:variant>
        <vt:i4>255</vt:i4>
      </vt:variant>
      <vt:variant>
        <vt:i4>0</vt:i4>
      </vt:variant>
      <vt:variant>
        <vt:i4>5</vt:i4>
      </vt:variant>
      <vt:variant>
        <vt:lpwstr>http://farsite.hill.af.mil/reghtml/regs/far2afmcfars/fardfars/far/46.htm</vt:lpwstr>
      </vt:variant>
      <vt:variant>
        <vt:lpwstr>P330_51852</vt:lpwstr>
      </vt:variant>
      <vt:variant>
        <vt:i4>3145750</vt:i4>
      </vt:variant>
      <vt:variant>
        <vt:i4>252</vt:i4>
      </vt:variant>
      <vt:variant>
        <vt:i4>0</vt:i4>
      </vt:variant>
      <vt:variant>
        <vt:i4>5</vt:i4>
      </vt:variant>
      <vt:variant>
        <vt:lpwstr>http://farsite.hill.af.mil/reghtml/regs/far2afmcfars/fardfars/far/45.htm</vt:lpwstr>
      </vt:variant>
      <vt:variant>
        <vt:lpwstr>P68_11546</vt:lpwstr>
      </vt:variant>
      <vt:variant>
        <vt:i4>3932247</vt:i4>
      </vt:variant>
      <vt:variant>
        <vt:i4>249</vt:i4>
      </vt:variant>
      <vt:variant>
        <vt:i4>0</vt:i4>
      </vt:variant>
      <vt:variant>
        <vt:i4>5</vt:i4>
      </vt:variant>
      <vt:variant>
        <vt:lpwstr>http://farsite.hill.af.mil/reghtml/regs/far2afmcfars/fardfars/dfars/Dfars232.htm</vt:lpwstr>
      </vt:variant>
      <vt:variant>
        <vt:lpwstr>P590_28201</vt:lpwstr>
      </vt:variant>
      <vt:variant>
        <vt:i4>3604500</vt:i4>
      </vt:variant>
      <vt:variant>
        <vt:i4>246</vt:i4>
      </vt:variant>
      <vt:variant>
        <vt:i4>0</vt:i4>
      </vt:variant>
      <vt:variant>
        <vt:i4>5</vt:i4>
      </vt:variant>
      <vt:variant>
        <vt:lpwstr>http://farsite.hill.af.mil/reghtml/regs/far2afmcfars/fardfars/far/32.htm</vt:lpwstr>
      </vt:variant>
      <vt:variant>
        <vt:lpwstr>P1118_172337</vt:lpwstr>
      </vt:variant>
      <vt:variant>
        <vt:i4>3145750</vt:i4>
      </vt:variant>
      <vt:variant>
        <vt:i4>243</vt:i4>
      </vt:variant>
      <vt:variant>
        <vt:i4>0</vt:i4>
      </vt:variant>
      <vt:variant>
        <vt:i4>5</vt:i4>
      </vt:variant>
      <vt:variant>
        <vt:lpwstr>http://farsite.hill.af.mil/reghtml/regs/far2afmcfars/fardfars/far/32.htm</vt:lpwstr>
      </vt:variant>
      <vt:variant>
        <vt:lpwstr>P1113_171695</vt:lpwstr>
      </vt:variant>
      <vt:variant>
        <vt:i4>6619200</vt:i4>
      </vt:variant>
      <vt:variant>
        <vt:i4>240</vt:i4>
      </vt:variant>
      <vt:variant>
        <vt:i4>0</vt:i4>
      </vt:variant>
      <vt:variant>
        <vt:i4>5</vt:i4>
      </vt:variant>
      <vt:variant>
        <vt:lpwstr>http://farsite.hill.af.mil/reghtml/regs/far2afmcfars/fardfars/far/22.htm</vt:lpwstr>
      </vt:variant>
      <vt:variant>
        <vt:lpwstr>P833_160645</vt:lpwstr>
      </vt:variant>
      <vt:variant>
        <vt:i4>3866709</vt:i4>
      </vt:variant>
      <vt:variant>
        <vt:i4>237</vt:i4>
      </vt:variant>
      <vt:variant>
        <vt:i4>0</vt:i4>
      </vt:variant>
      <vt:variant>
        <vt:i4>5</vt:i4>
      </vt:variant>
      <vt:variant>
        <vt:lpwstr>http://farsite.hill.af.mil/reghtml/regs/far2afmcfars/fardfars/dfars/Dfars217.htm</vt:lpwstr>
      </vt:variant>
      <vt:variant>
        <vt:lpwstr>P767_45624</vt:lpwstr>
      </vt:variant>
      <vt:variant>
        <vt:i4>6815819</vt:i4>
      </vt:variant>
      <vt:variant>
        <vt:i4>234</vt:i4>
      </vt:variant>
      <vt:variant>
        <vt:i4>0</vt:i4>
      </vt:variant>
      <vt:variant>
        <vt:i4>5</vt:i4>
      </vt:variant>
      <vt:variant>
        <vt:lpwstr>http://farsite.hill.af.mil/reghtml/regs/far2afmcfars/fardfars/far/17.htm</vt:lpwstr>
      </vt:variant>
      <vt:variant>
        <vt:lpwstr>P181_30035</vt:lpwstr>
      </vt:variant>
      <vt:variant>
        <vt:i4>7012421</vt:i4>
      </vt:variant>
      <vt:variant>
        <vt:i4>231</vt:i4>
      </vt:variant>
      <vt:variant>
        <vt:i4>0</vt:i4>
      </vt:variant>
      <vt:variant>
        <vt:i4>5</vt:i4>
      </vt:variant>
      <vt:variant>
        <vt:lpwstr>http://farsite.hill.af.mil/reghtml/regs/far2afmcfars/fardfars/far/17.htm</vt:lpwstr>
      </vt:variant>
      <vt:variant>
        <vt:lpwstr>P153_25653</vt:lpwstr>
      </vt:variant>
      <vt:variant>
        <vt:i4>983137</vt:i4>
      </vt:variant>
      <vt:variant>
        <vt:i4>228</vt:i4>
      </vt:variant>
      <vt:variant>
        <vt:i4>0</vt:i4>
      </vt:variant>
      <vt:variant>
        <vt:i4>5</vt:i4>
      </vt:variant>
      <vt:variant>
        <vt:lpwstr>http://farsite.hill.af.mil/reghtml/regs/far2afmcfars/fardfars/dfars/Dfars211.htm</vt:lpwstr>
      </vt:variant>
      <vt:variant>
        <vt:lpwstr>P141_6124</vt:lpwstr>
      </vt:variant>
      <vt:variant>
        <vt:i4>3735579</vt:i4>
      </vt:variant>
      <vt:variant>
        <vt:i4>225</vt:i4>
      </vt:variant>
      <vt:variant>
        <vt:i4>0</vt:i4>
      </vt:variant>
      <vt:variant>
        <vt:i4>5</vt:i4>
      </vt:variant>
      <vt:variant>
        <vt:lpwstr>http://farsite.hill.af.mil/reghtml/regs/far2afmcfars/fardfars/far/11.htm</vt:lpwstr>
      </vt:variant>
      <vt:variant>
        <vt:lpwstr>P87_12243</vt:lpwstr>
      </vt:variant>
      <vt:variant>
        <vt:i4>3145759</vt:i4>
      </vt:variant>
      <vt:variant>
        <vt:i4>222</vt:i4>
      </vt:variant>
      <vt:variant>
        <vt:i4>0</vt:i4>
      </vt:variant>
      <vt:variant>
        <vt:i4>5</vt:i4>
      </vt:variant>
      <vt:variant>
        <vt:lpwstr>http://farsite.hill.af.mil/reghtml/regs/far2afmcfars/fardfars/far/04.htm</vt:lpwstr>
      </vt:variant>
      <vt:variant>
        <vt:lpwstr>P78_12877</vt:lpwstr>
      </vt:variant>
      <vt:variant>
        <vt:i4>7798885</vt:i4>
      </vt:variant>
      <vt:variant>
        <vt:i4>219</vt:i4>
      </vt:variant>
      <vt:variant>
        <vt:i4>0</vt:i4>
      </vt:variant>
      <vt:variant>
        <vt:i4>5</vt:i4>
      </vt:variant>
      <vt:variant>
        <vt:lpwstr>http://farsite.hill.af.mil/reghtml/regs/far2afmcfars/fardfars/dfars/PGI 204_71.htm</vt:lpwstr>
      </vt:variant>
      <vt:variant>
        <vt:lpwstr>P-1_0</vt:lpwstr>
      </vt:variant>
      <vt:variant>
        <vt:i4>5505072</vt:i4>
      </vt:variant>
      <vt:variant>
        <vt:i4>216</vt:i4>
      </vt:variant>
      <vt:variant>
        <vt:i4>0</vt:i4>
      </vt:variant>
      <vt:variant>
        <vt:i4>5</vt:i4>
      </vt:variant>
      <vt:variant>
        <vt:lpwstr>http://farsite.hill.af.mil/reghtml/regs/far2afmcfars/fardfars/dfars/Dfars204.htm</vt:lpwstr>
      </vt:variant>
      <vt:variant>
        <vt:lpwstr>P1058_28095</vt:lpwstr>
      </vt:variant>
      <vt:variant>
        <vt:i4>3145811</vt:i4>
      </vt:variant>
      <vt:variant>
        <vt:i4>213</vt:i4>
      </vt:variant>
      <vt:variant>
        <vt:i4>0</vt:i4>
      </vt:variant>
      <vt:variant>
        <vt:i4>5</vt:i4>
      </vt:variant>
      <vt:variant>
        <vt:lpwstr>http://farsite.hill.af.mil/reghtml/regs/far2afmcfars/fardfars/dfars/Dfars246.htm</vt:lpwstr>
      </vt:variant>
      <vt:variant>
        <vt:lpwstr>P408_20527</vt:lpwstr>
      </vt:variant>
      <vt:variant>
        <vt:i4>7012418</vt:i4>
      </vt:variant>
      <vt:variant>
        <vt:i4>210</vt:i4>
      </vt:variant>
      <vt:variant>
        <vt:i4>0</vt:i4>
      </vt:variant>
      <vt:variant>
        <vt:i4>5</vt:i4>
      </vt:variant>
      <vt:variant>
        <vt:lpwstr>http://farsite.hill.af.mil/reghtml/regs/far2afmcfars/fardfars/far/37.htm</vt:lpwstr>
      </vt:variant>
      <vt:variant>
        <vt:lpwstr>P170_25523</vt:lpwstr>
      </vt:variant>
      <vt:variant>
        <vt:i4>3276887</vt:i4>
      </vt:variant>
      <vt:variant>
        <vt:i4>207</vt:i4>
      </vt:variant>
      <vt:variant>
        <vt:i4>0</vt:i4>
      </vt:variant>
      <vt:variant>
        <vt:i4>5</vt:i4>
      </vt:variant>
      <vt:variant>
        <vt:lpwstr>http://farsite.hill.af.mil/reghtml/regs/far2afmcfars/fardfars/dfars/Dfars237.htm</vt:lpwstr>
      </vt:variant>
      <vt:variant>
        <vt:lpwstr>P229_12217</vt:lpwstr>
      </vt:variant>
      <vt:variant>
        <vt:i4>3538969</vt:i4>
      </vt:variant>
      <vt:variant>
        <vt:i4>204</vt:i4>
      </vt:variant>
      <vt:variant>
        <vt:i4>0</vt:i4>
      </vt:variant>
      <vt:variant>
        <vt:i4>5</vt:i4>
      </vt:variant>
      <vt:variant>
        <vt:lpwstr>http://farsite.hill.af.mil/reghtml/regs/far2afmcfars/fardfars/far/37.htm</vt:lpwstr>
      </vt:variant>
      <vt:variant>
        <vt:lpwstr>P38_5094</vt:lpwstr>
      </vt:variant>
      <vt:variant>
        <vt:i4>5242940</vt:i4>
      </vt:variant>
      <vt:variant>
        <vt:i4>201</vt:i4>
      </vt:variant>
      <vt:variant>
        <vt:i4>0</vt:i4>
      </vt:variant>
      <vt:variant>
        <vt:i4>5</vt:i4>
      </vt:variant>
      <vt:variant>
        <vt:lpwstr>http://farsite.hill.af.mil/reghtml/regs/far2afmcfars/fardfars/dfars/Dfars225.htm</vt:lpwstr>
      </vt:variant>
      <vt:variant>
        <vt:lpwstr>P1357_71753</vt:lpwstr>
      </vt:variant>
      <vt:variant>
        <vt:i4>6881350</vt:i4>
      </vt:variant>
      <vt:variant>
        <vt:i4>198</vt:i4>
      </vt:variant>
      <vt:variant>
        <vt:i4>0</vt:i4>
      </vt:variant>
      <vt:variant>
        <vt:i4>5</vt:i4>
      </vt:variant>
      <vt:variant>
        <vt:lpwstr>http://farsite.hill.af.mil/reghtml/regs/far2afmcfars/fardfars/far/17.htm</vt:lpwstr>
      </vt:variant>
      <vt:variant>
        <vt:lpwstr>P156_26456</vt:lpwstr>
      </vt:variant>
      <vt:variant>
        <vt:i4>6881353</vt:i4>
      </vt:variant>
      <vt:variant>
        <vt:i4>195</vt:i4>
      </vt:variant>
      <vt:variant>
        <vt:i4>0</vt:i4>
      </vt:variant>
      <vt:variant>
        <vt:i4>5</vt:i4>
      </vt:variant>
      <vt:variant>
        <vt:lpwstr>http://farsite.hill.af.mil/reghtml/regs/far2afmcfars/fardfars/far/17.htm</vt:lpwstr>
      </vt:variant>
      <vt:variant>
        <vt:lpwstr>P150_25195</vt:lpwstr>
      </vt:variant>
      <vt:variant>
        <vt:i4>3407901</vt:i4>
      </vt:variant>
      <vt:variant>
        <vt:i4>192</vt:i4>
      </vt:variant>
      <vt:variant>
        <vt:i4>0</vt:i4>
      </vt:variant>
      <vt:variant>
        <vt:i4>5</vt:i4>
      </vt:variant>
      <vt:variant>
        <vt:lpwstr>http://farsite.hill.af.mil/reghtml/regs/far2afmcfars/fardfars/far/17.htm</vt:lpwstr>
      </vt:variant>
      <vt:variant>
        <vt:lpwstr>P30_4563</vt:lpwstr>
      </vt:variant>
      <vt:variant>
        <vt:i4>7077959</vt:i4>
      </vt:variant>
      <vt:variant>
        <vt:i4>189</vt:i4>
      </vt:variant>
      <vt:variant>
        <vt:i4>0</vt:i4>
      </vt:variant>
      <vt:variant>
        <vt:i4>5</vt:i4>
      </vt:variant>
      <vt:variant>
        <vt:lpwstr>http://farsite.hill.af.mil/reghtml/regs/far2afmcfars/fardfars/far/16.htm</vt:lpwstr>
      </vt:variant>
      <vt:variant>
        <vt:lpwstr>P601_100750</vt:lpwstr>
      </vt:variant>
      <vt:variant>
        <vt:i4>7209025</vt:i4>
      </vt:variant>
      <vt:variant>
        <vt:i4>186</vt:i4>
      </vt:variant>
      <vt:variant>
        <vt:i4>0</vt:i4>
      </vt:variant>
      <vt:variant>
        <vt:i4>5</vt:i4>
      </vt:variant>
      <vt:variant>
        <vt:lpwstr>http://farsite.hill.af.mil/reghtml/regs/far2afmcfars/fardfars/far/16.htm</vt:lpwstr>
      </vt:variant>
      <vt:variant>
        <vt:lpwstr>P411_70605</vt:lpwstr>
      </vt:variant>
      <vt:variant>
        <vt:i4>7012421</vt:i4>
      </vt:variant>
      <vt:variant>
        <vt:i4>183</vt:i4>
      </vt:variant>
      <vt:variant>
        <vt:i4>0</vt:i4>
      </vt:variant>
      <vt:variant>
        <vt:i4>5</vt:i4>
      </vt:variant>
      <vt:variant>
        <vt:lpwstr>http://farsite.hill.af.mil/reghtml/regs/far2afmcfars/fardfars/far/16.htm</vt:lpwstr>
      </vt:variant>
      <vt:variant>
        <vt:lpwstr>P400_67422</vt:lpwstr>
      </vt:variant>
      <vt:variant>
        <vt:i4>7209025</vt:i4>
      </vt:variant>
      <vt:variant>
        <vt:i4>180</vt:i4>
      </vt:variant>
      <vt:variant>
        <vt:i4>0</vt:i4>
      </vt:variant>
      <vt:variant>
        <vt:i4>5</vt:i4>
      </vt:variant>
      <vt:variant>
        <vt:lpwstr>http://farsite.hill.af.mil/reghtml/regs/far2afmcfars/fardfars/far/16.htm</vt:lpwstr>
      </vt:variant>
      <vt:variant>
        <vt:lpwstr>P411_70605</vt:lpwstr>
      </vt:variant>
      <vt:variant>
        <vt:i4>3342365</vt:i4>
      </vt:variant>
      <vt:variant>
        <vt:i4>177</vt:i4>
      </vt:variant>
      <vt:variant>
        <vt:i4>0</vt:i4>
      </vt:variant>
      <vt:variant>
        <vt:i4>5</vt:i4>
      </vt:variant>
      <vt:variant>
        <vt:lpwstr>http://farsite.hill.af.mil/reghtml/regs/far2afmcfars/fardfars/far/16.htm</vt:lpwstr>
      </vt:variant>
      <vt:variant>
        <vt:lpwstr>P20_3415</vt:lpwstr>
      </vt:variant>
      <vt:variant>
        <vt:i4>7208968</vt:i4>
      </vt:variant>
      <vt:variant>
        <vt:i4>174</vt:i4>
      </vt:variant>
      <vt:variant>
        <vt:i4>0</vt:i4>
      </vt:variant>
      <vt:variant>
        <vt:i4>5</vt:i4>
      </vt:variant>
      <vt:variant>
        <vt:lpwstr>http://farsite.hill.af.mil/reghtml/regs/far2afmcfars/fardfars/dfars/Dfars212.htm</vt:lpwstr>
      </vt:variant>
      <vt:variant>
        <vt:lpwstr>P67_1956</vt:lpwstr>
      </vt:variant>
      <vt:variant>
        <vt:i4>6684746</vt:i4>
      </vt:variant>
      <vt:variant>
        <vt:i4>171</vt:i4>
      </vt:variant>
      <vt:variant>
        <vt:i4>0</vt:i4>
      </vt:variant>
      <vt:variant>
        <vt:i4>5</vt:i4>
      </vt:variant>
      <vt:variant>
        <vt:lpwstr>http://farsite.hill.af.mil/reghtml/regs/far2afmcfars/fardfars/far/11.htm</vt:lpwstr>
      </vt:variant>
      <vt:variant>
        <vt:lpwstr>P207_33098</vt:lpwstr>
      </vt:variant>
      <vt:variant>
        <vt:i4>6488129</vt:i4>
      </vt:variant>
      <vt:variant>
        <vt:i4>168</vt:i4>
      </vt:variant>
      <vt:variant>
        <vt:i4>0</vt:i4>
      </vt:variant>
      <vt:variant>
        <vt:i4>5</vt:i4>
      </vt:variant>
      <vt:variant>
        <vt:lpwstr>http://farsite.hill.af.mil/reghtml/regs/far2afmcfars/fardfars/far/09.htm</vt:lpwstr>
      </vt:variant>
      <vt:variant>
        <vt:lpwstr>P603_106015</vt:lpwstr>
      </vt:variant>
      <vt:variant>
        <vt:i4>3473494</vt:i4>
      </vt:variant>
      <vt:variant>
        <vt:i4>165</vt:i4>
      </vt:variant>
      <vt:variant>
        <vt:i4>0</vt:i4>
      </vt:variant>
      <vt:variant>
        <vt:i4>5</vt:i4>
      </vt:variant>
      <vt:variant>
        <vt:lpwstr>http://farsite.hill.af.mil/reghtml/regs/far2afmcfars/fardfars/dfars/dfars209.htm</vt:lpwstr>
      </vt:variant>
      <vt:variant>
        <vt:lpwstr>P318_16945</vt:lpwstr>
      </vt:variant>
      <vt:variant>
        <vt:i4>6946881</vt:i4>
      </vt:variant>
      <vt:variant>
        <vt:i4>162</vt:i4>
      </vt:variant>
      <vt:variant>
        <vt:i4>0</vt:i4>
      </vt:variant>
      <vt:variant>
        <vt:i4>5</vt:i4>
      </vt:variant>
      <vt:variant>
        <vt:lpwstr>http://farsite.hill.af.mil/reghtml/regs/far2afmcfars/fardfars/far/09.htm</vt:lpwstr>
      </vt:variant>
      <vt:variant>
        <vt:lpwstr>P394_69803</vt:lpwstr>
      </vt:variant>
      <vt:variant>
        <vt:i4>6684736</vt:i4>
      </vt:variant>
      <vt:variant>
        <vt:i4>159</vt:i4>
      </vt:variant>
      <vt:variant>
        <vt:i4>0</vt:i4>
      </vt:variant>
      <vt:variant>
        <vt:i4>5</vt:i4>
      </vt:variant>
      <vt:variant>
        <vt:lpwstr>http://farsite.hill.af.mil/reghtml/regs/far2afmcfars/fardfars/far/07.htm</vt:lpwstr>
      </vt:variant>
      <vt:variant>
        <vt:lpwstr>P149_31340</vt:lpwstr>
      </vt:variant>
      <vt:variant>
        <vt:i4>983068</vt:i4>
      </vt:variant>
      <vt:variant>
        <vt:i4>156</vt:i4>
      </vt:variant>
      <vt:variant>
        <vt:i4>0</vt:i4>
      </vt:variant>
      <vt:variant>
        <vt:i4>5</vt:i4>
      </vt:variant>
      <vt:variant>
        <vt:lpwstr>http://farsite.hill.af.mil/reghtml/regs/far2afmcfars/af_afmc/affars/5306.htm</vt:lpwstr>
      </vt:variant>
      <vt:variant>
        <vt:lpwstr>P45_2028</vt:lpwstr>
      </vt:variant>
      <vt:variant>
        <vt:i4>786473</vt:i4>
      </vt:variant>
      <vt:variant>
        <vt:i4>153</vt:i4>
      </vt:variant>
      <vt:variant>
        <vt:i4>0</vt:i4>
      </vt:variant>
      <vt:variant>
        <vt:i4>5</vt:i4>
      </vt:variant>
      <vt:variant>
        <vt:lpwstr>http://farsite.hill.af.mil/reghtml/regs/far2afmcfars/af_afmc/affars/MP5306.304.htm</vt:lpwstr>
      </vt:variant>
      <vt:variant>
        <vt:lpwstr>TopOfPage</vt:lpwstr>
      </vt:variant>
      <vt:variant>
        <vt:i4>3538970</vt:i4>
      </vt:variant>
      <vt:variant>
        <vt:i4>150</vt:i4>
      </vt:variant>
      <vt:variant>
        <vt:i4>0</vt:i4>
      </vt:variant>
      <vt:variant>
        <vt:i4>5</vt:i4>
      </vt:variant>
      <vt:variant>
        <vt:lpwstr>http://farsite.hill.af.mil/reghtml/regs/far2afmcfars/fardfars/far/08.htm</vt:lpwstr>
      </vt:variant>
      <vt:variant>
        <vt:lpwstr>P49_4894</vt:lpwstr>
      </vt:variant>
      <vt:variant>
        <vt:i4>7143488</vt:i4>
      </vt:variant>
      <vt:variant>
        <vt:i4>147</vt:i4>
      </vt:variant>
      <vt:variant>
        <vt:i4>0</vt:i4>
      </vt:variant>
      <vt:variant>
        <vt:i4>5</vt:i4>
      </vt:variant>
      <vt:variant>
        <vt:lpwstr>http://farsite.hill.af.mil/reghtml/regs/far2afmcfars/fardfars/far/06.htm</vt:lpwstr>
      </vt:variant>
      <vt:variant>
        <vt:lpwstr>P260_37300</vt:lpwstr>
      </vt:variant>
      <vt:variant>
        <vt:i4>6881349</vt:i4>
      </vt:variant>
      <vt:variant>
        <vt:i4>144</vt:i4>
      </vt:variant>
      <vt:variant>
        <vt:i4>0</vt:i4>
      </vt:variant>
      <vt:variant>
        <vt:i4>5</vt:i4>
      </vt:variant>
      <vt:variant>
        <vt:lpwstr>http://farsite.hill.af.mil/reghtml/regs/far2afmcfars/fardfars/far/05.htm</vt:lpwstr>
      </vt:variant>
      <vt:variant>
        <vt:lpwstr>P177_30131</vt:lpwstr>
      </vt:variant>
      <vt:variant>
        <vt:i4>3473433</vt:i4>
      </vt:variant>
      <vt:variant>
        <vt:i4>141</vt:i4>
      </vt:variant>
      <vt:variant>
        <vt:i4>0</vt:i4>
      </vt:variant>
      <vt:variant>
        <vt:i4>5</vt:i4>
      </vt:variant>
      <vt:variant>
        <vt:lpwstr>http://farsite.hill.af.mil/reghtml/regs/far2afmcfars/fardfars/far/11.htm</vt:lpwstr>
      </vt:variant>
      <vt:variant>
        <vt:lpwstr>P73_10456</vt:lpwstr>
      </vt:variant>
      <vt:variant>
        <vt:i4>6357068</vt:i4>
      </vt:variant>
      <vt:variant>
        <vt:i4>138</vt:i4>
      </vt:variant>
      <vt:variant>
        <vt:i4>0</vt:i4>
      </vt:variant>
      <vt:variant>
        <vt:i4>5</vt:i4>
      </vt:variant>
      <vt:variant>
        <vt:lpwstr>http://farsite.hill.af.mil/reghtml/regs/far2afmcfars/fardfars/far/08.htm</vt:lpwstr>
      </vt:variant>
      <vt:variant>
        <vt:lpwstr>P265_43685</vt:lpwstr>
      </vt:variant>
      <vt:variant>
        <vt:i4>131088</vt:i4>
      </vt:variant>
      <vt:variant>
        <vt:i4>135</vt:i4>
      </vt:variant>
      <vt:variant>
        <vt:i4>0</vt:i4>
      </vt:variant>
      <vt:variant>
        <vt:i4>5</vt:i4>
      </vt:variant>
      <vt:variant>
        <vt:lpwstr>http://farsite.hill.af.mil/reghtml/regs/far2afmcfars/af_afmc/affars/5306.htm</vt:lpwstr>
      </vt:variant>
      <vt:variant>
        <vt:lpwstr>P49_2124</vt:lpwstr>
      </vt:variant>
      <vt:variant>
        <vt:i4>262240</vt:i4>
      </vt:variant>
      <vt:variant>
        <vt:i4>132</vt:i4>
      </vt:variant>
      <vt:variant>
        <vt:i4>0</vt:i4>
      </vt:variant>
      <vt:variant>
        <vt:i4>5</vt:i4>
      </vt:variant>
      <vt:variant>
        <vt:lpwstr>http://farsite.hill.af.mil/reghtml/regs/far2afmcfars/fardfars/dfars/Dfars206.htm</vt:lpwstr>
      </vt:variant>
      <vt:variant>
        <vt:lpwstr>P153_8024</vt:lpwstr>
      </vt:variant>
      <vt:variant>
        <vt:i4>7077956</vt:i4>
      </vt:variant>
      <vt:variant>
        <vt:i4>129</vt:i4>
      </vt:variant>
      <vt:variant>
        <vt:i4>0</vt:i4>
      </vt:variant>
      <vt:variant>
        <vt:i4>5</vt:i4>
      </vt:variant>
      <vt:variant>
        <vt:lpwstr>http://farsite.hill.af.mil/reghtml/regs/far2afmcfars/fardfars/far/06.htm</vt:lpwstr>
      </vt:variant>
      <vt:variant>
        <vt:lpwstr>P249_35249</vt:lpwstr>
      </vt:variant>
      <vt:variant>
        <vt:i4>6357070</vt:i4>
      </vt:variant>
      <vt:variant>
        <vt:i4>126</vt:i4>
      </vt:variant>
      <vt:variant>
        <vt:i4>0</vt:i4>
      </vt:variant>
      <vt:variant>
        <vt:i4>5</vt:i4>
      </vt:variant>
      <vt:variant>
        <vt:lpwstr>http://farsite.hill.af.mil/reghtml/regs/far2afmcfars/fardfars/far/06.htm</vt:lpwstr>
      </vt:variant>
      <vt:variant>
        <vt:lpwstr>P211_29778</vt:lpwstr>
      </vt:variant>
      <vt:variant>
        <vt:i4>5570612</vt:i4>
      </vt:variant>
      <vt:variant>
        <vt:i4>123</vt:i4>
      </vt:variant>
      <vt:variant>
        <vt:i4>0</vt:i4>
      </vt:variant>
      <vt:variant>
        <vt:i4>5</vt:i4>
      </vt:variant>
      <vt:variant>
        <vt:lpwstr>http://farsite.hill.af.mil/reghtml/regs/far2afmcfars/fardfars/dfars/Dfars205.htm</vt:lpwstr>
      </vt:variant>
      <vt:variant>
        <vt:lpwstr>P47_919</vt:lpwstr>
      </vt:variant>
      <vt:variant>
        <vt:i4>3276821</vt:i4>
      </vt:variant>
      <vt:variant>
        <vt:i4>120</vt:i4>
      </vt:variant>
      <vt:variant>
        <vt:i4>0</vt:i4>
      </vt:variant>
      <vt:variant>
        <vt:i4>5</vt:i4>
      </vt:variant>
      <vt:variant>
        <vt:lpwstr>http://farsite.hill.af.mil/reghtml/regs/far2afmcfars/fardfars/far/05.htm</vt:lpwstr>
      </vt:variant>
      <vt:variant>
        <vt:lpwstr>P55_9276</vt:lpwstr>
      </vt:variant>
      <vt:variant>
        <vt:i4>3211283</vt:i4>
      </vt:variant>
      <vt:variant>
        <vt:i4>117</vt:i4>
      </vt:variant>
      <vt:variant>
        <vt:i4>0</vt:i4>
      </vt:variant>
      <vt:variant>
        <vt:i4>5</vt:i4>
      </vt:variant>
      <vt:variant>
        <vt:lpwstr>http://farsite.hill.af.mil/reghtml/regs/far2afmcfars/fardfars/far/05.htm</vt:lpwstr>
      </vt:variant>
      <vt:variant>
        <vt:lpwstr>P15_1291</vt:lpwstr>
      </vt:variant>
      <vt:variant>
        <vt:i4>327778</vt:i4>
      </vt:variant>
      <vt:variant>
        <vt:i4>114</vt:i4>
      </vt:variant>
      <vt:variant>
        <vt:i4>0</vt:i4>
      </vt:variant>
      <vt:variant>
        <vt:i4>5</vt:i4>
      </vt:variant>
      <vt:variant>
        <vt:lpwstr>http://farsite.hill.af.mil/reghtml/regs/far2afmcfars/fardfars/dfars/Dfars219.htm</vt:lpwstr>
      </vt:variant>
      <vt:variant>
        <vt:lpwstr>P208_8640</vt:lpwstr>
      </vt:variant>
      <vt:variant>
        <vt:i4>6553679</vt:i4>
      </vt:variant>
      <vt:variant>
        <vt:i4>111</vt:i4>
      </vt:variant>
      <vt:variant>
        <vt:i4>0</vt:i4>
      </vt:variant>
      <vt:variant>
        <vt:i4>5</vt:i4>
      </vt:variant>
      <vt:variant>
        <vt:lpwstr>http://farsite.hill.af.mil/reghtml/regs/far2afmcfars/fardfars/far/19.htm</vt:lpwstr>
      </vt:variant>
      <vt:variant>
        <vt:lpwstr>P444_98934</vt:lpwstr>
      </vt:variant>
      <vt:variant>
        <vt:i4>3866668</vt:i4>
      </vt:variant>
      <vt:variant>
        <vt:i4>108</vt:i4>
      </vt:variant>
      <vt:variant>
        <vt:i4>0</vt:i4>
      </vt:variant>
      <vt:variant>
        <vt:i4>5</vt:i4>
      </vt:variant>
      <vt:variant>
        <vt:lpwstr>http://farsite.hill.af.mil/reghtml/regs/far2afmcfars/af_afmc/affars/5319.htm</vt:lpwstr>
      </vt:variant>
      <vt:variant>
        <vt:lpwstr>P15_162</vt:lpwstr>
      </vt:variant>
      <vt:variant>
        <vt:i4>111</vt:i4>
      </vt:variant>
      <vt:variant>
        <vt:i4>105</vt:i4>
      </vt:variant>
      <vt:variant>
        <vt:i4>0</vt:i4>
      </vt:variant>
      <vt:variant>
        <vt:i4>5</vt:i4>
      </vt:variant>
      <vt:variant>
        <vt:lpwstr>http://farsite.hill.af.mil/reghtml/regs/far2afmcfars/fardfars/dfars/Dfars219.htm</vt:lpwstr>
      </vt:variant>
      <vt:variant>
        <vt:lpwstr>P129_3985</vt:lpwstr>
      </vt:variant>
      <vt:variant>
        <vt:i4>3473432</vt:i4>
      </vt:variant>
      <vt:variant>
        <vt:i4>102</vt:i4>
      </vt:variant>
      <vt:variant>
        <vt:i4>0</vt:i4>
      </vt:variant>
      <vt:variant>
        <vt:i4>5</vt:i4>
      </vt:variant>
      <vt:variant>
        <vt:lpwstr>http://farsite.hill.af.mil/reghtml/regs/far2afmcfars/fardfars/far/12.htm</vt:lpwstr>
      </vt:variant>
      <vt:variant>
        <vt:lpwstr>P45_5174</vt:lpwstr>
      </vt:variant>
      <vt:variant>
        <vt:i4>7209024</vt:i4>
      </vt:variant>
      <vt:variant>
        <vt:i4>99</vt:i4>
      </vt:variant>
      <vt:variant>
        <vt:i4>0</vt:i4>
      </vt:variant>
      <vt:variant>
        <vt:i4>5</vt:i4>
      </vt:variant>
      <vt:variant>
        <vt:lpwstr>http://farsite.hill.af.mil/reghtml/regs/far2afmcfars/fardfars/far/12.htm</vt:lpwstr>
      </vt:variant>
      <vt:variant>
        <vt:lpwstr>P8_805</vt:lpwstr>
      </vt:variant>
      <vt:variant>
        <vt:i4>3276826</vt:i4>
      </vt:variant>
      <vt:variant>
        <vt:i4>96</vt:i4>
      </vt:variant>
      <vt:variant>
        <vt:i4>0</vt:i4>
      </vt:variant>
      <vt:variant>
        <vt:i4>5</vt:i4>
      </vt:variant>
      <vt:variant>
        <vt:lpwstr>http://farsite.hill.af.mil/reghtml/regs/far2afmcfars/fardfars/far/10.htm</vt:lpwstr>
      </vt:variant>
      <vt:variant>
        <vt:lpwstr>P35_4245</vt:lpwstr>
      </vt:variant>
      <vt:variant>
        <vt:i4>327781</vt:i4>
      </vt:variant>
      <vt:variant>
        <vt:i4>93</vt:i4>
      </vt:variant>
      <vt:variant>
        <vt:i4>0</vt:i4>
      </vt:variant>
      <vt:variant>
        <vt:i4>5</vt:i4>
      </vt:variant>
      <vt:variant>
        <vt:lpwstr>http://farsite.hill.af.mil/reghtml/regs/far2afmcfars/fardfars/dfars/Dfars208.htm</vt:lpwstr>
      </vt:variant>
      <vt:variant>
        <vt:lpwstr>P134_5379</vt:lpwstr>
      </vt:variant>
      <vt:variant>
        <vt:i4>6357060</vt:i4>
      </vt:variant>
      <vt:variant>
        <vt:i4>90</vt:i4>
      </vt:variant>
      <vt:variant>
        <vt:i4>0</vt:i4>
      </vt:variant>
      <vt:variant>
        <vt:i4>5</vt:i4>
      </vt:variant>
      <vt:variant>
        <vt:lpwstr>http://farsite.hill.af.mil/reghtml/regs/far2afmcfars/fardfars/far/08.htm</vt:lpwstr>
      </vt:variant>
      <vt:variant>
        <vt:lpwstr>P505_76136</vt:lpwstr>
      </vt:variant>
      <vt:variant>
        <vt:i4>6684751</vt:i4>
      </vt:variant>
      <vt:variant>
        <vt:i4>87</vt:i4>
      </vt:variant>
      <vt:variant>
        <vt:i4>0</vt:i4>
      </vt:variant>
      <vt:variant>
        <vt:i4>5</vt:i4>
      </vt:variant>
      <vt:variant>
        <vt:lpwstr>http://farsite.hill.af.mil/reghtml/regs/far2afmcfars/fardfars/far/08.htm</vt:lpwstr>
      </vt:variant>
      <vt:variant>
        <vt:lpwstr>P423_65294</vt:lpwstr>
      </vt:variant>
      <vt:variant>
        <vt:i4>6357058</vt:i4>
      </vt:variant>
      <vt:variant>
        <vt:i4>84</vt:i4>
      </vt:variant>
      <vt:variant>
        <vt:i4>0</vt:i4>
      </vt:variant>
      <vt:variant>
        <vt:i4>5</vt:i4>
      </vt:variant>
      <vt:variant>
        <vt:lpwstr>http://farsite.hill.af.mil/reghtml/regs/far2afmcfars/fardfars/far/08.htm</vt:lpwstr>
      </vt:variant>
      <vt:variant>
        <vt:lpwstr>P6_432</vt:lpwstr>
      </vt:variant>
      <vt:variant>
        <vt:i4>6225983</vt:i4>
      </vt:variant>
      <vt:variant>
        <vt:i4>81</vt:i4>
      </vt:variant>
      <vt:variant>
        <vt:i4>0</vt:i4>
      </vt:variant>
      <vt:variant>
        <vt:i4>5</vt:i4>
      </vt:variant>
      <vt:variant>
        <vt:lpwstr>http://farsite.hill.af.mil/reghtml/regs/far2afmcfars/fardfars/dfars/Dfars210.htm</vt:lpwstr>
      </vt:variant>
      <vt:variant>
        <vt:lpwstr>P25_187</vt:lpwstr>
      </vt:variant>
      <vt:variant>
        <vt:i4>3997779</vt:i4>
      </vt:variant>
      <vt:variant>
        <vt:i4>78</vt:i4>
      </vt:variant>
      <vt:variant>
        <vt:i4>0</vt:i4>
      </vt:variant>
      <vt:variant>
        <vt:i4>5</vt:i4>
      </vt:variant>
      <vt:variant>
        <vt:lpwstr>http://farsite.hill.af.mil/reghtml/regs/far2afmcfars/fardfars/dfars/Dfars207.htm</vt:lpwstr>
      </vt:variant>
      <vt:variant>
        <vt:lpwstr>P172_10715</vt:lpwstr>
      </vt:variant>
      <vt:variant>
        <vt:i4>7012423</vt:i4>
      </vt:variant>
      <vt:variant>
        <vt:i4>75</vt:i4>
      </vt:variant>
      <vt:variant>
        <vt:i4>0</vt:i4>
      </vt:variant>
      <vt:variant>
        <vt:i4>5</vt:i4>
      </vt:variant>
      <vt:variant>
        <vt:lpwstr>http://farsite.hill.af.mil/reghtml/regs/far2afmcfars/fardfars/far/10.htm</vt:lpwstr>
      </vt:variant>
      <vt:variant>
        <vt:lpwstr>P5_374</vt:lpwstr>
      </vt:variant>
      <vt:variant>
        <vt:i4>6684736</vt:i4>
      </vt:variant>
      <vt:variant>
        <vt:i4>72</vt:i4>
      </vt:variant>
      <vt:variant>
        <vt:i4>0</vt:i4>
      </vt:variant>
      <vt:variant>
        <vt:i4>5</vt:i4>
      </vt:variant>
      <vt:variant>
        <vt:lpwstr>http://farsite.hill.af.mil/reghtml/regs/far2afmcfars/fardfars/far/07.htm</vt:lpwstr>
      </vt:variant>
      <vt:variant>
        <vt:lpwstr>P149_31340</vt:lpwstr>
      </vt:variant>
      <vt:variant>
        <vt:i4>3866670</vt:i4>
      </vt:variant>
      <vt:variant>
        <vt:i4>69</vt:i4>
      </vt:variant>
      <vt:variant>
        <vt:i4>0</vt:i4>
      </vt:variant>
      <vt:variant>
        <vt:i4>5</vt:i4>
      </vt:variant>
      <vt:variant>
        <vt:lpwstr>http://www.e-publishing.af.mil/shared/media/epubs/AFI63-101.pdf</vt:lpwstr>
      </vt:variant>
      <vt:variant>
        <vt:lpwstr/>
      </vt:variant>
      <vt:variant>
        <vt:i4>3145768</vt:i4>
      </vt:variant>
      <vt:variant>
        <vt:i4>66</vt:i4>
      </vt:variant>
      <vt:variant>
        <vt:i4>0</vt:i4>
      </vt:variant>
      <vt:variant>
        <vt:i4>5</vt:i4>
      </vt:variant>
      <vt:variant>
        <vt:lpwstr>http://farsite.hill.af.mil/reghtml/regs/far2afmcfars/af_afmc/affars/5337.htm</vt:lpwstr>
      </vt:variant>
      <vt:variant>
        <vt:lpwstr>P24_605</vt:lpwstr>
      </vt:variant>
      <vt:variant>
        <vt:i4>6946895</vt:i4>
      </vt:variant>
      <vt:variant>
        <vt:i4>63</vt:i4>
      </vt:variant>
      <vt:variant>
        <vt:i4>0</vt:i4>
      </vt:variant>
      <vt:variant>
        <vt:i4>5</vt:i4>
      </vt:variant>
      <vt:variant>
        <vt:lpwstr>http://farsite.hill.af.mil/reghtml/regs/far2afmcfars/fardfars/far/37.htm</vt:lpwstr>
      </vt:variant>
      <vt:variant>
        <vt:lpwstr>P237_36280</vt:lpwstr>
      </vt:variant>
      <vt:variant>
        <vt:i4>4128799</vt:i4>
      </vt:variant>
      <vt:variant>
        <vt:i4>60</vt:i4>
      </vt:variant>
      <vt:variant>
        <vt:i4>0</vt:i4>
      </vt:variant>
      <vt:variant>
        <vt:i4>5</vt:i4>
      </vt:variant>
      <vt:variant>
        <vt:lpwstr>http://farsite.hill.af.mil/reghtml/regs/far2afmcfars/fardfars/far/37.htm</vt:lpwstr>
      </vt:variant>
      <vt:variant>
        <vt:lpwstr>P72_10195</vt:lpwstr>
      </vt:variant>
      <vt:variant>
        <vt:i4>4128853</vt:i4>
      </vt:variant>
      <vt:variant>
        <vt:i4>57</vt:i4>
      </vt:variant>
      <vt:variant>
        <vt:i4>0</vt:i4>
      </vt:variant>
      <vt:variant>
        <vt:i4>5</vt:i4>
      </vt:variant>
      <vt:variant>
        <vt:lpwstr>http://farsite.hill.af.mil/reghtml/regs/far2afmcfars/fardfars/dfars/dfars232.htm</vt:lpwstr>
      </vt:variant>
      <vt:variant>
        <vt:lpwstr>P561_26233</vt:lpwstr>
      </vt:variant>
      <vt:variant>
        <vt:i4>3735571</vt:i4>
      </vt:variant>
      <vt:variant>
        <vt:i4>54</vt:i4>
      </vt:variant>
      <vt:variant>
        <vt:i4>0</vt:i4>
      </vt:variant>
      <vt:variant>
        <vt:i4>5</vt:i4>
      </vt:variant>
      <vt:variant>
        <vt:lpwstr>http://farsite.hill.af.mil/reghtml/regs/far2afmcfars/fardfars/far/32.htm</vt:lpwstr>
      </vt:variant>
      <vt:variant>
        <vt:lpwstr>P1096_168516</vt:lpwstr>
      </vt:variant>
      <vt:variant>
        <vt:i4>7012431</vt:i4>
      </vt:variant>
      <vt:variant>
        <vt:i4>51</vt:i4>
      </vt:variant>
      <vt:variant>
        <vt:i4>0</vt:i4>
      </vt:variant>
      <vt:variant>
        <vt:i4>5</vt:i4>
      </vt:variant>
      <vt:variant>
        <vt:lpwstr>http://farsite.hill.af.mil/reghtml/regs/far2afmcfars/fardfars/far/23.htm</vt:lpwstr>
      </vt:variant>
      <vt:variant>
        <vt:lpwstr>P263_33390</vt:lpwstr>
      </vt:variant>
      <vt:variant>
        <vt:i4>6946882</vt:i4>
      </vt:variant>
      <vt:variant>
        <vt:i4>48</vt:i4>
      </vt:variant>
      <vt:variant>
        <vt:i4>0</vt:i4>
      </vt:variant>
      <vt:variant>
        <vt:i4>5</vt:i4>
      </vt:variant>
      <vt:variant>
        <vt:lpwstr>http://farsite.hill.af.mil/reghtml/regs/far2afmcfars/fardfars/far/23.htm</vt:lpwstr>
      </vt:variant>
      <vt:variant>
        <vt:lpwstr>P133_14764</vt:lpwstr>
      </vt:variant>
      <vt:variant>
        <vt:i4>6291526</vt:i4>
      </vt:variant>
      <vt:variant>
        <vt:i4>45</vt:i4>
      </vt:variant>
      <vt:variant>
        <vt:i4>0</vt:i4>
      </vt:variant>
      <vt:variant>
        <vt:i4>5</vt:i4>
      </vt:variant>
      <vt:variant>
        <vt:lpwstr>http://farsite.hill.af.mil/reghtml/regs/far2afmcfars/fardfars/far/13.htm</vt:lpwstr>
      </vt:variant>
      <vt:variant>
        <vt:lpwstr>P179_26979</vt:lpwstr>
      </vt:variant>
      <vt:variant>
        <vt:i4>3997722</vt:i4>
      </vt:variant>
      <vt:variant>
        <vt:i4>42</vt:i4>
      </vt:variant>
      <vt:variant>
        <vt:i4>0</vt:i4>
      </vt:variant>
      <vt:variant>
        <vt:i4>5</vt:i4>
      </vt:variant>
      <vt:variant>
        <vt:lpwstr>http://farsite.hill.af.mil/reghtml/regs/far2afmcfars/fardfars/far/07.htm</vt:lpwstr>
      </vt:variant>
      <vt:variant>
        <vt:lpwstr>P71_13486</vt:lpwstr>
      </vt:variant>
      <vt:variant>
        <vt:i4>3211308</vt:i4>
      </vt:variant>
      <vt:variant>
        <vt:i4>39</vt:i4>
      </vt:variant>
      <vt:variant>
        <vt:i4>0</vt:i4>
      </vt:variant>
      <vt:variant>
        <vt:i4>5</vt:i4>
      </vt:variant>
      <vt:variant>
        <vt:lpwstr>http://farsite.hill.af.mil/reghtml/regs/far2afmcfars/af_afmc/affars/5307.htm</vt:lpwstr>
      </vt:variant>
      <vt:variant>
        <vt:lpwstr>P17_221</vt:lpwstr>
      </vt:variant>
      <vt:variant>
        <vt:i4>3276822</vt:i4>
      </vt:variant>
      <vt:variant>
        <vt:i4>36</vt:i4>
      </vt:variant>
      <vt:variant>
        <vt:i4>0</vt:i4>
      </vt:variant>
      <vt:variant>
        <vt:i4>5</vt:i4>
      </vt:variant>
      <vt:variant>
        <vt:lpwstr>http://farsite.hill.af.mil/reghtml/regs/far2afmcfars/fardfars/far/07.htm</vt:lpwstr>
      </vt:variant>
      <vt:variant>
        <vt:lpwstr>P58_10167</vt:lpwstr>
      </vt:variant>
      <vt:variant>
        <vt:i4>917525</vt:i4>
      </vt:variant>
      <vt:variant>
        <vt:i4>33</vt:i4>
      </vt:variant>
      <vt:variant>
        <vt:i4>0</vt:i4>
      </vt:variant>
      <vt:variant>
        <vt:i4>5</vt:i4>
      </vt:variant>
      <vt:variant>
        <vt:lpwstr>http://farsite.hill.af.mil/reghtml/regs/far2afmcfars/af_afmc/affars/5307.htm</vt:lpwstr>
      </vt:variant>
      <vt:variant>
        <vt:lpwstr>P34_1996</vt:lpwstr>
      </vt:variant>
      <vt:variant>
        <vt:i4>3866669</vt:i4>
      </vt:variant>
      <vt:variant>
        <vt:i4>30</vt:i4>
      </vt:variant>
      <vt:variant>
        <vt:i4>0</vt:i4>
      </vt:variant>
      <vt:variant>
        <vt:i4>5</vt:i4>
      </vt:variant>
      <vt:variant>
        <vt:lpwstr>http://farsite.hill.af.mil/reghtml/regs/far2afmcfars/af_afmc/affars/5307.htm</vt:lpwstr>
      </vt:variant>
      <vt:variant>
        <vt:lpwstr>P15_185</vt:lpwstr>
      </vt:variant>
      <vt:variant>
        <vt:i4>6553614</vt:i4>
      </vt:variant>
      <vt:variant>
        <vt:i4>27</vt:i4>
      </vt:variant>
      <vt:variant>
        <vt:i4>0</vt:i4>
      </vt:variant>
      <vt:variant>
        <vt:i4>5</vt:i4>
      </vt:variant>
      <vt:variant>
        <vt:lpwstr>http://farsite.hill.af.mil/reghtml/regs/far2afmcfars/fardfars/dfars/Dfars207.htm</vt:lpwstr>
      </vt:variant>
      <vt:variant>
        <vt:lpwstr>P62_1272</vt:lpwstr>
      </vt:variant>
      <vt:variant>
        <vt:i4>3145750</vt:i4>
      </vt:variant>
      <vt:variant>
        <vt:i4>24</vt:i4>
      </vt:variant>
      <vt:variant>
        <vt:i4>0</vt:i4>
      </vt:variant>
      <vt:variant>
        <vt:i4>5</vt:i4>
      </vt:variant>
      <vt:variant>
        <vt:lpwstr>http://farsite.hill.af.mil/reghtml/regs/far2afmcfars/fardfars/far/07.htm</vt:lpwstr>
      </vt:variant>
      <vt:variant>
        <vt:lpwstr>P23_2794</vt:lpwstr>
      </vt:variant>
      <vt:variant>
        <vt:i4>3145755</vt:i4>
      </vt:variant>
      <vt:variant>
        <vt:i4>21</vt:i4>
      </vt:variant>
      <vt:variant>
        <vt:i4>0</vt:i4>
      </vt:variant>
      <vt:variant>
        <vt:i4>5</vt:i4>
      </vt:variant>
      <vt:variant>
        <vt:lpwstr>http://farsite.hill.af.mil/reghtml/regs/far2afmcfars/fardfars/far/43.htm</vt:lpwstr>
      </vt:variant>
      <vt:variant>
        <vt:lpwstr>P44_5203</vt:lpwstr>
      </vt:variant>
      <vt:variant>
        <vt:i4>6094936</vt:i4>
      </vt:variant>
      <vt:variant>
        <vt:i4>18</vt:i4>
      </vt:variant>
      <vt:variant>
        <vt:i4>0</vt:i4>
      </vt:variant>
      <vt:variant>
        <vt:i4>5</vt:i4>
      </vt:variant>
      <vt:variant>
        <vt:lpwstr>http://farsite.hill.af.mil/reghtml/regs/far2afmcfars/af_afmc/affars/MP5332.7.htm</vt:lpwstr>
      </vt:variant>
      <vt:variant>
        <vt:lpwstr>P-1_0</vt:lpwstr>
      </vt:variant>
      <vt:variant>
        <vt:i4>3473491</vt:i4>
      </vt:variant>
      <vt:variant>
        <vt:i4>15</vt:i4>
      </vt:variant>
      <vt:variant>
        <vt:i4>0</vt:i4>
      </vt:variant>
      <vt:variant>
        <vt:i4>5</vt:i4>
      </vt:variant>
      <vt:variant>
        <vt:lpwstr>http://farsite.hill.af.mil/reghtml/regs/far2afmcfars/fardfars/dfars/Dfars232.htm</vt:lpwstr>
      </vt:variant>
      <vt:variant>
        <vt:lpwstr>P539_25536</vt:lpwstr>
      </vt:variant>
      <vt:variant>
        <vt:i4>3145753</vt:i4>
      </vt:variant>
      <vt:variant>
        <vt:i4>12</vt:i4>
      </vt:variant>
      <vt:variant>
        <vt:i4>0</vt:i4>
      </vt:variant>
      <vt:variant>
        <vt:i4>5</vt:i4>
      </vt:variant>
      <vt:variant>
        <vt:lpwstr>http://farsite.hill.af.mil/reghtml/regs/far2afmcfars/fardfars/far/32.htm</vt:lpwstr>
      </vt:variant>
      <vt:variant>
        <vt:lpwstr>P1080_166239</vt:lpwstr>
      </vt:variant>
      <vt:variant>
        <vt:i4>3342419</vt:i4>
      </vt:variant>
      <vt:variant>
        <vt:i4>9</vt:i4>
      </vt:variant>
      <vt:variant>
        <vt:i4>0</vt:i4>
      </vt:variant>
      <vt:variant>
        <vt:i4>5</vt:i4>
      </vt:variant>
      <vt:variant>
        <vt:lpwstr>http://farsite.hill.af.mil/reghtml/regs/far2afmcfars/fardfars/dfars/Dfars207.htm</vt:lpwstr>
      </vt:variant>
      <vt:variant>
        <vt:lpwstr>P277_16872</vt:lpwstr>
      </vt:variant>
      <vt:variant>
        <vt:i4>6488135</vt:i4>
      </vt:variant>
      <vt:variant>
        <vt:i4>6</vt:i4>
      </vt:variant>
      <vt:variant>
        <vt:i4>0</vt:i4>
      </vt:variant>
      <vt:variant>
        <vt:i4>5</vt:i4>
      </vt:variant>
      <vt:variant>
        <vt:lpwstr>http://farsite.hill.af.mil/reghtml/regs/far2afmcfars/fardfars/far/07.htm</vt:lpwstr>
      </vt:variant>
      <vt:variant>
        <vt:lpwstr>P261_45852</vt:lpwstr>
      </vt:variant>
      <vt:variant>
        <vt:i4>2293871</vt:i4>
      </vt:variant>
      <vt:variant>
        <vt:i4>3</vt:i4>
      </vt:variant>
      <vt:variant>
        <vt:i4>0</vt:i4>
      </vt:variant>
      <vt:variant>
        <vt:i4>5</vt:i4>
      </vt:variant>
      <vt:variant>
        <vt:lpwstr>http://farsite.hill.af.mil/reghtml/regs/far2afmcfars/af_afmc/affars/IG5304.7103.htm</vt:lpwstr>
      </vt:variant>
      <vt:variant>
        <vt:lpwstr>P-1_0</vt:lpwstr>
      </vt:variant>
      <vt:variant>
        <vt:i4>7995400</vt:i4>
      </vt:variant>
      <vt:variant>
        <vt:i4>0</vt:i4>
      </vt:variant>
      <vt:variant>
        <vt:i4>0</vt:i4>
      </vt:variant>
      <vt:variant>
        <vt:i4>5</vt:i4>
      </vt:variant>
      <vt:variant>
        <vt:lpwstr>http://comptroller.defense.gov/fmr/03/03_08.pdf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 Force Compliance Inspection Checklist</dc:title>
  <dc:subject/>
  <dc:creator>Bucher, Debra A Civ USAF AFMC DET 1 AFRL/PKC</dc:creator>
  <cp:keywords/>
  <cp:lastModifiedBy>Jeffrey W Voudren</cp:lastModifiedBy>
  <cp:revision>7</cp:revision>
  <cp:lastPrinted>2012-03-28T19:46:00Z</cp:lastPrinted>
  <dcterms:created xsi:type="dcterms:W3CDTF">2012-03-28T19:30:00Z</dcterms:created>
  <dcterms:modified xsi:type="dcterms:W3CDTF">2012-03-28T20:02:00Z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Word</vt:lpwstr>
  </property>
</Properties>
</file>