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5945" w:rsidRPr="00DE1709" w:rsidRDefault="008D7D4D" w:rsidP="000A3260">
      <w:r w:rsidRPr="00DE1709">
        <w:rPr>
          <w:noProof/>
        </w:rPr>
        <mc:AlternateContent>
          <mc:Choice Requires="wpc">
            <w:drawing>
              <wp:inline distT="0" distB="0" distL="0" distR="0" wp14:anchorId="2FA3EDC2" wp14:editId="3EE50278">
                <wp:extent cx="6490335" cy="8086725"/>
                <wp:effectExtent l="0" t="0" r="0" b="9525"/>
                <wp:docPr id="27" name="Canvas 2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Rectangle 5"/>
                        <wps:cNvSpPr>
                          <a:spLocks noChangeArrowheads="1"/>
                        </wps:cNvSpPr>
                        <wps:spPr bwMode="auto">
                          <a:xfrm>
                            <a:off x="3178175" y="7426325"/>
                            <a:ext cx="80010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Pr="00DE1709" w:rsidRDefault="009D7C96">
                              <w:pPr>
                                <w:rPr>
                                  <w:rFonts w:ascii="Times New Roman" w:hAnsi="Times New Roman" w:cs="Times New Roman"/>
                                </w:rPr>
                              </w:pPr>
                              <w:r w:rsidRPr="00DE1709">
                                <w:rPr>
                                  <w:rFonts w:ascii="Times New Roman" w:hAnsi="Times New Roman" w:cs="Times New Roman"/>
                                  <w:color w:val="030405"/>
                                  <w:szCs w:val="24"/>
                                </w:rPr>
                                <w:t>Prepared By:</w:t>
                              </w:r>
                            </w:p>
                          </w:txbxContent>
                        </wps:txbx>
                        <wps:bodyPr rot="0" vert="horz" wrap="none" lIns="0" tIns="0" rIns="0" bIns="0" anchor="t" anchorCtr="0">
                          <a:spAutoFit/>
                        </wps:bodyPr>
                      </wps:wsp>
                      <wps:wsp>
                        <wps:cNvPr id="2" name="Rectangle 6"/>
                        <wps:cNvSpPr>
                          <a:spLocks noChangeArrowheads="1"/>
                        </wps:cNvSpPr>
                        <wps:spPr bwMode="auto">
                          <a:xfrm>
                            <a:off x="4050030" y="7426325"/>
                            <a:ext cx="4254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30405"/>
                                  <w:szCs w:val="24"/>
                                </w:rPr>
                                <w:t xml:space="preserve"> </w:t>
                              </w:r>
                            </w:p>
                          </w:txbxContent>
                        </wps:txbx>
                        <wps:bodyPr rot="0" vert="horz" wrap="none" lIns="0" tIns="0" rIns="0" bIns="0" anchor="t" anchorCtr="0">
                          <a:spAutoFit/>
                        </wps:bodyPr>
                      </wps:wsp>
                      <wps:wsp>
                        <wps:cNvPr id="3" name="Rectangle 7"/>
                        <wps:cNvSpPr>
                          <a:spLocks noChangeArrowheads="1"/>
                        </wps:cNvSpPr>
                        <wps:spPr bwMode="auto">
                          <a:xfrm>
                            <a:off x="3178175" y="7606665"/>
                            <a:ext cx="230695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Pr="00DE1709" w:rsidRDefault="009D7C96">
                              <w:pPr>
                                <w:rPr>
                                  <w:rFonts w:ascii="Times New Roman" w:hAnsi="Times New Roman" w:cs="Times New Roman"/>
                                </w:rPr>
                              </w:pPr>
                              <w:r w:rsidRPr="00DE1709">
                                <w:rPr>
                                  <w:rFonts w:ascii="Times New Roman" w:hAnsi="Times New Roman" w:cs="Times New Roman"/>
                                  <w:color w:val="030405"/>
                                  <w:szCs w:val="24"/>
                                </w:rPr>
                                <w:t xml:space="preserve">U.S. General Services Administration </w:t>
                              </w:r>
                            </w:p>
                          </w:txbxContent>
                        </wps:txbx>
                        <wps:bodyPr rot="0" vert="horz" wrap="none" lIns="0" tIns="0" rIns="0" bIns="0" anchor="t" anchorCtr="0">
                          <a:spAutoFit/>
                        </wps:bodyPr>
                      </wps:wsp>
                      <wps:wsp>
                        <wps:cNvPr id="4" name="Rectangle 8"/>
                        <wps:cNvSpPr>
                          <a:spLocks noChangeArrowheads="1"/>
                        </wps:cNvSpPr>
                        <wps:spPr bwMode="auto">
                          <a:xfrm>
                            <a:off x="3178175" y="7784465"/>
                            <a:ext cx="176085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Pr="00DE1709" w:rsidRDefault="009D7C96">
                              <w:pPr>
                                <w:rPr>
                                  <w:rFonts w:ascii="Times New Roman" w:hAnsi="Times New Roman" w:cs="Times New Roman"/>
                                </w:rPr>
                              </w:pPr>
                              <w:r w:rsidRPr="00DE1709">
                                <w:rPr>
                                  <w:rFonts w:ascii="Times New Roman" w:hAnsi="Times New Roman" w:cs="Times New Roman"/>
                                  <w:color w:val="030405"/>
                                  <w:szCs w:val="24"/>
                                </w:rPr>
                                <w:t>Federal Acquisition Services</w:t>
                              </w:r>
                            </w:p>
                          </w:txbxContent>
                        </wps:txbx>
                        <wps:bodyPr rot="0" vert="horz" wrap="none" lIns="0" tIns="0" rIns="0" bIns="0" anchor="t" anchorCtr="0">
                          <a:spAutoFit/>
                        </wps:bodyPr>
                      </wps:wsp>
                      <wps:wsp>
                        <wps:cNvPr id="5" name="Rectangle 9"/>
                        <wps:cNvSpPr>
                          <a:spLocks noChangeArrowheads="1"/>
                        </wps:cNvSpPr>
                        <wps:spPr bwMode="auto">
                          <a:xfrm>
                            <a:off x="5095240" y="7784465"/>
                            <a:ext cx="4254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30405"/>
                                  <w:szCs w:val="24"/>
                                </w:rPr>
                                <w:t xml:space="preserve"> </w:t>
                              </w:r>
                            </w:p>
                          </w:txbxContent>
                        </wps:txbx>
                        <wps:bodyPr rot="0" vert="horz" wrap="none" lIns="0" tIns="0" rIns="0" bIns="0" anchor="t" anchorCtr="0">
                          <a:spAutoFit/>
                        </wps:bodyPr>
                      </wps:wsp>
                      <wps:wsp>
                        <wps:cNvPr id="6" name="Rectangle 10"/>
                        <wps:cNvSpPr>
                          <a:spLocks noChangeArrowheads="1"/>
                        </wps:cNvSpPr>
                        <wps:spPr bwMode="auto">
                          <a:xfrm>
                            <a:off x="5607685" y="6258560"/>
                            <a:ext cx="387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ascii="Times New Roman" w:hAnsi="Times New Roman" w:cs="Times New Roman"/>
                                  <w:color w:val="000000"/>
                                </w:rPr>
                                <w:t xml:space="preserve"> </w:t>
                              </w:r>
                            </w:p>
                          </w:txbxContent>
                        </wps:txbx>
                        <wps:bodyPr rot="0" vert="horz" wrap="none" lIns="0" tIns="0" rIns="0" bIns="0" anchor="t" anchorCtr="0">
                          <a:spAutoFit/>
                        </wps:bodyPr>
                      </wps:wsp>
                      <pic:pic xmlns:pic="http://schemas.openxmlformats.org/drawingml/2006/picture">
                        <pic:nvPicPr>
                          <pic:cNvPr id="7" name="Picture 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4220210" y="4166235"/>
                            <a:ext cx="1388745" cy="2219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 name="Rectangle 12"/>
                        <wps:cNvSpPr>
                          <a:spLocks noChangeArrowheads="1"/>
                        </wps:cNvSpPr>
                        <wps:spPr bwMode="auto">
                          <a:xfrm>
                            <a:off x="5706110" y="2147570"/>
                            <a:ext cx="387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ascii="Times New Roman" w:hAnsi="Times New Roman" w:cs="Times New Roman"/>
                                  <w:color w:val="000000"/>
                                </w:rPr>
                                <w:t xml:space="preserve"> </w:t>
                              </w:r>
                            </w:p>
                          </w:txbxContent>
                        </wps:txbx>
                        <wps:bodyPr rot="0" vert="horz" wrap="none" lIns="0" tIns="0" rIns="0" bIns="0" anchor="t" anchorCtr="0">
                          <a:spAutoFit/>
                        </wps:bodyPr>
                      </wps:wsp>
                      <wps:wsp>
                        <wps:cNvPr id="10" name="Rectangle 13"/>
                        <wps:cNvSpPr>
                          <a:spLocks noChangeArrowheads="1"/>
                        </wps:cNvSpPr>
                        <wps:spPr bwMode="auto">
                          <a:xfrm>
                            <a:off x="379730" y="2275840"/>
                            <a:ext cx="4173220" cy="477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Pr="00DE1709" w:rsidRDefault="009D7C96">
                              <w:pPr>
                                <w:rPr>
                                  <w:rFonts w:ascii="Times New Roman" w:hAnsi="Times New Roman" w:cs="Times New Roman"/>
                                </w:rPr>
                              </w:pPr>
                              <w:r w:rsidRPr="00DE1709">
                                <w:rPr>
                                  <w:rFonts w:ascii="Times New Roman" w:hAnsi="Times New Roman" w:cs="Times New Roman"/>
                                  <w:color w:val="0000FF"/>
                                  <w:sz w:val="48"/>
                                  <w:szCs w:val="48"/>
                                </w:rPr>
                                <w:t>Federal Procurement Data System</w:t>
                              </w:r>
                            </w:p>
                          </w:txbxContent>
                        </wps:txbx>
                        <wps:bodyPr rot="0" vert="horz" wrap="none" lIns="0" tIns="0" rIns="0" bIns="0" anchor="t" anchorCtr="0">
                          <a:spAutoFit/>
                        </wps:bodyPr>
                      </wps:wsp>
                      <wps:wsp>
                        <wps:cNvPr id="11" name="Rectangle 14"/>
                        <wps:cNvSpPr>
                          <a:spLocks noChangeArrowheads="1"/>
                        </wps:cNvSpPr>
                        <wps:spPr bwMode="auto">
                          <a:xfrm>
                            <a:off x="5037455" y="2275840"/>
                            <a:ext cx="8509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000FF"/>
                                  <w:sz w:val="48"/>
                                  <w:szCs w:val="48"/>
                                </w:rPr>
                                <w:t xml:space="preserve"> </w:t>
                              </w:r>
                            </w:p>
                          </w:txbxContent>
                        </wps:txbx>
                        <wps:bodyPr rot="0" vert="horz" wrap="none" lIns="0" tIns="0" rIns="0" bIns="0" anchor="t" anchorCtr="0">
                          <a:spAutoFit/>
                        </wps:bodyPr>
                      </wps:wsp>
                      <wps:wsp>
                        <wps:cNvPr id="12" name="Rectangle 15"/>
                        <wps:cNvSpPr>
                          <a:spLocks noChangeArrowheads="1"/>
                        </wps:cNvSpPr>
                        <wps:spPr bwMode="auto">
                          <a:xfrm>
                            <a:off x="305435" y="2652395"/>
                            <a:ext cx="4500245" cy="769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Pr="00DE1709" w:rsidRDefault="009D7C96">
                              <w:pPr>
                                <w:rPr>
                                  <w:rFonts w:ascii="Times New Roman" w:hAnsi="Times New Roman" w:cs="Times New Roman"/>
                                </w:rPr>
                              </w:pPr>
                              <w:r w:rsidRPr="00DE1709">
                                <w:rPr>
                                  <w:rFonts w:ascii="Times New Roman" w:hAnsi="Times New Roman" w:cs="Times New Roman"/>
                                  <w:color w:val="0000FF"/>
                                  <w:sz w:val="88"/>
                                  <w:szCs w:val="88"/>
                                </w:rPr>
                                <w:t>Product and Service</w:t>
                              </w:r>
                            </w:p>
                          </w:txbxContent>
                        </wps:txbx>
                        <wps:bodyPr rot="0" vert="horz" wrap="none" lIns="0" tIns="0" rIns="0" bIns="0" anchor="t" anchorCtr="0">
                          <a:spAutoFit/>
                        </wps:bodyPr>
                      </wps:wsp>
                      <wps:wsp>
                        <wps:cNvPr id="13" name="Rectangle 16"/>
                        <wps:cNvSpPr>
                          <a:spLocks noChangeArrowheads="1"/>
                        </wps:cNvSpPr>
                        <wps:spPr bwMode="auto">
                          <a:xfrm>
                            <a:off x="5273040" y="2652395"/>
                            <a:ext cx="15557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000FF"/>
                                  <w:sz w:val="88"/>
                                  <w:szCs w:val="88"/>
                                </w:rPr>
                                <w:t xml:space="preserve"> </w:t>
                              </w:r>
                            </w:p>
                          </w:txbxContent>
                        </wps:txbx>
                        <wps:bodyPr rot="0" vert="horz" wrap="none" lIns="0" tIns="0" rIns="0" bIns="0" anchor="t" anchorCtr="0">
                          <a:spAutoFit/>
                        </wps:bodyPr>
                      </wps:wsp>
                      <wps:wsp>
                        <wps:cNvPr id="14" name="Rectangle 17"/>
                        <wps:cNvSpPr>
                          <a:spLocks noChangeArrowheads="1"/>
                        </wps:cNvSpPr>
                        <wps:spPr bwMode="auto">
                          <a:xfrm>
                            <a:off x="939165" y="3322955"/>
                            <a:ext cx="3244215" cy="769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Pr="00DE1709" w:rsidRDefault="009D7C96">
                              <w:pPr>
                                <w:rPr>
                                  <w:rFonts w:ascii="Times New Roman" w:hAnsi="Times New Roman" w:cs="Times New Roman"/>
                                </w:rPr>
                              </w:pPr>
                              <w:r w:rsidRPr="00DE1709">
                                <w:rPr>
                                  <w:rFonts w:ascii="Times New Roman" w:hAnsi="Times New Roman" w:cs="Times New Roman"/>
                                  <w:color w:val="0000FF"/>
                                  <w:sz w:val="88"/>
                                  <w:szCs w:val="88"/>
                                </w:rPr>
                                <w:t>Codes Manual</w:t>
                              </w:r>
                            </w:p>
                          </w:txbxContent>
                        </wps:txbx>
                        <wps:bodyPr rot="0" vert="horz" wrap="none" lIns="0" tIns="0" rIns="0" bIns="0" anchor="t" anchorCtr="0">
                          <a:spAutoFit/>
                        </wps:bodyPr>
                      </wps:wsp>
                      <wps:wsp>
                        <wps:cNvPr id="15" name="Rectangle 18"/>
                        <wps:cNvSpPr>
                          <a:spLocks noChangeArrowheads="1"/>
                        </wps:cNvSpPr>
                        <wps:spPr bwMode="auto">
                          <a:xfrm>
                            <a:off x="4478655" y="3322955"/>
                            <a:ext cx="15557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000FF"/>
                                  <w:sz w:val="88"/>
                                  <w:szCs w:val="88"/>
                                </w:rPr>
                                <w:t xml:space="preserve"> </w:t>
                              </w:r>
                            </w:p>
                          </w:txbxContent>
                        </wps:txbx>
                        <wps:bodyPr rot="0" vert="horz" wrap="none" lIns="0" tIns="0" rIns="0" bIns="0" anchor="t" anchorCtr="0">
                          <a:spAutoFit/>
                        </wps:bodyPr>
                      </wps:wsp>
                      <wps:wsp>
                        <wps:cNvPr id="16" name="Rectangle 19"/>
                        <wps:cNvSpPr>
                          <a:spLocks noChangeArrowheads="1"/>
                        </wps:cNvSpPr>
                        <wps:spPr bwMode="auto">
                          <a:xfrm>
                            <a:off x="1313180" y="4166235"/>
                            <a:ext cx="2455545" cy="477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Pr="00F60C82" w:rsidRDefault="00F60C82">
                              <w:pPr>
                                <w:rPr>
                                  <w:rFonts w:ascii="Times New Roman" w:hAnsi="Times New Roman" w:cs="Times New Roman"/>
                                  <w:color w:val="4F81BD" w:themeColor="accent1"/>
                                </w:rPr>
                              </w:pPr>
                              <w:r>
                                <w:rPr>
                                  <w:rFonts w:ascii="Times New Roman" w:hAnsi="Times New Roman" w:cs="Times New Roman"/>
                                  <w:color w:val="4F81BD" w:themeColor="accent1"/>
                                  <w:sz w:val="48"/>
                                  <w:szCs w:val="48"/>
                                </w:rPr>
                                <w:t>March</w:t>
                              </w:r>
                              <w:r w:rsidRPr="00F60C82">
                                <w:rPr>
                                  <w:rFonts w:ascii="Times New Roman" w:hAnsi="Times New Roman" w:cs="Times New Roman"/>
                                  <w:color w:val="4F81BD" w:themeColor="accent1"/>
                                  <w:sz w:val="48"/>
                                  <w:szCs w:val="48"/>
                                </w:rPr>
                                <w:t xml:space="preserve"> </w:t>
                              </w:r>
                              <w:r w:rsidR="009D7C96" w:rsidRPr="00F60C82">
                                <w:rPr>
                                  <w:rFonts w:ascii="Times New Roman" w:hAnsi="Times New Roman" w:cs="Times New Roman"/>
                                  <w:color w:val="4F81BD" w:themeColor="accent1"/>
                                  <w:sz w:val="48"/>
                                  <w:szCs w:val="48"/>
                                </w:rPr>
                                <w:t>2020 Edition</w:t>
                              </w:r>
                            </w:p>
                          </w:txbxContent>
                        </wps:txbx>
                        <wps:bodyPr rot="0" vert="horz" wrap="none" lIns="0" tIns="0" rIns="0" bIns="0" anchor="t" anchorCtr="0">
                          <a:spAutoFit/>
                        </wps:bodyPr>
                      </wps:wsp>
                      <wps:wsp>
                        <wps:cNvPr id="17" name="Rectangle 20"/>
                        <wps:cNvSpPr>
                          <a:spLocks noChangeArrowheads="1"/>
                        </wps:cNvSpPr>
                        <wps:spPr bwMode="auto">
                          <a:xfrm>
                            <a:off x="2895600" y="3974465"/>
                            <a:ext cx="8191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txbxContent>
                        </wps:txbx>
                        <wps:bodyPr rot="0" vert="horz" wrap="none" lIns="0" tIns="0" rIns="0" bIns="0" anchor="t" anchorCtr="0">
                          <a:spAutoFit/>
                        </wps:bodyPr>
                      </wps:wsp>
                      <wps:wsp>
                        <wps:cNvPr id="18" name="Rectangle 21"/>
                        <wps:cNvSpPr>
                          <a:spLocks noChangeArrowheads="1"/>
                        </wps:cNvSpPr>
                        <wps:spPr bwMode="auto">
                          <a:xfrm>
                            <a:off x="3062605" y="3974465"/>
                            <a:ext cx="8509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30405"/>
                                  <w:sz w:val="48"/>
                                  <w:szCs w:val="48"/>
                                </w:rPr>
                                <w:t xml:space="preserve"> </w:t>
                              </w:r>
                            </w:p>
                          </w:txbxContent>
                        </wps:txbx>
                        <wps:bodyPr rot="0" vert="horz" wrap="none" lIns="0" tIns="0" rIns="0" bIns="0" anchor="t" anchorCtr="0">
                          <a:spAutoFit/>
                        </wps:bodyPr>
                      </wps:wsp>
                      <wps:wsp>
                        <wps:cNvPr id="19" name="Rectangle 22"/>
                        <wps:cNvSpPr>
                          <a:spLocks noChangeArrowheads="1"/>
                        </wps:cNvSpPr>
                        <wps:spPr bwMode="auto">
                          <a:xfrm>
                            <a:off x="2794635" y="3967480"/>
                            <a:ext cx="8509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30405"/>
                                  <w:sz w:val="48"/>
                                  <w:szCs w:val="48"/>
                                </w:rPr>
                                <w:t xml:space="preserve">  </w:t>
                              </w:r>
                            </w:p>
                          </w:txbxContent>
                        </wps:txbx>
                        <wps:bodyPr rot="0" vert="horz" wrap="none" lIns="0" tIns="0" rIns="0" bIns="0" anchor="t" anchorCtr="0">
                          <a:spAutoFit/>
                        </wps:bodyPr>
                      </wps:wsp>
                      <wps:wsp>
                        <wps:cNvPr id="20" name="Rectangle 23"/>
                        <wps:cNvSpPr>
                          <a:spLocks noChangeArrowheads="1"/>
                        </wps:cNvSpPr>
                        <wps:spPr bwMode="auto">
                          <a:xfrm>
                            <a:off x="4067175" y="3974465"/>
                            <a:ext cx="8509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30405"/>
                                  <w:sz w:val="48"/>
                                  <w:szCs w:val="48"/>
                                </w:rPr>
                                <w:t xml:space="preserve"> </w:t>
                              </w:r>
                            </w:p>
                          </w:txbxContent>
                        </wps:txbx>
                        <wps:bodyPr rot="0" vert="horz" wrap="none" lIns="0" tIns="0" rIns="0" bIns="0" anchor="t" anchorCtr="0">
                          <a:spAutoFit/>
                        </wps:bodyPr>
                      </wps:wsp>
                      <wps:wsp>
                        <wps:cNvPr id="21" name="Rectangle 24"/>
                        <wps:cNvSpPr>
                          <a:spLocks noChangeArrowheads="1"/>
                        </wps:cNvSpPr>
                        <wps:spPr bwMode="auto">
                          <a:xfrm>
                            <a:off x="1473200" y="4643755"/>
                            <a:ext cx="1583690" cy="273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Pr="00F60C82" w:rsidRDefault="009D7C96">
                              <w:pPr>
                                <w:rPr>
                                  <w:rFonts w:ascii="Times New Roman" w:hAnsi="Times New Roman" w:cs="Times New Roman"/>
                                  <w:color w:val="4F81BD" w:themeColor="accent1"/>
                                  <w:sz w:val="20"/>
                                  <w:szCs w:val="20"/>
                                </w:rPr>
                              </w:pPr>
                              <w:r w:rsidRPr="00F60C82">
                                <w:rPr>
                                  <w:rFonts w:ascii="Times New Roman" w:hAnsi="Times New Roman" w:cs="Times New Roman"/>
                                  <w:color w:val="4F81BD" w:themeColor="accent1"/>
                                  <w:sz w:val="20"/>
                                  <w:szCs w:val="20"/>
                                </w:rPr>
                                <w:t xml:space="preserve">Effective date: </w:t>
                              </w:r>
                              <w:r w:rsidR="00F60C82">
                                <w:rPr>
                                  <w:rFonts w:ascii="Times New Roman" w:hAnsi="Times New Roman" w:cs="Times New Roman"/>
                                  <w:color w:val="4F81BD" w:themeColor="accent1"/>
                                  <w:sz w:val="20"/>
                                  <w:szCs w:val="20"/>
                                </w:rPr>
                                <w:t>March</w:t>
                              </w:r>
                              <w:r w:rsidR="00F60C82" w:rsidRPr="00F60C82">
                                <w:rPr>
                                  <w:rFonts w:ascii="Times New Roman" w:hAnsi="Times New Roman" w:cs="Times New Roman"/>
                                  <w:color w:val="4F81BD" w:themeColor="accent1"/>
                                  <w:sz w:val="20"/>
                                  <w:szCs w:val="20"/>
                                </w:rPr>
                                <w:t xml:space="preserve"> </w:t>
                              </w:r>
                              <w:r w:rsidR="00F60C82">
                                <w:rPr>
                                  <w:rFonts w:ascii="Times New Roman" w:hAnsi="Times New Roman" w:cs="Times New Roman"/>
                                  <w:color w:val="4F81BD" w:themeColor="accent1"/>
                                  <w:sz w:val="20"/>
                                  <w:szCs w:val="20"/>
                                </w:rPr>
                                <w:t>17</w:t>
                              </w:r>
                              <w:r w:rsidRPr="00F60C82">
                                <w:rPr>
                                  <w:rFonts w:ascii="Times New Roman" w:hAnsi="Times New Roman" w:cs="Times New Roman"/>
                                  <w:color w:val="4F81BD" w:themeColor="accent1"/>
                                  <w:sz w:val="20"/>
                                  <w:szCs w:val="20"/>
                                </w:rPr>
                                <w:t>, 2020</w:t>
                              </w:r>
                            </w:p>
                          </w:txbxContent>
                        </wps:txbx>
                        <wps:bodyPr rot="0" vert="horz" wrap="none" lIns="0" tIns="0" rIns="0" bIns="0" anchor="t" anchorCtr="0">
                          <a:spAutoFit/>
                        </wps:bodyPr>
                      </wps:wsp>
                      <wps:wsp>
                        <wps:cNvPr id="22" name="Rectangle 25"/>
                        <wps:cNvSpPr>
                          <a:spLocks noChangeArrowheads="1"/>
                        </wps:cNvSpPr>
                        <wps:spPr bwMode="auto">
                          <a:xfrm>
                            <a:off x="3975735" y="4986020"/>
                            <a:ext cx="4635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30405"/>
                                  <w:sz w:val="26"/>
                                  <w:szCs w:val="26"/>
                                </w:rPr>
                                <w:t xml:space="preserve">  </w:t>
                              </w:r>
                            </w:p>
                          </w:txbxContent>
                        </wps:txbx>
                        <wps:bodyPr rot="0" vert="horz" wrap="none" lIns="0" tIns="0" rIns="0" bIns="0" anchor="t" anchorCtr="0">
                          <a:spAutoFit/>
                        </wps:bodyPr>
                      </wps:wsp>
                      <wps:wsp>
                        <wps:cNvPr id="23" name="Rectangle 26"/>
                        <wps:cNvSpPr>
                          <a:spLocks noChangeArrowheads="1"/>
                        </wps:cNvSpPr>
                        <wps:spPr bwMode="auto">
                          <a:xfrm>
                            <a:off x="4067175" y="4986020"/>
                            <a:ext cx="4635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cs="Arial"/>
                                  <w:color w:val="030405"/>
                                  <w:sz w:val="26"/>
                                  <w:szCs w:val="26"/>
                                </w:rPr>
                                <w:t xml:space="preserve">     </w:t>
                              </w:r>
                            </w:p>
                          </w:txbxContent>
                        </wps:txbx>
                        <wps:bodyPr rot="0" vert="horz" wrap="none" lIns="0" tIns="0" rIns="0" bIns="0" anchor="t" anchorCtr="0">
                          <a:spAutoFit/>
                        </wps:bodyPr>
                      </wps:wsp>
                      <wps:wsp>
                        <wps:cNvPr id="24" name="Rectangle 27"/>
                        <wps:cNvSpPr>
                          <a:spLocks noChangeArrowheads="1"/>
                        </wps:cNvSpPr>
                        <wps:spPr bwMode="auto">
                          <a:xfrm>
                            <a:off x="2629535" y="7158355"/>
                            <a:ext cx="38735"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D7C96" w:rsidRDefault="009D7C96">
                              <w:r>
                                <w:rPr>
                                  <w:rFonts w:ascii="Times New Roman" w:hAnsi="Times New Roman" w:cs="Times New Roman"/>
                                  <w:color w:val="000000"/>
                                </w:rPr>
                                <w:t xml:space="preserve"> </w:t>
                              </w:r>
                            </w:p>
                          </w:txbxContent>
                        </wps:txbx>
                        <wps:bodyPr rot="0" vert="horz" wrap="none" lIns="0" tIns="0" rIns="0" bIns="0" anchor="t" anchorCtr="0">
                          <a:spAutoFit/>
                        </wps:bodyPr>
                      </wps:wsp>
                      <pic:pic xmlns:pic="http://schemas.openxmlformats.org/drawingml/2006/picture">
                        <pic:nvPicPr>
                          <pic:cNvPr id="25" name="Picture 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1270"/>
                            <a:ext cx="5706110" cy="2271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6" name="Picture 2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146050" y="5926455"/>
                            <a:ext cx="2485390" cy="1356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inline>
            </w:drawing>
          </mc:Choice>
          <mc:Fallback>
            <w:pict>
              <v:group id="Canvas 27" o:spid="_x0000_s1026" editas="canvas" style="width:511.05pt;height:636.75pt;mso-position-horizontal-relative:char;mso-position-vertical-relative:line" coordsize="64903,808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64903;height:80867;visibility:visible;mso-wrap-style:square">
                  <v:fill o:detectmouseclick="t"/>
                  <v:path o:connecttype="none"/>
                </v:shape>
                <v:rect id="Rectangle 5" o:spid="_x0000_s1028" style="position:absolute;left:31781;top:74263;width:8001;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euLb4A&#10;AADaAAAADwAAAGRycy9kb3ducmV2LnhtbERP3WrCMBS+H/gO4Qy8W9N5MaRrlDEQnOzG6gMcmtOm&#10;LDkpSbTd2xtB8Orw8f2eejs7K64U4uBZwXtRgiBuvR64V3A+7d7WIGJC1mg9k4J/irDdLF5qrLSf&#10;+EjXJvUih3CsUIFJaaykjK0hh7HwI3HmOh8cpgxDL3XAKYc7K1dl+SEdDpwbDI70baj9ay5OgTw1&#10;u2nd2FD6w6r7tT/7Y0deqeXr/PUJItGcnuKHe6/zfLi/cr9yc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nri2+AAAA2gAAAA8AAAAAAAAAAAAAAAAAmAIAAGRycy9kb3ducmV2&#10;LnhtbFBLBQYAAAAABAAEAPUAAACDAwAAAAA=&#10;" filled="f" stroked="f">
                  <v:textbox style="mso-fit-shape-to-text:t" inset="0,0,0,0">
                    <w:txbxContent>
                      <w:p w:rsidR="009D7C96" w:rsidRPr="00DE1709" w:rsidRDefault="009D7C96">
                        <w:pPr>
                          <w:rPr>
                            <w:rFonts w:ascii="Times New Roman" w:hAnsi="Times New Roman" w:cs="Times New Roman"/>
                          </w:rPr>
                        </w:pPr>
                        <w:r w:rsidRPr="00DE1709">
                          <w:rPr>
                            <w:rFonts w:ascii="Times New Roman" w:hAnsi="Times New Roman" w:cs="Times New Roman"/>
                            <w:color w:val="030405"/>
                            <w:szCs w:val="24"/>
                          </w:rPr>
                          <w:t>Prepared By:</w:t>
                        </w:r>
                      </w:p>
                    </w:txbxContent>
                  </v:textbox>
                </v:rect>
                <v:rect id="Rectangle 6" o:spid="_x0000_s1029" style="position:absolute;left:40500;top:74263;width:425;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UwWsAA&#10;AADaAAAADwAAAGRycy9kb3ducmV2LnhtbESP3YrCMBSE74V9h3AWvLPp9kKkGmVZEFzxxuoDHJrT&#10;HzY5KUnW1rc3guDlMDPfMJvdZI24kQ+9YwVfWQ6CuHa651bB9bJfrECEiKzROCYFdwqw237MNlhq&#10;N/KZblVsRYJwKFFBF+NQShnqjiyGzA3EyWuctxiT9K3UHscEt0YWeb6UFntOCx0O9NNR/Vf9WwXy&#10;Uu3HVWV87o5FczK/h3NDTqn55/S9BhFpiu/wq33QCgp4Xkk3QG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DUwWsAAAADaAAAADwAAAAAAAAAAAAAAAACYAgAAZHJzL2Rvd25y&#10;ZXYueG1sUEsFBgAAAAAEAAQA9QAAAIUDAAAAAA==&#10;" filled="f" stroked="f">
                  <v:textbox style="mso-fit-shape-to-text:t" inset="0,0,0,0">
                    <w:txbxContent>
                      <w:p w:rsidR="009D7C96" w:rsidRDefault="009D7C96">
                        <w:r>
                          <w:rPr>
                            <w:rFonts w:cs="Arial"/>
                            <w:color w:val="030405"/>
                            <w:szCs w:val="24"/>
                          </w:rPr>
                          <w:t xml:space="preserve"> </w:t>
                        </w:r>
                      </w:p>
                    </w:txbxContent>
                  </v:textbox>
                </v:rect>
                <v:rect id="Rectangle 7" o:spid="_x0000_s1030" style="position:absolute;left:31781;top:76066;width:23070;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mVwcEA&#10;AADaAAAADwAAAGRycy9kb3ducmV2LnhtbESPzWrDMBCE74W+g9hCbrVcB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95lcHBAAAA2gAAAA8AAAAAAAAAAAAAAAAAmAIAAGRycy9kb3du&#10;cmV2LnhtbFBLBQYAAAAABAAEAPUAAACGAwAAAAA=&#10;" filled="f" stroked="f">
                  <v:textbox style="mso-fit-shape-to-text:t" inset="0,0,0,0">
                    <w:txbxContent>
                      <w:p w:rsidR="009D7C96" w:rsidRPr="00DE1709" w:rsidRDefault="009D7C96">
                        <w:pPr>
                          <w:rPr>
                            <w:rFonts w:ascii="Times New Roman" w:hAnsi="Times New Roman" w:cs="Times New Roman"/>
                          </w:rPr>
                        </w:pPr>
                        <w:r w:rsidRPr="00DE1709">
                          <w:rPr>
                            <w:rFonts w:ascii="Times New Roman" w:hAnsi="Times New Roman" w:cs="Times New Roman"/>
                            <w:color w:val="030405"/>
                            <w:szCs w:val="24"/>
                          </w:rPr>
                          <w:t xml:space="preserve">U.S. General Services Administration </w:t>
                        </w:r>
                      </w:p>
                    </w:txbxContent>
                  </v:textbox>
                </v:rect>
                <v:rect id="Rectangle 8" o:spid="_x0000_s1031" style="position:absolute;left:31781;top:77844;width:17609;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ANtcEA&#10;AADaAAAADwAAAGRycy9kb3ducmV2LnhtbESPzWrDMBCE74W+g9hCbrVcE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QDbXBAAAA2gAAAA8AAAAAAAAAAAAAAAAAmAIAAGRycy9kb3du&#10;cmV2LnhtbFBLBQYAAAAABAAEAPUAAACGAwAAAAA=&#10;" filled="f" stroked="f">
                  <v:textbox style="mso-fit-shape-to-text:t" inset="0,0,0,0">
                    <w:txbxContent>
                      <w:p w:rsidR="009D7C96" w:rsidRPr="00DE1709" w:rsidRDefault="009D7C96">
                        <w:pPr>
                          <w:rPr>
                            <w:rFonts w:ascii="Times New Roman" w:hAnsi="Times New Roman" w:cs="Times New Roman"/>
                          </w:rPr>
                        </w:pPr>
                        <w:r w:rsidRPr="00DE1709">
                          <w:rPr>
                            <w:rFonts w:ascii="Times New Roman" w:hAnsi="Times New Roman" w:cs="Times New Roman"/>
                            <w:color w:val="030405"/>
                            <w:szCs w:val="24"/>
                          </w:rPr>
                          <w:t>Federal Acquisition Services</w:t>
                        </w:r>
                      </w:p>
                    </w:txbxContent>
                  </v:textbox>
                </v:rect>
                <v:rect id="Rectangle 9" o:spid="_x0000_s1032" style="position:absolute;left:50952;top:77844;width:425;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yoLsEA&#10;AADaAAAADwAAAGRycy9kb3ducmV2LnhtbESPzWrDMBCE74W+g9hCbrVcQ4pxooRSCKShF9t5gMVa&#10;/1BpZSQ1dt++ChR6HGbmG2Z/XK0RN/JhcqzgJctBEHdOTzwouLan5xJEiMgajWNS8EMBjofHhz1W&#10;2i1c062Jg0gQDhUqGGOcKylDN5LFkLmZOHm98xZjkn6Q2uOS4NbIIs9fpcWJ08KIM72P1H0131aB&#10;bJvTUjbG5+5S9J/m41z35JTaPK1vOxCR1vgf/muftYIt3K+kGyAP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cqC7BAAAA2gAAAA8AAAAAAAAAAAAAAAAAmAIAAGRycy9kb3du&#10;cmV2LnhtbFBLBQYAAAAABAAEAPUAAACGAwAAAAA=&#10;" filled="f" stroked="f">
                  <v:textbox style="mso-fit-shape-to-text:t" inset="0,0,0,0">
                    <w:txbxContent>
                      <w:p w:rsidR="009D7C96" w:rsidRDefault="009D7C96">
                        <w:r>
                          <w:rPr>
                            <w:rFonts w:cs="Arial"/>
                            <w:color w:val="030405"/>
                            <w:szCs w:val="24"/>
                          </w:rPr>
                          <w:t xml:space="preserve"> </w:t>
                        </w:r>
                      </w:p>
                    </w:txbxContent>
                  </v:textbox>
                </v:rect>
                <v:rect id="Rectangle 10" o:spid="_x0000_s1033" style="position:absolute;left:56076;top:62585;width:388;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42WcAA&#10;AADaAAAADwAAAGRycy9kb3ducmV2LnhtbESP3YrCMBSE74V9h3CEvdNUL0SqUUQo1GVvrD7AoTn9&#10;weSkJFlb336zsODlMDPfMPvjZI14kg+9YwWrZQaCuHa651bB/VYstiBCRNZoHJOCFwU4Hj5me8y1&#10;G/lKzyq2IkE45Kigi3HIpQx1RxbD0g3EyWuctxiT9K3UHscEt0aus2wjLfacFjoc6NxR/ah+rAJ5&#10;q4pxWxmfua91820u5bUhp9TnfDrtQESa4jv83y61gg38XUk3QB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42WcAAAADaAAAADwAAAAAAAAAAAAAAAACYAgAAZHJzL2Rvd25y&#10;ZXYueG1sUEsFBgAAAAAEAAQA9QAAAIUDAAAAAA==&#10;" filled="f" stroked="f">
                  <v:textbox style="mso-fit-shape-to-text:t" inset="0,0,0,0">
                    <w:txbxContent>
                      <w:p w:rsidR="009D7C96" w:rsidRDefault="009D7C96">
                        <w:r>
                          <w:rPr>
                            <w:rFonts w:ascii="Times New Roman" w:hAnsi="Times New Roman" w:cs="Times New Roman"/>
                            <w:color w:val="000000"/>
                          </w:rPr>
                          <w:t xml:space="preserve"> </w:t>
                        </w:r>
                      </w:p>
                    </w:txbxContent>
                  </v:textbox>
                </v:rect>
                <v:shape id="Picture 11" o:spid="_x0000_s1034" type="#_x0000_t75" style="position:absolute;left:42202;top:41662;width:13887;height:22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cdr3DAAAA2gAAAA8AAABkcnMvZG93bnJldi54bWxEj0uLAjEQhO+C/yH0gjfNKPhg1iiL4KIg&#10;iI/DHptJOzM66cwmUcd/bwTBY1FVX1HTeWMqcSPnS8sK+r0EBHFmdcm5guNh2Z2A8AFZY2WZFDzI&#10;w3zWbk0x1fbOO7rtQy4ihH2KCooQ6lRKnxVk0PdsTRy9k3UGQ5Qul9rhPcJNJQdJMpIGS44LBda0&#10;KCi77K9GwfKvcmtvtsNHf/Ofnc+XwUnvfpXqfDU/3yACNeETfrdXWsEYXlfiDZCzJ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1x2vcMAAADaAAAADwAAAAAAAAAAAAAAAACf&#10;AgAAZHJzL2Rvd25yZXYueG1sUEsFBgAAAAAEAAQA9wAAAI8DAAAAAA==&#10;">
                  <v:imagedata r:id="rId12" o:title=""/>
                </v:shape>
                <v:rect id="Rectangle 12" o:spid="_x0000_s1035" style="position:absolute;left:57061;top:21475;width:387;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rsidR="009D7C96" w:rsidRDefault="009D7C96">
                        <w:r>
                          <w:rPr>
                            <w:rFonts w:ascii="Times New Roman" w:hAnsi="Times New Roman" w:cs="Times New Roman"/>
                            <w:color w:val="000000"/>
                          </w:rPr>
                          <w:t xml:space="preserve"> </w:t>
                        </w:r>
                      </w:p>
                    </w:txbxContent>
                  </v:textbox>
                </v:rect>
                <v:rect id="Rectangle 13" o:spid="_x0000_s1036" style="position:absolute;left:3797;top:22758;width:41732;height:4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rsidR="009D7C96" w:rsidRPr="00DE1709" w:rsidRDefault="009D7C96">
                        <w:pPr>
                          <w:rPr>
                            <w:rFonts w:ascii="Times New Roman" w:hAnsi="Times New Roman" w:cs="Times New Roman"/>
                          </w:rPr>
                        </w:pPr>
                        <w:r w:rsidRPr="00DE1709">
                          <w:rPr>
                            <w:rFonts w:ascii="Times New Roman" w:hAnsi="Times New Roman" w:cs="Times New Roman"/>
                            <w:color w:val="0000FF"/>
                            <w:sz w:val="48"/>
                            <w:szCs w:val="48"/>
                          </w:rPr>
                          <w:t>Federal Procurement Data System</w:t>
                        </w:r>
                      </w:p>
                    </w:txbxContent>
                  </v:textbox>
                </v:rect>
                <v:rect id="Rectangle 14" o:spid="_x0000_s1037" style="position:absolute;left:50374;top:22758;width:851;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qzGb4A&#10;AADbAAAADwAAAGRycy9kb3ducmV2LnhtbERPzYrCMBC+C75DGGFvmtbDItUoIhTcZS9WH2Bopj+Y&#10;TEqStd233wiCt/n4fmd3mKwRD/Khd6wgX2UgiGune24V3K7lcgMiRGSNxjEp+KMAh/18tsNCu5Ev&#10;9KhiK1IIhwIVdDEOhZSh7shiWLmBOHGN8xZjgr6V2uOYwq2R6yz7lBZ7Tg0dDnTqqL5Xv1aBvFbl&#10;uKmMz9z3uvkxX+dLQ06pj8V03IKINMW3+OU+6zQ/h+cv6QC5/w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t6sxm+AAAA2wAAAA8AAAAAAAAAAAAAAAAAmAIAAGRycy9kb3ducmV2&#10;LnhtbFBLBQYAAAAABAAEAPUAAACDAwAAAAA=&#10;" filled="f" stroked="f">
                  <v:textbox style="mso-fit-shape-to-text:t" inset="0,0,0,0">
                    <w:txbxContent>
                      <w:p w:rsidR="009D7C96" w:rsidRDefault="009D7C96">
                        <w:r>
                          <w:rPr>
                            <w:rFonts w:cs="Arial"/>
                            <w:color w:val="0000FF"/>
                            <w:sz w:val="48"/>
                            <w:szCs w:val="48"/>
                          </w:rPr>
                          <w:t xml:space="preserve"> </w:t>
                        </w:r>
                      </w:p>
                    </w:txbxContent>
                  </v:textbox>
                </v:rect>
                <v:rect id="Rectangle 15" o:spid="_x0000_s1038" style="position:absolute;left:3054;top:26523;width:45002;height:769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6gtbr0A&#10;AADbAAAADwAAAGRycy9kb3ducmV2LnhtbERPzYrCMBC+L/gOYQRva2oPItUoIggqXqz7AEMz/cFk&#10;UpJo69ubhYW9zcf3O5vdaI14kQ+dYwWLeQaCuHK640bBz/34vQIRIrJG45gUvCnAbjv52mCh3cA3&#10;epWxESmEQ4EK2hj7QspQtWQxzF1PnLjaeYsxQd9I7XFI4dbIPMuW0mLHqaHFng4tVY/yaRXIe3kc&#10;VqXxmbvk9dWcT7eanFKz6bhfg4g0xn/xn/uk0/wcfn9JB8jtB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y6gtbr0AAADbAAAADwAAAAAAAAAAAAAAAACYAgAAZHJzL2Rvd25yZXYu&#10;eG1sUEsFBgAAAAAEAAQA9QAAAIIDAAAAAA==&#10;" filled="f" stroked="f">
                  <v:textbox style="mso-fit-shape-to-text:t" inset="0,0,0,0">
                    <w:txbxContent>
                      <w:p w:rsidR="009D7C96" w:rsidRPr="00DE1709" w:rsidRDefault="009D7C96">
                        <w:pPr>
                          <w:rPr>
                            <w:rFonts w:ascii="Times New Roman" w:hAnsi="Times New Roman" w:cs="Times New Roman"/>
                          </w:rPr>
                        </w:pPr>
                        <w:r w:rsidRPr="00DE1709">
                          <w:rPr>
                            <w:rFonts w:ascii="Times New Roman" w:hAnsi="Times New Roman" w:cs="Times New Roman"/>
                            <w:color w:val="0000FF"/>
                            <w:sz w:val="88"/>
                            <w:szCs w:val="88"/>
                          </w:rPr>
                          <w:t>Product and Service</w:t>
                        </w:r>
                      </w:p>
                    </w:txbxContent>
                  </v:textbox>
                </v:rect>
                <v:rect id="Rectangle 16" o:spid="_x0000_s1039" style="position:absolute;left:52730;top:26523;width:1556;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SI9b4A&#10;AADbAAAADwAAAGRycy9kb3ducmV2LnhtbERP24rCMBB9F/Yfwiz4ZtNVE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KTkiPW+AAAA2wAAAA8AAAAAAAAAAAAAAAAAmAIAAGRycy9kb3ducmV2&#10;LnhtbFBLBQYAAAAABAAEAPUAAACDAwAAAAA=&#10;" filled="f" stroked="f">
                  <v:textbox style="mso-fit-shape-to-text:t" inset="0,0,0,0">
                    <w:txbxContent>
                      <w:p w:rsidR="009D7C96" w:rsidRDefault="009D7C96">
                        <w:r>
                          <w:rPr>
                            <w:rFonts w:cs="Arial"/>
                            <w:color w:val="0000FF"/>
                            <w:sz w:val="88"/>
                            <w:szCs w:val="88"/>
                          </w:rPr>
                          <w:t xml:space="preserve"> </w:t>
                        </w:r>
                      </w:p>
                    </w:txbxContent>
                  </v:textbox>
                </v:rect>
                <v:rect id="Rectangle 17" o:spid="_x0000_s1040" style="position:absolute;left:9391;top:33229;width:32442;height:76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rsidR="009D7C96" w:rsidRPr="00DE1709" w:rsidRDefault="009D7C96">
                        <w:pPr>
                          <w:rPr>
                            <w:rFonts w:ascii="Times New Roman" w:hAnsi="Times New Roman" w:cs="Times New Roman"/>
                          </w:rPr>
                        </w:pPr>
                        <w:r w:rsidRPr="00DE1709">
                          <w:rPr>
                            <w:rFonts w:ascii="Times New Roman" w:hAnsi="Times New Roman" w:cs="Times New Roman"/>
                            <w:color w:val="0000FF"/>
                            <w:sz w:val="88"/>
                            <w:szCs w:val="88"/>
                          </w:rPr>
                          <w:t>Codes Manual</w:t>
                        </w:r>
                      </w:p>
                    </w:txbxContent>
                  </v:textbox>
                </v:rect>
                <v:rect id="Rectangle 18" o:spid="_x0000_s1041" style="position:absolute;left:44786;top:33229;width:1556;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rsidR="009D7C96" w:rsidRDefault="009D7C96">
                        <w:r>
                          <w:rPr>
                            <w:rFonts w:cs="Arial"/>
                            <w:color w:val="0000FF"/>
                            <w:sz w:val="88"/>
                            <w:szCs w:val="88"/>
                          </w:rPr>
                          <w:t xml:space="preserve"> </w:t>
                        </w:r>
                      </w:p>
                    </w:txbxContent>
                  </v:textbox>
                </v:rect>
                <v:rect id="Rectangle 19" o:spid="_x0000_s1042" style="position:absolute;left:13131;top:41662;width:24556;height:477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rsidR="009D7C96" w:rsidRPr="00F60C82" w:rsidRDefault="00F60C82">
                        <w:pPr>
                          <w:rPr>
                            <w:rFonts w:ascii="Times New Roman" w:hAnsi="Times New Roman" w:cs="Times New Roman"/>
                            <w:color w:val="4F81BD" w:themeColor="accent1"/>
                          </w:rPr>
                        </w:pPr>
                        <w:r>
                          <w:rPr>
                            <w:rFonts w:ascii="Times New Roman" w:hAnsi="Times New Roman" w:cs="Times New Roman"/>
                            <w:color w:val="4F81BD" w:themeColor="accent1"/>
                            <w:sz w:val="48"/>
                            <w:szCs w:val="48"/>
                          </w:rPr>
                          <w:t>March</w:t>
                        </w:r>
                        <w:r w:rsidRPr="00F60C82">
                          <w:rPr>
                            <w:rFonts w:ascii="Times New Roman" w:hAnsi="Times New Roman" w:cs="Times New Roman"/>
                            <w:color w:val="4F81BD" w:themeColor="accent1"/>
                            <w:sz w:val="48"/>
                            <w:szCs w:val="48"/>
                          </w:rPr>
                          <w:t xml:space="preserve"> </w:t>
                        </w:r>
                        <w:r w:rsidR="009D7C96" w:rsidRPr="00F60C82">
                          <w:rPr>
                            <w:rFonts w:ascii="Times New Roman" w:hAnsi="Times New Roman" w:cs="Times New Roman"/>
                            <w:color w:val="4F81BD" w:themeColor="accent1"/>
                            <w:sz w:val="48"/>
                            <w:szCs w:val="48"/>
                          </w:rPr>
                          <w:t>2020 Edition</w:t>
                        </w:r>
                      </w:p>
                    </w:txbxContent>
                  </v:textbox>
                </v:rect>
                <v:rect id="Rectangle 20" o:spid="_x0000_s1043" style="position:absolute;left:28956;top:39744;width:819;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rsidR="009D7C96" w:rsidRDefault="009D7C96"/>
                    </w:txbxContent>
                  </v:textbox>
                </v:rect>
                <v:rect id="Rectangle 21" o:spid="_x0000_s1044" style="position:absolute;left:30626;top:39744;width:850;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rsidR="009D7C96" w:rsidRDefault="009D7C96">
                        <w:r>
                          <w:rPr>
                            <w:rFonts w:cs="Arial"/>
                            <w:color w:val="030405"/>
                            <w:sz w:val="48"/>
                            <w:szCs w:val="48"/>
                          </w:rPr>
                          <w:t xml:space="preserve"> </w:t>
                        </w:r>
                      </w:p>
                    </w:txbxContent>
                  </v:textbox>
                </v:rect>
                <v:rect id="Rectangle 22" o:spid="_x0000_s1045" style="position:absolute;left:27946;top:39674;width:851;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rsidR="009D7C96" w:rsidRDefault="009D7C96">
                        <w:r>
                          <w:rPr>
                            <w:rFonts w:cs="Arial"/>
                            <w:color w:val="030405"/>
                            <w:sz w:val="48"/>
                            <w:szCs w:val="48"/>
                          </w:rPr>
                          <w:t xml:space="preserve">  </w:t>
                        </w:r>
                      </w:p>
                    </w:txbxContent>
                  </v:textbox>
                </v:rect>
                <v:rect id="Rectangle 23" o:spid="_x0000_s1046" style="position:absolute;left:40671;top:39744;width:851;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rsidR="009D7C96" w:rsidRDefault="009D7C96">
                        <w:r>
                          <w:rPr>
                            <w:rFonts w:cs="Arial"/>
                            <w:color w:val="030405"/>
                            <w:sz w:val="48"/>
                            <w:szCs w:val="48"/>
                          </w:rPr>
                          <w:t xml:space="preserve"> </w:t>
                        </w:r>
                      </w:p>
                    </w:txbxContent>
                  </v:textbox>
                </v:rect>
                <v:rect id="Rectangle 24" o:spid="_x0000_s1047" style="position:absolute;left:14732;top:46437;width:15836;height:273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rsidR="009D7C96" w:rsidRPr="00F60C82" w:rsidRDefault="009D7C96">
                        <w:pPr>
                          <w:rPr>
                            <w:rFonts w:ascii="Times New Roman" w:hAnsi="Times New Roman" w:cs="Times New Roman"/>
                            <w:color w:val="4F81BD" w:themeColor="accent1"/>
                            <w:sz w:val="20"/>
                            <w:szCs w:val="20"/>
                          </w:rPr>
                        </w:pPr>
                        <w:r w:rsidRPr="00F60C82">
                          <w:rPr>
                            <w:rFonts w:ascii="Times New Roman" w:hAnsi="Times New Roman" w:cs="Times New Roman"/>
                            <w:color w:val="4F81BD" w:themeColor="accent1"/>
                            <w:sz w:val="20"/>
                            <w:szCs w:val="20"/>
                          </w:rPr>
                          <w:t xml:space="preserve">Effective date: </w:t>
                        </w:r>
                        <w:r w:rsidR="00F60C82">
                          <w:rPr>
                            <w:rFonts w:ascii="Times New Roman" w:hAnsi="Times New Roman" w:cs="Times New Roman"/>
                            <w:color w:val="4F81BD" w:themeColor="accent1"/>
                            <w:sz w:val="20"/>
                            <w:szCs w:val="20"/>
                          </w:rPr>
                          <w:t>March</w:t>
                        </w:r>
                        <w:r w:rsidR="00F60C82" w:rsidRPr="00F60C82">
                          <w:rPr>
                            <w:rFonts w:ascii="Times New Roman" w:hAnsi="Times New Roman" w:cs="Times New Roman"/>
                            <w:color w:val="4F81BD" w:themeColor="accent1"/>
                            <w:sz w:val="20"/>
                            <w:szCs w:val="20"/>
                          </w:rPr>
                          <w:t xml:space="preserve"> </w:t>
                        </w:r>
                        <w:r w:rsidR="00F60C82">
                          <w:rPr>
                            <w:rFonts w:ascii="Times New Roman" w:hAnsi="Times New Roman" w:cs="Times New Roman"/>
                            <w:color w:val="4F81BD" w:themeColor="accent1"/>
                            <w:sz w:val="20"/>
                            <w:szCs w:val="20"/>
                          </w:rPr>
                          <w:t>17</w:t>
                        </w:r>
                        <w:r w:rsidRPr="00F60C82">
                          <w:rPr>
                            <w:rFonts w:ascii="Times New Roman" w:hAnsi="Times New Roman" w:cs="Times New Roman"/>
                            <w:color w:val="4F81BD" w:themeColor="accent1"/>
                            <w:sz w:val="20"/>
                            <w:szCs w:val="20"/>
                          </w:rPr>
                          <w:t>, 2020</w:t>
                        </w:r>
                      </w:p>
                    </w:txbxContent>
                  </v:textbox>
                </v:rect>
                <v:rect id="Rectangle 25" o:spid="_x0000_s1048" style="position:absolute;left:39757;top:49860;width:463;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n08EA&#10;AADbAAAADwAAAGRycy9kb3ducmV2LnhtbESP3YrCMBSE7wXfIRxh72y6vVikGkUWBHfxxuoDHJrT&#10;H0xOSpK13bc3guDlMDPfMJvdZI24kw+9YwWfWQ6CuHa651bB9XJYrkCEiKzROCYF/xRgt53PNlhq&#10;N/KZ7lVsRYJwKFFBF+NQShnqjiyGzA3EyWuctxiT9K3UHscEt0YWef4lLfacFjoc6Luj+lb9WQXy&#10;Uh3GVWV87n6L5mR+jueGnFIfi2m/BhFpiu/wq33UCooCnl/SD5D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E59PBAAAA2wAAAA8AAAAAAAAAAAAAAAAAmAIAAGRycy9kb3du&#10;cmV2LnhtbFBLBQYAAAAABAAEAPUAAACGAwAAAAA=&#10;" filled="f" stroked="f">
                  <v:textbox style="mso-fit-shape-to-text:t" inset="0,0,0,0">
                    <w:txbxContent>
                      <w:p w:rsidR="009D7C96" w:rsidRDefault="009D7C96">
                        <w:r>
                          <w:rPr>
                            <w:rFonts w:cs="Arial"/>
                            <w:color w:val="030405"/>
                            <w:sz w:val="26"/>
                            <w:szCs w:val="26"/>
                          </w:rPr>
                          <w:t xml:space="preserve">  </w:t>
                        </w:r>
                      </w:p>
                    </w:txbxContent>
                  </v:textbox>
                </v:rect>
                <v:rect id="Rectangle 26" o:spid="_x0000_s1049" style="position:absolute;left:40671;top:49860;width:464;height:3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CSMEA&#10;AADbAAAADwAAAGRycy9kb3ducmV2LnhtbESP3YrCMBSE7wXfIRxh7zS1wi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qIQkjBAAAA2wAAAA8AAAAAAAAAAAAAAAAAmAIAAGRycy9kb3du&#10;cmV2LnhtbFBLBQYAAAAABAAEAPUAAACGAwAAAAA=&#10;" filled="f" stroked="f">
                  <v:textbox style="mso-fit-shape-to-text:t" inset="0,0,0,0">
                    <w:txbxContent>
                      <w:p w:rsidR="009D7C96" w:rsidRDefault="009D7C96">
                        <w:r>
                          <w:rPr>
                            <w:rFonts w:cs="Arial"/>
                            <w:color w:val="030405"/>
                            <w:sz w:val="26"/>
                            <w:szCs w:val="26"/>
                          </w:rPr>
                          <w:t xml:space="preserve">     </w:t>
                        </w:r>
                      </w:p>
                    </w:txbxContent>
                  </v:textbox>
                </v:rect>
                <v:rect id="Rectangle 27" o:spid="_x0000_s1050" style="position:absolute;left:26295;top:71583;width:387;height:3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HaPMEA&#10;AADbAAAADwAAAGRycy9kb3ducmV2LnhtbESP3YrCMBSE7wXfIRxh7zS1yCJdo4ggqOyNdR/g0Jz+&#10;YHJSkmjr25uFhb0cZuYbZrMbrRFP8qFzrGC5yEAQV0533Cj4uR3naxAhIms0jknBiwLsttPJBgvt&#10;Br7Ss4yNSBAOBSpoY+wLKUPVksWwcD1x8mrnLcYkfSO1xyHBrZF5ln1Kix2nhRZ7OrRU3cuHVSBv&#10;5XFYl8Zn7pLX3+Z8utbklPqYjfsvEJHG+B/+a5+0gnwF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h2jzBAAAA2wAAAA8AAAAAAAAAAAAAAAAAmAIAAGRycy9kb3du&#10;cmV2LnhtbFBLBQYAAAAABAAEAPUAAACGAwAAAAA=&#10;" filled="f" stroked="f">
                  <v:textbox style="mso-fit-shape-to-text:t" inset="0,0,0,0">
                    <w:txbxContent>
                      <w:p w:rsidR="009D7C96" w:rsidRDefault="009D7C96">
                        <w:r>
                          <w:rPr>
                            <w:rFonts w:ascii="Times New Roman" w:hAnsi="Times New Roman" w:cs="Times New Roman"/>
                            <w:color w:val="000000"/>
                          </w:rPr>
                          <w:t xml:space="preserve"> </w:t>
                        </w:r>
                      </w:p>
                    </w:txbxContent>
                  </v:textbox>
                </v:rect>
                <v:shape id="Picture 28" o:spid="_x0000_s1051" type="#_x0000_t75" style="position:absolute;top:12;width:57061;height:227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8cxnCAAAA2wAAAA8AAABkcnMvZG93bnJldi54bWxEj0FrAjEUhO+C/yE8wZtmK1hka1ZKQenF&#10;Q22x10fydjd087Im6br+e1MoeBxm5htmuxtdJwYK0XpW8LQsQBBrbyw3Cr4+94sNiJiQDXaeScGN&#10;Iuyq6WSLpfFX/qDhlBqRIRxLVNCm1JdSRt2Sw7j0PXH2ah8cpixDI03Aa4a7Tq6K4lk6tJwXWuzp&#10;rSX9c/p1Ci63QUty5lt39mjPdXMYw+Gs1Hw2vr6ASDSmR/i//W4UrNbw9yX/AFnd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vHMZwgAAANsAAAAPAAAAAAAAAAAAAAAAAJ8C&#10;AABkcnMvZG93bnJldi54bWxQSwUGAAAAAAQABAD3AAAAjgMAAAAA&#10;">
                  <v:imagedata r:id="rId13" o:title=""/>
                </v:shape>
                <v:shape id="Picture 29" o:spid="_x0000_s1052" type="#_x0000_t75" style="position:absolute;left:1460;top:59264;width:24854;height:13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XF+1DDAAAA2wAAAA8AAABkcnMvZG93bnJldi54bWxEj92KwjAUhO8XfIdwBO/WVC/ErUbxF0WW&#10;Xfx5gENzbIvJSWmitm9vhIW9HGbmG2Y6b6wRD6p96VjBoJ+AIM6cLjlXcDlvP8cgfEDWaByTgpY8&#10;zGedjymm2j35SI9TyEWEsE9RQRFClUrps4Is+r6riKN3dbXFEGWdS13jM8KtkcMkGUmLJceFAita&#10;FZTdTnerYPPV7n63m8F3c/mxy4NeG3NujVK9brOYgAjUhP/wX3uvFQxH8P4Sf4Ccv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cX7UMMAAADbAAAADwAAAAAAAAAAAAAAAACf&#10;AgAAZHJzL2Rvd25yZXYueG1sUEsFBgAAAAAEAAQA9wAAAI8DAAAAAA==&#10;">
                  <v:imagedata r:id="rId14" o:title=""/>
                </v:shape>
                <w10:anchorlock/>
              </v:group>
            </w:pict>
          </mc:Fallback>
        </mc:AlternateContent>
      </w:r>
    </w:p>
    <w:p w:rsidR="00F84F35" w:rsidRPr="00DE1709" w:rsidRDefault="00F84F35" w:rsidP="00825945">
      <w:pPr>
        <w:rPr>
          <w:rFonts w:ascii="Times New Roman" w:hAnsi="Times New Roman" w:cs="Times New Roman"/>
          <w:sz w:val="20"/>
          <w:szCs w:val="20"/>
        </w:rPr>
        <w:sectPr w:rsidR="00F84F35" w:rsidRPr="00DE1709" w:rsidSect="00825945">
          <w:footerReference w:type="default" r:id="rId15"/>
          <w:footerReference w:type="first" r:id="rId16"/>
          <w:pgSz w:w="12240" w:h="15840" w:code="1"/>
          <w:pgMar w:top="1440" w:right="1440" w:bottom="1440" w:left="1440" w:header="720" w:footer="720" w:gutter="0"/>
          <w:cols w:sep="1" w:space="720"/>
          <w:titlePg/>
          <w:docGrid w:linePitch="360"/>
        </w:sectPr>
      </w:pPr>
    </w:p>
    <w:p w:rsidR="008E439C" w:rsidRPr="00DE1709" w:rsidRDefault="008E439C" w:rsidP="00825945">
      <w:pPr>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lastRenderedPageBreak/>
        <w:t>Revision Chart</w:t>
      </w:r>
    </w:p>
    <w:p w:rsidR="008E439C" w:rsidRPr="00DE1709" w:rsidRDefault="002B11B5">
      <w:pP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 xml:space="preserve">                                                       </w:t>
      </w:r>
      <w:r w:rsidR="006A5B8F" w:rsidRPr="00DE1709">
        <w:rPr>
          <w:rFonts w:ascii="Times New Roman" w:hAnsi="Times New Roman" w:cs="Times New Roman"/>
          <w:b/>
          <w:color w:val="000000" w:themeColor="text1"/>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8"/>
        <w:gridCol w:w="4140"/>
        <w:gridCol w:w="1620"/>
        <w:gridCol w:w="1170"/>
        <w:gridCol w:w="1440"/>
      </w:tblGrid>
      <w:tr w:rsidR="008E439C" w:rsidRPr="00FA1E86" w:rsidTr="00CF0222">
        <w:tc>
          <w:tcPr>
            <w:tcW w:w="1098" w:type="dxa"/>
            <w:shd w:val="clear" w:color="auto" w:fill="auto"/>
          </w:tcPr>
          <w:p w:rsidR="008E439C" w:rsidRPr="00DE1709" w:rsidRDefault="008E439C" w:rsidP="00CF0222">
            <w:pPr>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Version</w:t>
            </w:r>
          </w:p>
        </w:tc>
        <w:tc>
          <w:tcPr>
            <w:tcW w:w="4140" w:type="dxa"/>
            <w:shd w:val="clear" w:color="auto" w:fill="auto"/>
          </w:tcPr>
          <w:p w:rsidR="008E439C" w:rsidRPr="00DE1709" w:rsidRDefault="008E439C" w:rsidP="00CF0222">
            <w:pPr>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Description of Version</w:t>
            </w:r>
          </w:p>
        </w:tc>
        <w:tc>
          <w:tcPr>
            <w:tcW w:w="1620" w:type="dxa"/>
            <w:shd w:val="clear" w:color="auto" w:fill="auto"/>
          </w:tcPr>
          <w:p w:rsidR="008E439C" w:rsidRPr="00DE1709" w:rsidRDefault="008E439C" w:rsidP="00CF0222">
            <w:pPr>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JIRA Reference #</w:t>
            </w:r>
          </w:p>
        </w:tc>
        <w:tc>
          <w:tcPr>
            <w:tcW w:w="1170" w:type="dxa"/>
            <w:shd w:val="clear" w:color="auto" w:fill="auto"/>
          </w:tcPr>
          <w:p w:rsidR="008E439C" w:rsidRPr="00DE1709" w:rsidRDefault="008E439C" w:rsidP="00CF0222">
            <w:pPr>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Effective Date</w:t>
            </w:r>
          </w:p>
        </w:tc>
        <w:tc>
          <w:tcPr>
            <w:tcW w:w="1440" w:type="dxa"/>
            <w:shd w:val="clear" w:color="auto" w:fill="auto"/>
          </w:tcPr>
          <w:p w:rsidR="008E439C" w:rsidRPr="00DE1709" w:rsidRDefault="008E439C" w:rsidP="00CF0222">
            <w:pPr>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Approved By</w:t>
            </w:r>
          </w:p>
        </w:tc>
      </w:tr>
      <w:tr w:rsidR="008E439C" w:rsidRPr="00FA1E86" w:rsidTr="00CF0222">
        <w:tc>
          <w:tcPr>
            <w:tcW w:w="1098" w:type="dxa"/>
          </w:tcPr>
          <w:p w:rsidR="008E439C" w:rsidRPr="00DE1709" w:rsidRDefault="008E439C">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V1.1</w:t>
            </w:r>
          </w:p>
        </w:tc>
        <w:tc>
          <w:tcPr>
            <w:tcW w:w="4140" w:type="dxa"/>
          </w:tcPr>
          <w:p w:rsidR="008E439C" w:rsidRPr="00DE1709" w:rsidRDefault="008E439C">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FY 2010 Passback. Updates based on Team and Blog inputs.</w:t>
            </w:r>
          </w:p>
        </w:tc>
        <w:tc>
          <w:tcPr>
            <w:tcW w:w="1620" w:type="dxa"/>
          </w:tcPr>
          <w:p w:rsidR="008E439C" w:rsidRPr="00DE1709" w:rsidRDefault="008E439C">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N/A</w:t>
            </w:r>
          </w:p>
        </w:tc>
        <w:tc>
          <w:tcPr>
            <w:tcW w:w="1170" w:type="dxa"/>
          </w:tcPr>
          <w:p w:rsidR="008E439C" w:rsidRPr="00DE1709" w:rsidRDefault="008E439C">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1 Oct 11</w:t>
            </w:r>
          </w:p>
        </w:tc>
        <w:tc>
          <w:tcPr>
            <w:tcW w:w="1440" w:type="dxa"/>
          </w:tcPr>
          <w:p w:rsidR="008E439C" w:rsidRPr="00DE1709" w:rsidRDefault="008E439C">
            <w:pPr>
              <w:rPr>
                <w:rFonts w:ascii="Times New Roman" w:hAnsi="Times New Roman" w:cs="Times New Roman"/>
                <w:color w:val="000000" w:themeColor="text1"/>
                <w:sz w:val="20"/>
                <w:szCs w:val="20"/>
              </w:rPr>
            </w:pPr>
          </w:p>
        </w:tc>
      </w:tr>
      <w:tr w:rsidR="008E439C" w:rsidRPr="00FA1E86" w:rsidTr="00CF0222">
        <w:tc>
          <w:tcPr>
            <w:tcW w:w="1098" w:type="dxa"/>
          </w:tcPr>
          <w:p w:rsidR="008E439C" w:rsidRPr="00DE1709" w:rsidRDefault="006D5FF5">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V1.2</w:t>
            </w:r>
          </w:p>
        </w:tc>
        <w:tc>
          <w:tcPr>
            <w:tcW w:w="4140" w:type="dxa"/>
          </w:tcPr>
          <w:p w:rsidR="008E439C" w:rsidRPr="00DE1709" w:rsidRDefault="006D5FF5" w:rsidP="004C62C1">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Update </w:t>
            </w:r>
            <w:r w:rsidR="004C62C1" w:rsidRPr="00DE1709">
              <w:rPr>
                <w:rFonts w:ascii="Times New Roman" w:hAnsi="Times New Roman" w:cs="Times New Roman"/>
                <w:color w:val="000000" w:themeColor="text1"/>
                <w:sz w:val="20"/>
                <w:szCs w:val="20"/>
              </w:rPr>
              <w:t xml:space="preserve">product codes based on </w:t>
            </w:r>
            <w:r w:rsidRPr="00DE1709">
              <w:rPr>
                <w:rFonts w:ascii="Times New Roman" w:hAnsi="Times New Roman" w:cs="Times New Roman"/>
                <w:color w:val="000000" w:themeColor="text1"/>
                <w:sz w:val="20"/>
                <w:szCs w:val="20"/>
              </w:rPr>
              <w:t xml:space="preserve">DLA </w:t>
            </w:r>
            <w:r w:rsidR="004C62C1" w:rsidRPr="00DE1709">
              <w:rPr>
                <w:rFonts w:ascii="Times New Roman" w:hAnsi="Times New Roman" w:cs="Times New Roman"/>
                <w:color w:val="000000" w:themeColor="text1"/>
                <w:sz w:val="20"/>
                <w:szCs w:val="20"/>
              </w:rPr>
              <w:t xml:space="preserve">Federal Service Class (FSC) list </w:t>
            </w:r>
            <w:r w:rsidRPr="00DE1709">
              <w:rPr>
                <w:rFonts w:ascii="Times New Roman" w:hAnsi="Times New Roman" w:cs="Times New Roman"/>
                <w:color w:val="000000" w:themeColor="text1"/>
                <w:sz w:val="20"/>
                <w:szCs w:val="20"/>
              </w:rPr>
              <w:t>changes</w:t>
            </w:r>
          </w:p>
          <w:p w:rsidR="00D622CB" w:rsidRPr="00DE1709" w:rsidRDefault="004443DA">
            <w:pPr>
              <w:pStyle w:val="ListParagraph"/>
              <w:numPr>
                <w:ilvl w:val="0"/>
                <w:numId w:val="36"/>
              </w:num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C/F NO </w:t>
            </w:r>
            <w:r w:rsidR="00623598" w:rsidRPr="00DE1709">
              <w:rPr>
                <w:rFonts w:ascii="Times New Roman" w:hAnsi="Times New Roman" w:cs="Times New Roman"/>
                <w:color w:val="000000" w:themeColor="text1"/>
                <w:sz w:val="20"/>
                <w:szCs w:val="20"/>
              </w:rPr>
              <w:t>231 dated 13 Feb 2012</w:t>
            </w:r>
          </w:p>
          <w:p w:rsidR="00D622CB" w:rsidRPr="00DE1709" w:rsidRDefault="004443DA">
            <w:pPr>
              <w:pStyle w:val="ListParagraph"/>
              <w:numPr>
                <w:ilvl w:val="0"/>
                <w:numId w:val="36"/>
              </w:num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C/F No 23</w:t>
            </w:r>
            <w:r w:rsidR="00B364F4" w:rsidRPr="00DE1709">
              <w:rPr>
                <w:rFonts w:ascii="Times New Roman" w:hAnsi="Times New Roman" w:cs="Times New Roman"/>
                <w:color w:val="000000" w:themeColor="text1"/>
                <w:sz w:val="20"/>
                <w:szCs w:val="20"/>
              </w:rPr>
              <w:t>2 dated 23 April 2012</w:t>
            </w:r>
          </w:p>
          <w:p w:rsidR="00D622CB" w:rsidRPr="00DE1709" w:rsidRDefault="00835602">
            <w:pPr>
              <w:pStyle w:val="ListParagraph"/>
              <w:numPr>
                <w:ilvl w:val="0"/>
                <w:numId w:val="36"/>
              </w:num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C/F NO 233 dated 23 April 2012</w:t>
            </w:r>
          </w:p>
          <w:p w:rsidR="00D622CB" w:rsidRPr="00DE1709" w:rsidRDefault="006E3E07">
            <w:pPr>
              <w:pStyle w:val="ListParagraph"/>
              <w:numPr>
                <w:ilvl w:val="0"/>
                <w:numId w:val="36"/>
              </w:num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C/F NO 234 dated 26 August 2013</w:t>
            </w:r>
          </w:p>
          <w:p w:rsidR="00D622CB" w:rsidRPr="00DE1709" w:rsidRDefault="006E3E07">
            <w:pPr>
              <w:pStyle w:val="ListParagraph"/>
              <w:numPr>
                <w:ilvl w:val="0"/>
                <w:numId w:val="36"/>
              </w:num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C/F NO 235 dated 4 February 2014</w:t>
            </w:r>
          </w:p>
        </w:tc>
        <w:tc>
          <w:tcPr>
            <w:tcW w:w="1620" w:type="dxa"/>
          </w:tcPr>
          <w:p w:rsidR="008E439C" w:rsidRPr="00DE1709" w:rsidRDefault="006D5FF5">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N/A</w:t>
            </w:r>
          </w:p>
        </w:tc>
        <w:tc>
          <w:tcPr>
            <w:tcW w:w="1170" w:type="dxa"/>
          </w:tcPr>
          <w:p w:rsidR="008E439C" w:rsidRPr="00DE1709" w:rsidRDefault="003A6E10">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1 October 2015</w:t>
            </w:r>
          </w:p>
        </w:tc>
        <w:tc>
          <w:tcPr>
            <w:tcW w:w="1440" w:type="dxa"/>
          </w:tcPr>
          <w:p w:rsidR="008E439C" w:rsidRPr="00DE1709" w:rsidRDefault="00226E1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DLA</w:t>
            </w:r>
          </w:p>
        </w:tc>
      </w:tr>
      <w:tr w:rsidR="008E439C" w:rsidRPr="00FA1E86" w:rsidTr="00CF0222">
        <w:tc>
          <w:tcPr>
            <w:tcW w:w="1098" w:type="dxa"/>
          </w:tcPr>
          <w:p w:rsidR="008E439C" w:rsidRPr="00DE1709" w:rsidRDefault="003A6E10">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V1.2</w:t>
            </w:r>
          </w:p>
        </w:tc>
        <w:tc>
          <w:tcPr>
            <w:tcW w:w="4140" w:type="dxa"/>
          </w:tcPr>
          <w:p w:rsidR="008E439C" w:rsidRPr="00DE1709" w:rsidRDefault="00D035FE">
            <w:pPr>
              <w:rPr>
                <w:rFonts w:ascii="Times New Roman" w:hAnsi="Times New Roman" w:cs="Times New Roman"/>
                <w:color w:val="000000" w:themeColor="text1"/>
                <w:sz w:val="20"/>
                <w:szCs w:val="20"/>
              </w:rPr>
            </w:pPr>
            <w:r w:rsidRPr="00DE1709">
              <w:rPr>
                <w:rFonts w:ascii="Times New Roman" w:hAnsi="Times New Roman" w:cs="Times New Roman"/>
                <w:sz w:val="20"/>
                <w:szCs w:val="20"/>
              </w:rPr>
              <w:t>Add New Medical Services Codes, Category Q</w:t>
            </w:r>
          </w:p>
        </w:tc>
        <w:tc>
          <w:tcPr>
            <w:tcW w:w="1620" w:type="dxa"/>
          </w:tcPr>
          <w:p w:rsidR="008E439C" w:rsidRPr="00DE1709" w:rsidRDefault="00226E1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NA</w:t>
            </w:r>
          </w:p>
        </w:tc>
        <w:tc>
          <w:tcPr>
            <w:tcW w:w="1170" w:type="dxa"/>
          </w:tcPr>
          <w:p w:rsidR="008E439C" w:rsidRPr="00DE1709" w:rsidRDefault="003A6E10">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1 October 2015</w:t>
            </w:r>
          </w:p>
        </w:tc>
        <w:tc>
          <w:tcPr>
            <w:tcW w:w="1440" w:type="dxa"/>
          </w:tcPr>
          <w:p w:rsidR="008E439C" w:rsidRPr="00DE1709" w:rsidRDefault="00226E1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IAE CCB</w:t>
            </w:r>
          </w:p>
        </w:tc>
      </w:tr>
      <w:tr w:rsidR="008E439C" w:rsidRPr="00FA1E86" w:rsidTr="00CF0222">
        <w:tc>
          <w:tcPr>
            <w:tcW w:w="1098" w:type="dxa"/>
          </w:tcPr>
          <w:p w:rsidR="008E439C" w:rsidRPr="00DE1709" w:rsidRDefault="00396981">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V1.2</w:t>
            </w:r>
          </w:p>
        </w:tc>
        <w:tc>
          <w:tcPr>
            <w:tcW w:w="4140" w:type="dxa"/>
          </w:tcPr>
          <w:p w:rsidR="008E439C" w:rsidRPr="00DE1709" w:rsidRDefault="00B50C33">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Updated service code W070</w:t>
            </w:r>
            <w:r w:rsidR="00B11376" w:rsidRPr="00DE1709">
              <w:rPr>
                <w:rFonts w:ascii="Times New Roman" w:hAnsi="Times New Roman" w:cs="Times New Roman"/>
                <w:color w:val="000000" w:themeColor="text1"/>
                <w:sz w:val="20"/>
                <w:szCs w:val="20"/>
              </w:rPr>
              <w:t>-Lease or Rental of Equipment</w:t>
            </w:r>
          </w:p>
        </w:tc>
        <w:tc>
          <w:tcPr>
            <w:tcW w:w="1620" w:type="dxa"/>
          </w:tcPr>
          <w:p w:rsidR="008E439C" w:rsidRPr="00DE1709" w:rsidRDefault="00226E1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NA</w:t>
            </w:r>
          </w:p>
        </w:tc>
        <w:tc>
          <w:tcPr>
            <w:tcW w:w="1170" w:type="dxa"/>
          </w:tcPr>
          <w:p w:rsidR="008E439C" w:rsidRPr="00DE1709" w:rsidRDefault="00B50C33">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1 October 2015</w:t>
            </w:r>
          </w:p>
        </w:tc>
        <w:tc>
          <w:tcPr>
            <w:tcW w:w="1440" w:type="dxa"/>
          </w:tcPr>
          <w:p w:rsidR="008E439C" w:rsidRPr="00DE1709" w:rsidRDefault="00226E1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IAE</w:t>
            </w:r>
          </w:p>
        </w:tc>
      </w:tr>
      <w:tr w:rsidR="008E439C" w:rsidRPr="00FA1E86" w:rsidTr="00CF0222">
        <w:tc>
          <w:tcPr>
            <w:tcW w:w="1098" w:type="dxa"/>
          </w:tcPr>
          <w:p w:rsidR="008E439C" w:rsidRPr="00DE1709" w:rsidRDefault="00A548A1">
            <w:pPr>
              <w:rPr>
                <w:rFonts w:ascii="Times New Roman" w:hAnsi="Times New Roman" w:cs="Times New Roman"/>
                <w:sz w:val="20"/>
                <w:szCs w:val="20"/>
              </w:rPr>
            </w:pPr>
            <w:r w:rsidRPr="00DE1709">
              <w:rPr>
                <w:rFonts w:ascii="Times New Roman" w:hAnsi="Times New Roman" w:cs="Times New Roman"/>
                <w:sz w:val="20"/>
                <w:szCs w:val="20"/>
              </w:rPr>
              <w:t>V1.3</w:t>
            </w:r>
          </w:p>
        </w:tc>
        <w:tc>
          <w:tcPr>
            <w:tcW w:w="4140" w:type="dxa"/>
          </w:tcPr>
          <w:p w:rsidR="008D312C" w:rsidRPr="00DE1709" w:rsidRDefault="00C206C2" w:rsidP="001D7250">
            <w:pPr>
              <w:pStyle w:val="NoSpacing"/>
              <w:numPr>
                <w:ilvl w:val="0"/>
                <w:numId w:val="42"/>
              </w:numPr>
              <w:rPr>
                <w:rFonts w:ascii="Times New Roman" w:hAnsi="Times New Roman" w:cs="Times New Roman"/>
                <w:color w:val="auto"/>
                <w:sz w:val="20"/>
                <w:szCs w:val="20"/>
              </w:rPr>
            </w:pPr>
            <w:r w:rsidRPr="00DE1709">
              <w:rPr>
                <w:rFonts w:ascii="Times New Roman" w:hAnsi="Times New Roman" w:cs="Times New Roman"/>
                <w:color w:val="auto"/>
                <w:sz w:val="20"/>
                <w:szCs w:val="20"/>
              </w:rPr>
              <w:t xml:space="preserve">End dated </w:t>
            </w:r>
            <w:r w:rsidR="00701F64" w:rsidRPr="00DE1709">
              <w:rPr>
                <w:rFonts w:ascii="Times New Roman" w:hAnsi="Times New Roman" w:cs="Times New Roman"/>
                <w:color w:val="auto"/>
                <w:sz w:val="20"/>
                <w:szCs w:val="20"/>
              </w:rPr>
              <w:t>PSC</w:t>
            </w:r>
            <w:r w:rsidR="00D035FE" w:rsidRPr="00DE1709">
              <w:rPr>
                <w:rFonts w:ascii="Times New Roman" w:hAnsi="Times New Roman" w:cs="Times New Roman"/>
                <w:color w:val="auto"/>
                <w:sz w:val="20"/>
                <w:szCs w:val="20"/>
              </w:rPr>
              <w:t xml:space="preserve"> D305 </w:t>
            </w:r>
            <w:r w:rsidR="00A51B60" w:rsidRPr="00DE1709">
              <w:rPr>
                <w:rFonts w:ascii="Times New Roman" w:hAnsi="Times New Roman" w:cs="Times New Roman"/>
                <w:sz w:val="20"/>
                <w:szCs w:val="20"/>
              </w:rPr>
              <w:t>IT and Telecom – Teleprocessing, Timeshare, and Cloud Computing</w:t>
            </w:r>
            <w:r w:rsidR="00A51B60" w:rsidRPr="00DE1709">
              <w:rPr>
                <w:rFonts w:ascii="Times New Roman" w:hAnsi="Times New Roman" w:cs="Times New Roman"/>
                <w:color w:val="auto"/>
                <w:sz w:val="20"/>
                <w:szCs w:val="20"/>
              </w:rPr>
              <w:t xml:space="preserve"> </w:t>
            </w:r>
            <w:r w:rsidRPr="00DE1709">
              <w:rPr>
                <w:rFonts w:ascii="Times New Roman" w:hAnsi="Times New Roman" w:cs="Times New Roman"/>
                <w:color w:val="auto"/>
                <w:sz w:val="20"/>
                <w:szCs w:val="20"/>
              </w:rPr>
              <w:t>on</w:t>
            </w:r>
            <w:r w:rsidR="00D035FE" w:rsidRPr="00DE1709">
              <w:rPr>
                <w:rFonts w:ascii="Times New Roman" w:hAnsi="Times New Roman" w:cs="Times New Roman"/>
                <w:color w:val="auto"/>
                <w:sz w:val="20"/>
                <w:szCs w:val="20"/>
              </w:rPr>
              <w:t xml:space="preserve"> 5/19/2019.</w:t>
            </w:r>
            <w:r w:rsidR="00701F64" w:rsidRPr="00DE1709">
              <w:rPr>
                <w:rFonts w:ascii="Times New Roman" w:hAnsi="Times New Roman" w:cs="Times New Roman"/>
                <w:color w:val="auto"/>
                <w:sz w:val="20"/>
                <w:szCs w:val="20"/>
              </w:rPr>
              <w:t xml:space="preserve"> </w:t>
            </w:r>
          </w:p>
          <w:p w:rsidR="00C206C2" w:rsidRPr="00DE1709" w:rsidRDefault="00C206C2" w:rsidP="001D7250">
            <w:pPr>
              <w:pStyle w:val="NoSpacing"/>
              <w:numPr>
                <w:ilvl w:val="0"/>
                <w:numId w:val="42"/>
              </w:numPr>
              <w:rPr>
                <w:rFonts w:ascii="Times New Roman" w:hAnsi="Times New Roman" w:cs="Times New Roman"/>
                <w:color w:val="auto"/>
                <w:sz w:val="20"/>
                <w:szCs w:val="20"/>
              </w:rPr>
            </w:pPr>
            <w:r w:rsidRPr="00DE1709">
              <w:rPr>
                <w:rFonts w:ascii="Times New Roman" w:hAnsi="Times New Roman" w:cs="Times New Roman"/>
                <w:color w:val="auto"/>
                <w:sz w:val="20"/>
                <w:szCs w:val="20"/>
              </w:rPr>
              <w:t xml:space="preserve">Activated </w:t>
            </w:r>
            <w:r w:rsidRPr="00DE1709">
              <w:rPr>
                <w:rFonts w:ascii="Times New Roman" w:hAnsi="Times New Roman" w:cs="Times New Roman"/>
                <w:sz w:val="20"/>
                <w:szCs w:val="20"/>
              </w:rPr>
              <w:t xml:space="preserve">D305 IT and Telecom – Teleprocessing, Timeshare, Cloud Computing, and High Performance Computing on 5/20/2019. </w:t>
            </w:r>
          </w:p>
          <w:p w:rsidR="00D035FE" w:rsidRPr="00DE1709" w:rsidRDefault="00D035FE" w:rsidP="001D7250">
            <w:pPr>
              <w:pStyle w:val="NoSpacing"/>
              <w:numPr>
                <w:ilvl w:val="0"/>
                <w:numId w:val="42"/>
              </w:numPr>
              <w:rPr>
                <w:rFonts w:ascii="Times New Roman" w:hAnsi="Times New Roman" w:cs="Times New Roman"/>
                <w:color w:val="auto"/>
                <w:sz w:val="20"/>
                <w:szCs w:val="20"/>
              </w:rPr>
            </w:pPr>
            <w:r w:rsidRPr="00DE1709">
              <w:rPr>
                <w:rFonts w:ascii="Times New Roman" w:hAnsi="Times New Roman" w:cs="Times New Roman"/>
                <w:color w:val="auto"/>
                <w:sz w:val="20"/>
                <w:szCs w:val="20"/>
              </w:rPr>
              <w:t xml:space="preserve">Two </w:t>
            </w:r>
            <w:r w:rsidR="00701F64" w:rsidRPr="00DE1709">
              <w:rPr>
                <w:rFonts w:ascii="Times New Roman" w:hAnsi="Times New Roman" w:cs="Times New Roman"/>
                <w:color w:val="auto"/>
                <w:sz w:val="20"/>
                <w:szCs w:val="20"/>
              </w:rPr>
              <w:t xml:space="preserve">new </w:t>
            </w:r>
            <w:r w:rsidRPr="00DE1709">
              <w:rPr>
                <w:rFonts w:ascii="Times New Roman" w:hAnsi="Times New Roman" w:cs="Times New Roman"/>
                <w:color w:val="auto"/>
                <w:sz w:val="20"/>
                <w:szCs w:val="20"/>
              </w:rPr>
              <w:t>service codes</w:t>
            </w:r>
            <w:r w:rsidR="008D312C" w:rsidRPr="00DE1709">
              <w:rPr>
                <w:rFonts w:ascii="Times New Roman" w:hAnsi="Times New Roman" w:cs="Times New Roman"/>
                <w:color w:val="auto"/>
                <w:sz w:val="20"/>
                <w:szCs w:val="20"/>
              </w:rPr>
              <w:t>,</w:t>
            </w:r>
            <w:r w:rsidR="00364756" w:rsidRPr="00DE1709">
              <w:rPr>
                <w:rFonts w:ascii="Times New Roman" w:hAnsi="Times New Roman" w:cs="Times New Roman"/>
                <w:color w:val="auto"/>
                <w:sz w:val="20"/>
                <w:szCs w:val="20"/>
              </w:rPr>
              <w:t xml:space="preserve"> PSC </w:t>
            </w:r>
            <w:r w:rsidRPr="00DE1709">
              <w:rPr>
                <w:rFonts w:ascii="Times New Roman" w:hAnsi="Times New Roman" w:cs="Times New Roman"/>
                <w:color w:val="auto"/>
                <w:sz w:val="20"/>
                <w:szCs w:val="20"/>
              </w:rPr>
              <w:t xml:space="preserve">R616 Support – Administrative: Physical Records Management Services </w:t>
            </w:r>
            <w:r w:rsidR="008D312C" w:rsidRPr="00DE1709">
              <w:rPr>
                <w:rFonts w:ascii="Times New Roman" w:hAnsi="Times New Roman" w:cs="Times New Roman"/>
                <w:color w:val="auto"/>
                <w:sz w:val="20"/>
                <w:szCs w:val="20"/>
              </w:rPr>
              <w:t xml:space="preserve">and </w:t>
            </w:r>
            <w:r w:rsidRPr="00DE1709">
              <w:rPr>
                <w:rFonts w:ascii="Times New Roman" w:hAnsi="Times New Roman" w:cs="Times New Roman"/>
                <w:color w:val="auto"/>
                <w:sz w:val="20"/>
                <w:szCs w:val="20"/>
              </w:rPr>
              <w:t>R617 Support – Administrative: Electronic Records Management Services</w:t>
            </w:r>
            <w:r w:rsidR="00364756" w:rsidRPr="00DE1709">
              <w:rPr>
                <w:rFonts w:ascii="Times New Roman" w:hAnsi="Times New Roman" w:cs="Times New Roman"/>
                <w:color w:val="auto"/>
                <w:sz w:val="20"/>
                <w:szCs w:val="20"/>
              </w:rPr>
              <w:t>,</w:t>
            </w:r>
            <w:r w:rsidRPr="00DE1709">
              <w:rPr>
                <w:rFonts w:ascii="Times New Roman" w:hAnsi="Times New Roman" w:cs="Times New Roman"/>
                <w:color w:val="auto"/>
                <w:sz w:val="20"/>
                <w:szCs w:val="20"/>
              </w:rPr>
              <w:t xml:space="preserve"> </w:t>
            </w:r>
            <w:r w:rsidR="008D312C" w:rsidRPr="00DE1709">
              <w:rPr>
                <w:rFonts w:ascii="Times New Roman" w:hAnsi="Times New Roman" w:cs="Times New Roman"/>
                <w:color w:val="auto"/>
                <w:sz w:val="20"/>
                <w:szCs w:val="20"/>
              </w:rPr>
              <w:t>were activated on 5/20/2019.</w:t>
            </w:r>
          </w:p>
          <w:p w:rsidR="008E439C" w:rsidRPr="00DE1709" w:rsidRDefault="008E439C" w:rsidP="002A68DA">
            <w:pPr>
              <w:rPr>
                <w:rFonts w:ascii="Times New Roman" w:hAnsi="Times New Roman" w:cs="Times New Roman"/>
                <w:sz w:val="20"/>
                <w:szCs w:val="20"/>
              </w:rPr>
            </w:pPr>
          </w:p>
        </w:tc>
        <w:tc>
          <w:tcPr>
            <w:tcW w:w="1620" w:type="dxa"/>
          </w:tcPr>
          <w:p w:rsidR="008E439C" w:rsidRPr="00DE1709" w:rsidRDefault="008E439C">
            <w:pPr>
              <w:rPr>
                <w:rFonts w:ascii="Times New Roman" w:hAnsi="Times New Roman" w:cs="Times New Roman"/>
                <w:color w:val="FF0000"/>
                <w:sz w:val="20"/>
                <w:szCs w:val="20"/>
              </w:rPr>
            </w:pPr>
          </w:p>
        </w:tc>
        <w:tc>
          <w:tcPr>
            <w:tcW w:w="1170" w:type="dxa"/>
          </w:tcPr>
          <w:p w:rsidR="008E439C" w:rsidRPr="00DE1709" w:rsidRDefault="00D035FE" w:rsidP="00D035FE">
            <w:pPr>
              <w:rPr>
                <w:rFonts w:ascii="Times New Roman" w:hAnsi="Times New Roman" w:cs="Times New Roman"/>
                <w:sz w:val="20"/>
                <w:szCs w:val="20"/>
              </w:rPr>
            </w:pPr>
            <w:r w:rsidRPr="00DE1709">
              <w:rPr>
                <w:rFonts w:ascii="Times New Roman" w:eastAsia="Arial" w:hAnsi="Times New Roman" w:cs="Times New Roman"/>
                <w:sz w:val="20"/>
                <w:szCs w:val="20"/>
              </w:rPr>
              <w:t>28 June  2019</w:t>
            </w:r>
          </w:p>
        </w:tc>
        <w:tc>
          <w:tcPr>
            <w:tcW w:w="1440" w:type="dxa"/>
          </w:tcPr>
          <w:p w:rsidR="008E439C" w:rsidRPr="00DE1709" w:rsidRDefault="00A548A1">
            <w:pPr>
              <w:rPr>
                <w:rFonts w:ascii="Times New Roman" w:hAnsi="Times New Roman" w:cs="Times New Roman"/>
                <w:sz w:val="20"/>
                <w:szCs w:val="20"/>
              </w:rPr>
            </w:pPr>
            <w:r w:rsidRPr="00DE1709">
              <w:rPr>
                <w:rFonts w:ascii="Times New Roman" w:hAnsi="Times New Roman" w:cs="Times New Roman"/>
                <w:sz w:val="20"/>
                <w:szCs w:val="20"/>
              </w:rPr>
              <w:t xml:space="preserve">IAE </w:t>
            </w:r>
          </w:p>
        </w:tc>
      </w:tr>
      <w:tr w:rsidR="00C206C2" w:rsidRPr="00FA1E86" w:rsidTr="00CF0222">
        <w:tc>
          <w:tcPr>
            <w:tcW w:w="1098" w:type="dxa"/>
          </w:tcPr>
          <w:p w:rsidR="00C206C2" w:rsidRPr="00DE1709" w:rsidRDefault="00C206C2">
            <w:pPr>
              <w:rPr>
                <w:rFonts w:ascii="Times New Roman" w:hAnsi="Times New Roman" w:cs="Times New Roman"/>
                <w:sz w:val="20"/>
                <w:szCs w:val="20"/>
              </w:rPr>
            </w:pPr>
            <w:r w:rsidRPr="00DE1709">
              <w:rPr>
                <w:rFonts w:ascii="Times New Roman" w:hAnsi="Times New Roman" w:cs="Times New Roman"/>
                <w:sz w:val="20"/>
                <w:szCs w:val="20"/>
              </w:rPr>
              <w:t>V1.4</w:t>
            </w:r>
          </w:p>
        </w:tc>
        <w:tc>
          <w:tcPr>
            <w:tcW w:w="4140" w:type="dxa"/>
          </w:tcPr>
          <w:p w:rsidR="00C206C2" w:rsidRDefault="00C206C2" w:rsidP="00836F17">
            <w:pPr>
              <w:pStyle w:val="NoSpacing"/>
              <w:numPr>
                <w:ilvl w:val="0"/>
                <w:numId w:val="43"/>
              </w:numPr>
              <w:rPr>
                <w:rFonts w:ascii="Times New Roman" w:hAnsi="Times New Roman" w:cs="Times New Roman"/>
                <w:color w:val="auto"/>
                <w:sz w:val="20"/>
                <w:szCs w:val="20"/>
              </w:rPr>
            </w:pPr>
            <w:r w:rsidRPr="00DE1709">
              <w:rPr>
                <w:rFonts w:ascii="Times New Roman" w:hAnsi="Times New Roman" w:cs="Times New Roman"/>
                <w:color w:val="auto"/>
                <w:sz w:val="20"/>
                <w:szCs w:val="20"/>
              </w:rPr>
              <w:t xml:space="preserve">Activated new service codes:  M2AA—Husbanding Services—Communications Services, M2AB—Husbanding Services—Force Protection, M2AC—Husbanding Services—Removal Services, M2AD—Husbanding Services—Material Handling, M2AE—Husbanding Services—Purchasing Services, M2AF—Husbanding Services—Incidental Services, M2BA—Husbanding Services—Transportation Services, M2BB—Husbanding Services—Fuel Services, M2BZ—Husbanding Services—Other Port Services, and M2CA—Ship Husbanding Services—Management/Integration Service on </w:t>
            </w:r>
            <w:r w:rsidR="00F60C82">
              <w:rPr>
                <w:rFonts w:ascii="Times New Roman" w:hAnsi="Times New Roman" w:cs="Times New Roman"/>
                <w:color w:val="auto"/>
                <w:sz w:val="20"/>
                <w:szCs w:val="20"/>
              </w:rPr>
              <w:lastRenderedPageBreak/>
              <w:t>3</w:t>
            </w:r>
            <w:r w:rsidRPr="00DE1709">
              <w:rPr>
                <w:rFonts w:ascii="Times New Roman" w:hAnsi="Times New Roman" w:cs="Times New Roman"/>
                <w:color w:val="auto"/>
                <w:sz w:val="20"/>
                <w:szCs w:val="20"/>
              </w:rPr>
              <w:t>/</w:t>
            </w:r>
            <w:r w:rsidR="00F60C82">
              <w:rPr>
                <w:rFonts w:ascii="Times New Roman" w:hAnsi="Times New Roman" w:cs="Times New Roman"/>
                <w:color w:val="auto"/>
                <w:sz w:val="20"/>
                <w:szCs w:val="20"/>
              </w:rPr>
              <w:t>1</w:t>
            </w:r>
            <w:r w:rsidRPr="00DE1709">
              <w:rPr>
                <w:rFonts w:ascii="Times New Roman" w:hAnsi="Times New Roman" w:cs="Times New Roman"/>
                <w:color w:val="auto"/>
                <w:sz w:val="20"/>
                <w:szCs w:val="20"/>
              </w:rPr>
              <w:t>7/2020.</w:t>
            </w:r>
          </w:p>
          <w:p w:rsidR="009D7C96" w:rsidRPr="00DE1709" w:rsidRDefault="009D7C96" w:rsidP="00F60C82">
            <w:pPr>
              <w:pStyle w:val="NoSpacing"/>
              <w:numPr>
                <w:ilvl w:val="0"/>
                <w:numId w:val="43"/>
              </w:numPr>
              <w:rPr>
                <w:rFonts w:ascii="Times New Roman" w:hAnsi="Times New Roman" w:cs="Times New Roman"/>
                <w:color w:val="auto"/>
                <w:sz w:val="20"/>
                <w:szCs w:val="20"/>
              </w:rPr>
            </w:pPr>
            <w:r w:rsidRPr="007D7596">
              <w:rPr>
                <w:rFonts w:ascii="Times New Roman" w:hAnsi="Times New Roman" w:cs="Times New Roman"/>
                <w:color w:val="auto"/>
                <w:sz w:val="20"/>
                <w:szCs w:val="20"/>
              </w:rPr>
              <w:t xml:space="preserve">Activated new code PSC Q901 Aseptic Housekeeping Serviceson </w:t>
            </w:r>
            <w:r w:rsidR="00F60C82">
              <w:rPr>
                <w:rFonts w:ascii="Times New Roman" w:hAnsi="Times New Roman" w:cs="Times New Roman"/>
                <w:color w:val="auto"/>
                <w:sz w:val="20"/>
                <w:szCs w:val="20"/>
              </w:rPr>
              <w:t>3</w:t>
            </w:r>
            <w:r w:rsidRPr="007D7596">
              <w:rPr>
                <w:rFonts w:ascii="Times New Roman" w:hAnsi="Times New Roman" w:cs="Times New Roman"/>
                <w:color w:val="auto"/>
                <w:sz w:val="20"/>
                <w:szCs w:val="20"/>
              </w:rPr>
              <w:t>/</w:t>
            </w:r>
            <w:r w:rsidR="00F60C82">
              <w:rPr>
                <w:rFonts w:ascii="Times New Roman" w:hAnsi="Times New Roman" w:cs="Times New Roman"/>
                <w:color w:val="auto"/>
                <w:sz w:val="20"/>
                <w:szCs w:val="20"/>
              </w:rPr>
              <w:t>1</w:t>
            </w:r>
            <w:r w:rsidRPr="007D7596">
              <w:rPr>
                <w:rFonts w:ascii="Times New Roman" w:hAnsi="Times New Roman" w:cs="Times New Roman"/>
                <w:color w:val="auto"/>
                <w:sz w:val="20"/>
                <w:szCs w:val="20"/>
              </w:rPr>
              <w:t>7/2020.</w:t>
            </w:r>
          </w:p>
        </w:tc>
        <w:tc>
          <w:tcPr>
            <w:tcW w:w="1620" w:type="dxa"/>
          </w:tcPr>
          <w:p w:rsidR="00C206C2" w:rsidRPr="00DE1709" w:rsidRDefault="00C206C2">
            <w:pPr>
              <w:rPr>
                <w:rFonts w:ascii="Times New Roman" w:hAnsi="Times New Roman" w:cs="Times New Roman"/>
                <w:color w:val="FF0000"/>
                <w:sz w:val="20"/>
                <w:szCs w:val="20"/>
              </w:rPr>
            </w:pPr>
          </w:p>
        </w:tc>
        <w:tc>
          <w:tcPr>
            <w:tcW w:w="1170" w:type="dxa"/>
          </w:tcPr>
          <w:p w:rsidR="00C206C2" w:rsidRPr="00DE1709" w:rsidRDefault="00C206C2" w:rsidP="00F60C82">
            <w:pPr>
              <w:rPr>
                <w:rFonts w:ascii="Times New Roman" w:eastAsia="Arial" w:hAnsi="Times New Roman" w:cs="Times New Roman"/>
                <w:sz w:val="20"/>
                <w:szCs w:val="20"/>
              </w:rPr>
            </w:pPr>
            <w:r w:rsidRPr="00DE1709">
              <w:rPr>
                <w:rFonts w:ascii="Times New Roman" w:eastAsia="Arial" w:hAnsi="Times New Roman" w:cs="Times New Roman"/>
                <w:sz w:val="20"/>
                <w:szCs w:val="20"/>
              </w:rPr>
              <w:t>[</w:t>
            </w:r>
            <w:r w:rsidR="00F60C82">
              <w:rPr>
                <w:rFonts w:ascii="Times New Roman" w:eastAsia="Arial" w:hAnsi="Times New Roman" w:cs="Times New Roman"/>
                <w:sz w:val="20"/>
                <w:szCs w:val="20"/>
              </w:rPr>
              <w:t>17</w:t>
            </w:r>
            <w:r w:rsidR="001D7250" w:rsidRPr="00DE1709">
              <w:rPr>
                <w:rFonts w:ascii="Times New Roman" w:eastAsia="Arial" w:hAnsi="Times New Roman" w:cs="Times New Roman"/>
                <w:sz w:val="20"/>
                <w:szCs w:val="20"/>
              </w:rPr>
              <w:t xml:space="preserve"> </w:t>
            </w:r>
            <w:r w:rsidR="00F60C82">
              <w:rPr>
                <w:rFonts w:ascii="Times New Roman" w:eastAsia="Arial" w:hAnsi="Times New Roman" w:cs="Times New Roman"/>
                <w:sz w:val="20"/>
                <w:szCs w:val="20"/>
              </w:rPr>
              <w:t>March</w:t>
            </w:r>
            <w:r w:rsidRPr="00DE1709">
              <w:rPr>
                <w:rFonts w:ascii="Times New Roman" w:eastAsia="Arial" w:hAnsi="Times New Roman" w:cs="Times New Roman"/>
                <w:sz w:val="20"/>
                <w:szCs w:val="20"/>
              </w:rPr>
              <w:t xml:space="preserve">  2020</w:t>
            </w:r>
            <w:r w:rsidR="001D7250" w:rsidRPr="00DE1709">
              <w:rPr>
                <w:rFonts w:ascii="Times New Roman" w:eastAsia="Arial" w:hAnsi="Times New Roman" w:cs="Times New Roman"/>
                <w:sz w:val="20"/>
                <w:szCs w:val="20"/>
              </w:rPr>
              <w:t>]</w:t>
            </w:r>
          </w:p>
        </w:tc>
        <w:tc>
          <w:tcPr>
            <w:tcW w:w="1440" w:type="dxa"/>
          </w:tcPr>
          <w:p w:rsidR="00C206C2" w:rsidRPr="00DE1709" w:rsidRDefault="00C206C2">
            <w:pPr>
              <w:rPr>
                <w:rFonts w:ascii="Times New Roman" w:hAnsi="Times New Roman" w:cs="Times New Roman"/>
                <w:sz w:val="20"/>
                <w:szCs w:val="20"/>
              </w:rPr>
            </w:pPr>
            <w:r w:rsidRPr="00DE1709">
              <w:rPr>
                <w:rFonts w:ascii="Times New Roman" w:hAnsi="Times New Roman" w:cs="Times New Roman"/>
                <w:sz w:val="20"/>
                <w:szCs w:val="20"/>
              </w:rPr>
              <w:t>IAE</w:t>
            </w:r>
          </w:p>
        </w:tc>
      </w:tr>
    </w:tbl>
    <w:p w:rsidR="0041600B" w:rsidRPr="00DE1709" w:rsidRDefault="0041600B">
      <w:pPr>
        <w:rPr>
          <w:rFonts w:ascii="Times New Roman" w:hAnsi="Times New Roman" w:cs="Times New Roman"/>
          <w:color w:val="000000" w:themeColor="text1"/>
          <w:sz w:val="20"/>
          <w:szCs w:val="20"/>
          <w:u w:val="single"/>
        </w:rPr>
        <w:sectPr w:rsidR="0041600B" w:rsidRPr="00DE1709" w:rsidSect="000F6A94">
          <w:footerReference w:type="first" r:id="rId17"/>
          <w:pgSz w:w="12240" w:h="15840"/>
          <w:pgMar w:top="1440" w:right="1440" w:bottom="1440" w:left="1440" w:header="720" w:footer="720" w:gutter="0"/>
          <w:pgNumType w:start="1"/>
          <w:cols w:sep="1" w:space="720"/>
          <w:titlePg/>
          <w:docGrid w:linePitch="360"/>
        </w:sectPr>
      </w:pPr>
    </w:p>
    <w:p w:rsidR="008E439C" w:rsidRPr="00DE1709" w:rsidRDefault="008E439C" w:rsidP="00321E96">
      <w:pPr>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lastRenderedPageBreak/>
        <w:t>Organization of This Manual</w:t>
      </w:r>
    </w:p>
    <w:p w:rsidR="008E439C" w:rsidRPr="00DE1709" w:rsidRDefault="008E439C" w:rsidP="00321E9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This manual is organized as follows:</w:t>
      </w:r>
    </w:p>
    <w:p w:rsidR="008E439C" w:rsidRPr="00DE1709" w:rsidRDefault="008E439C" w:rsidP="00321E96">
      <w:pP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Introductory Material</w:t>
      </w:r>
    </w:p>
    <w:p w:rsidR="008E439C" w:rsidRPr="00DE1709" w:rsidRDefault="008E439C" w:rsidP="008E439C">
      <w:pPr>
        <w:pStyle w:val="ListParagraph"/>
        <w:numPr>
          <w:ilvl w:val="0"/>
          <w:numId w:val="13"/>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Introduction</w:t>
      </w:r>
    </w:p>
    <w:p w:rsidR="008E439C" w:rsidRPr="00DE1709" w:rsidRDefault="008E439C" w:rsidP="008E439C">
      <w:pPr>
        <w:pStyle w:val="ListParagraph"/>
        <w:numPr>
          <w:ilvl w:val="0"/>
          <w:numId w:val="13"/>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Guidelines/Policy</w:t>
      </w:r>
    </w:p>
    <w:p w:rsidR="008E439C" w:rsidRPr="00DE1709" w:rsidRDefault="008E439C" w:rsidP="008E439C">
      <w:pPr>
        <w:pStyle w:val="ListParagraph"/>
        <w:numPr>
          <w:ilvl w:val="0"/>
          <w:numId w:val="13"/>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Environmental Reporting Requirements</w:t>
      </w:r>
    </w:p>
    <w:p w:rsidR="008E439C" w:rsidRPr="00DE1709" w:rsidRDefault="008E439C" w:rsidP="008E439C">
      <w:pPr>
        <w:pStyle w:val="ListParagraph"/>
        <w:numPr>
          <w:ilvl w:val="0"/>
          <w:numId w:val="13"/>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Reporting of Environmental Attributes in FPDS</w:t>
      </w:r>
    </w:p>
    <w:p w:rsidR="008E439C" w:rsidRPr="00DE1709" w:rsidRDefault="008E439C" w:rsidP="008E439C">
      <w:pPr>
        <w:pStyle w:val="ListParagraph"/>
        <w:numPr>
          <w:ilvl w:val="0"/>
          <w:numId w:val="13"/>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Changes Included in this PSC Manual Update </w:t>
      </w:r>
    </w:p>
    <w:p w:rsidR="008E439C" w:rsidRPr="00DE1709" w:rsidRDefault="008E439C" w:rsidP="008E439C">
      <w:pPr>
        <w:pStyle w:val="ListParagraph"/>
        <w:numPr>
          <w:ilvl w:val="0"/>
          <w:numId w:val="23"/>
        </w:numPr>
        <w:spacing w:after="0" w:line="240" w:lineRule="auto"/>
        <w:ind w:left="1440"/>
        <w:contextualSpacing w:val="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Summary of Changes to PSC Codes</w:t>
      </w:r>
    </w:p>
    <w:p w:rsidR="008E439C" w:rsidRPr="00DE1709" w:rsidRDefault="008E439C" w:rsidP="008E439C">
      <w:pPr>
        <w:pStyle w:val="ListParagraph"/>
        <w:numPr>
          <w:ilvl w:val="0"/>
          <w:numId w:val="23"/>
        </w:numPr>
        <w:spacing w:after="0" w:line="240" w:lineRule="auto"/>
        <w:ind w:left="1440"/>
        <w:contextualSpacing w:val="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Notes on Changes in the R&amp;D Codes</w:t>
      </w:r>
    </w:p>
    <w:p w:rsidR="008E439C" w:rsidRPr="00DE1709" w:rsidRDefault="008E439C" w:rsidP="008E439C">
      <w:pPr>
        <w:pStyle w:val="ListParagraph"/>
        <w:numPr>
          <w:ilvl w:val="0"/>
          <w:numId w:val="23"/>
        </w:numPr>
        <w:spacing w:after="0" w:line="240" w:lineRule="auto"/>
        <w:ind w:left="1440"/>
        <w:contextualSpacing w:val="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Notes on Changes in the Service Codes</w:t>
      </w:r>
    </w:p>
    <w:p w:rsidR="008E439C" w:rsidRPr="00DE1709" w:rsidRDefault="008E439C" w:rsidP="008E439C">
      <w:pPr>
        <w:pStyle w:val="ListParagraph"/>
        <w:numPr>
          <w:ilvl w:val="0"/>
          <w:numId w:val="23"/>
        </w:numPr>
        <w:spacing w:after="0" w:line="240" w:lineRule="auto"/>
        <w:ind w:left="1440"/>
        <w:contextualSpacing w:val="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Notes on Changes in the Product Codes</w:t>
      </w:r>
    </w:p>
    <w:p w:rsidR="008E439C" w:rsidRPr="00DE1709" w:rsidRDefault="008E439C" w:rsidP="008E439C">
      <w:pPr>
        <w:pStyle w:val="ListParagraph"/>
        <w:numPr>
          <w:ilvl w:val="0"/>
          <w:numId w:val="13"/>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Reports</w:t>
      </w:r>
    </w:p>
    <w:p w:rsidR="008E439C" w:rsidRPr="00DE1709" w:rsidRDefault="008E439C" w:rsidP="008E439C">
      <w:pPr>
        <w:pStyle w:val="ListParagraph"/>
        <w:numPr>
          <w:ilvl w:val="0"/>
          <w:numId w:val="13"/>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Change Control Procedures</w:t>
      </w:r>
    </w:p>
    <w:p w:rsidR="008E439C" w:rsidRPr="00DE1709" w:rsidRDefault="008E439C" w:rsidP="008E439C">
      <w:pPr>
        <w:pStyle w:val="ListParagraph"/>
        <w:numPr>
          <w:ilvl w:val="0"/>
          <w:numId w:val="13"/>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Frequently Asked Questions</w:t>
      </w:r>
    </w:p>
    <w:p w:rsidR="008E439C" w:rsidRPr="00DE1709" w:rsidRDefault="008E439C" w:rsidP="00321E96">
      <w:pP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Product and Service Codes</w:t>
      </w:r>
    </w:p>
    <w:p w:rsidR="008E439C" w:rsidRPr="00DE1709" w:rsidRDefault="008E439C" w:rsidP="008E439C">
      <w:pPr>
        <w:pStyle w:val="ListParagraph"/>
        <w:numPr>
          <w:ilvl w:val="1"/>
          <w:numId w:val="30"/>
        </w:numPr>
        <w:spacing w:line="240" w:lineRule="auto"/>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R&amp;D Codes</w:t>
      </w:r>
    </w:p>
    <w:p w:rsidR="008E439C" w:rsidRPr="00DE1709" w:rsidRDefault="008E439C" w:rsidP="008E439C">
      <w:pPr>
        <w:pStyle w:val="ListParagraph"/>
        <w:numPr>
          <w:ilvl w:val="1"/>
          <w:numId w:val="30"/>
        </w:numPr>
        <w:spacing w:line="240" w:lineRule="auto"/>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Service Codes</w:t>
      </w:r>
    </w:p>
    <w:p w:rsidR="008E439C" w:rsidRPr="00DE1709" w:rsidRDefault="008E439C" w:rsidP="008E439C">
      <w:pPr>
        <w:pStyle w:val="ListParagraph"/>
        <w:numPr>
          <w:ilvl w:val="1"/>
          <w:numId w:val="30"/>
        </w:numPr>
        <w:spacing w:line="240" w:lineRule="auto"/>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Product Codes</w:t>
      </w:r>
    </w:p>
    <w:p w:rsidR="008E439C" w:rsidRPr="00DE1709" w:rsidRDefault="00415B56" w:rsidP="00321E96">
      <w:pP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Appendix</w:t>
      </w:r>
    </w:p>
    <w:p w:rsidR="008E439C" w:rsidRPr="00DE1709" w:rsidRDefault="008E439C" w:rsidP="00A30583">
      <w:pPr>
        <w:pStyle w:val="ListParagraph"/>
        <w:numPr>
          <w:ilvl w:val="1"/>
          <w:numId w:val="35"/>
        </w:numPr>
        <w:spacing w:line="240" w:lineRule="auto"/>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Details of code changes</w:t>
      </w:r>
    </w:p>
    <w:p w:rsidR="003D3D5D" w:rsidRPr="00DE1709" w:rsidRDefault="003D3D5D" w:rsidP="00A30583">
      <w:pPr>
        <w:pStyle w:val="ListParagraph"/>
        <w:numPr>
          <w:ilvl w:val="1"/>
          <w:numId w:val="35"/>
        </w:numPr>
        <w:spacing w:line="240" w:lineRule="auto"/>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Crosswalk from previous version of manual</w:t>
      </w:r>
    </w:p>
    <w:p w:rsidR="008E439C" w:rsidRPr="00DE1709" w:rsidRDefault="008E439C" w:rsidP="00321E96">
      <w:pPr>
        <w:rPr>
          <w:rFonts w:ascii="Times New Roman" w:hAnsi="Times New Roman" w:cs="Times New Roman"/>
          <w:color w:val="000000" w:themeColor="text1"/>
          <w:sz w:val="20"/>
          <w:szCs w:val="20"/>
          <w:u w:val="single"/>
        </w:rPr>
      </w:pPr>
    </w:p>
    <w:p w:rsidR="0041600B" w:rsidRPr="00DE1709" w:rsidRDefault="0041600B" w:rsidP="00321E96">
      <w:pPr>
        <w:rPr>
          <w:rFonts w:ascii="Times New Roman" w:hAnsi="Times New Roman" w:cs="Times New Roman"/>
          <w:color w:val="000000" w:themeColor="text1"/>
          <w:sz w:val="20"/>
          <w:szCs w:val="20"/>
        </w:rPr>
        <w:sectPr w:rsidR="0041600B" w:rsidRPr="00DE1709" w:rsidSect="000F6A94">
          <w:type w:val="oddPage"/>
          <w:pgSz w:w="12240" w:h="15840"/>
          <w:pgMar w:top="1440" w:right="1440" w:bottom="1440" w:left="1440" w:header="720" w:footer="720" w:gutter="0"/>
          <w:pgNumType w:start="2"/>
          <w:cols w:sep="1" w:space="720"/>
          <w:docGrid w:linePitch="360"/>
        </w:sectPr>
      </w:pPr>
    </w:p>
    <w:p w:rsidR="008E439C" w:rsidRPr="00DE1709" w:rsidRDefault="008E439C" w:rsidP="008E439C">
      <w:pPr>
        <w:pStyle w:val="ListParagraph"/>
        <w:numPr>
          <w:ilvl w:val="0"/>
          <w:numId w:val="31"/>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lastRenderedPageBreak/>
        <w:t>Introduction</w:t>
      </w:r>
    </w:p>
    <w:p w:rsidR="008E439C" w:rsidRPr="00DE1709" w:rsidRDefault="008E439C" w:rsidP="00321E96">
      <w:pPr>
        <w:rPr>
          <w:rFonts w:ascii="Times New Roman" w:hAnsi="Times New Roman" w:cs="Times New Roman"/>
          <w:sz w:val="20"/>
          <w:szCs w:val="20"/>
        </w:rPr>
      </w:pPr>
      <w:r w:rsidRPr="00DE1709">
        <w:rPr>
          <w:rFonts w:ascii="Times New Roman" w:hAnsi="Times New Roman" w:cs="Times New Roman"/>
          <w:color w:val="000000" w:themeColor="text1"/>
          <w:sz w:val="20"/>
          <w:szCs w:val="20"/>
        </w:rPr>
        <w:t xml:space="preserve">The Product and Service Codes (PSC) Manual provides codes to describe products, services, and research and development (R&amp;D) purchased by the federal government.  These codes indicate “WHAT” was bought for each contract action reported in the Federal Procurement Data </w:t>
      </w:r>
      <w:r w:rsidRPr="00DE1709">
        <w:rPr>
          <w:rFonts w:ascii="Times New Roman" w:hAnsi="Times New Roman" w:cs="Times New Roman"/>
          <w:sz w:val="20"/>
          <w:szCs w:val="20"/>
        </w:rPr>
        <w:t>System (FPDS).</w:t>
      </w:r>
    </w:p>
    <w:p w:rsidR="008E439C" w:rsidRPr="00DE1709" w:rsidRDefault="008E439C" w:rsidP="002A68DA">
      <w:pPr>
        <w:pStyle w:val="NoSpacing"/>
        <w:rPr>
          <w:rFonts w:ascii="Times New Roman" w:hAnsi="Times New Roman" w:cs="Times New Roman"/>
          <w:color w:val="auto"/>
          <w:sz w:val="20"/>
          <w:szCs w:val="20"/>
        </w:rPr>
      </w:pPr>
      <w:r w:rsidRPr="00DE1709">
        <w:rPr>
          <w:rFonts w:ascii="Times New Roman" w:hAnsi="Times New Roman" w:cs="Times New Roman"/>
          <w:color w:val="auto"/>
          <w:sz w:val="20"/>
          <w:szCs w:val="20"/>
        </w:rPr>
        <w:t xml:space="preserve">The PSC </w:t>
      </w:r>
      <w:r w:rsidR="003F384A" w:rsidRPr="00DE1709">
        <w:rPr>
          <w:rFonts w:ascii="Times New Roman" w:hAnsi="Times New Roman" w:cs="Times New Roman"/>
          <w:color w:val="auto"/>
          <w:sz w:val="20"/>
          <w:szCs w:val="20"/>
        </w:rPr>
        <w:t xml:space="preserve">Manual </w:t>
      </w:r>
      <w:r w:rsidRPr="00DE1709">
        <w:rPr>
          <w:rFonts w:ascii="Times New Roman" w:hAnsi="Times New Roman" w:cs="Times New Roman"/>
          <w:color w:val="auto"/>
          <w:sz w:val="20"/>
          <w:szCs w:val="20"/>
        </w:rPr>
        <w:t xml:space="preserve">has been updated to reflect </w:t>
      </w:r>
      <w:r w:rsidR="00D035FE" w:rsidRPr="00DE1709">
        <w:rPr>
          <w:rFonts w:ascii="Times New Roman" w:hAnsi="Times New Roman" w:cs="Times New Roman"/>
          <w:color w:val="auto"/>
          <w:sz w:val="20"/>
          <w:szCs w:val="20"/>
        </w:rPr>
        <w:t>the</w:t>
      </w:r>
      <w:r w:rsidR="00A548A1" w:rsidRPr="00DE1709">
        <w:rPr>
          <w:rFonts w:ascii="Times New Roman" w:hAnsi="Times New Roman" w:cs="Times New Roman"/>
          <w:color w:val="auto"/>
          <w:sz w:val="20"/>
          <w:szCs w:val="20"/>
        </w:rPr>
        <w:t xml:space="preserve"> </w:t>
      </w:r>
      <w:r w:rsidRPr="00DE1709">
        <w:rPr>
          <w:rFonts w:ascii="Times New Roman" w:hAnsi="Times New Roman" w:cs="Times New Roman"/>
          <w:color w:val="auto"/>
          <w:sz w:val="20"/>
          <w:szCs w:val="20"/>
        </w:rPr>
        <w:t xml:space="preserve">changes </w:t>
      </w:r>
      <w:r w:rsidR="003F384A" w:rsidRPr="00DE1709">
        <w:rPr>
          <w:rFonts w:ascii="Times New Roman" w:hAnsi="Times New Roman" w:cs="Times New Roman"/>
          <w:color w:val="auto"/>
          <w:sz w:val="20"/>
          <w:szCs w:val="20"/>
        </w:rPr>
        <w:t xml:space="preserve">made </w:t>
      </w:r>
      <w:r w:rsidR="00D035FE" w:rsidRPr="00DE1709">
        <w:rPr>
          <w:rFonts w:ascii="Times New Roman" w:hAnsi="Times New Roman" w:cs="Times New Roman"/>
          <w:color w:val="auto"/>
          <w:sz w:val="20"/>
          <w:szCs w:val="20"/>
        </w:rPr>
        <w:t xml:space="preserve">to the PSC </w:t>
      </w:r>
      <w:r w:rsidR="002A68DA" w:rsidRPr="00DE1709">
        <w:rPr>
          <w:rFonts w:ascii="Times New Roman" w:hAnsi="Times New Roman" w:cs="Times New Roman"/>
          <w:color w:val="auto"/>
          <w:sz w:val="20"/>
          <w:szCs w:val="20"/>
        </w:rPr>
        <w:t xml:space="preserve">codes </w:t>
      </w:r>
      <w:r w:rsidR="00D035FE" w:rsidRPr="00DE1709">
        <w:rPr>
          <w:rFonts w:ascii="Times New Roman" w:hAnsi="Times New Roman" w:cs="Times New Roman"/>
          <w:color w:val="auto"/>
          <w:sz w:val="20"/>
          <w:szCs w:val="20"/>
        </w:rPr>
        <w:t xml:space="preserve">via FPDS V1.5 Service Pack 4. </w:t>
      </w:r>
      <w:r w:rsidR="002A68DA" w:rsidRPr="00DE1709">
        <w:rPr>
          <w:rFonts w:ascii="Times New Roman" w:hAnsi="Times New Roman" w:cs="Times New Roman"/>
          <w:color w:val="auto"/>
          <w:sz w:val="20"/>
          <w:szCs w:val="20"/>
        </w:rPr>
        <w:t xml:space="preserve">In addition, text regarding the PSC Management Process (p. 4) and Category Management (p. 8) were added to the manual.  </w:t>
      </w:r>
    </w:p>
    <w:p w:rsidR="008E439C" w:rsidRPr="00DE1709" w:rsidRDefault="008E439C" w:rsidP="002C5E5C">
      <w:pPr>
        <w:pStyle w:val="NoSpacing"/>
        <w:rPr>
          <w:rFonts w:ascii="Times New Roman" w:hAnsi="Times New Roman" w:cs="Times New Roman"/>
          <w:sz w:val="20"/>
          <w:szCs w:val="20"/>
        </w:rPr>
      </w:pPr>
    </w:p>
    <w:p w:rsidR="008E439C" w:rsidRPr="00DE1709" w:rsidRDefault="008E439C" w:rsidP="008E439C">
      <w:pPr>
        <w:pStyle w:val="ListParagraph"/>
        <w:numPr>
          <w:ilvl w:val="0"/>
          <w:numId w:val="31"/>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Guidelines/Policy</w:t>
      </w:r>
    </w:p>
    <w:p w:rsidR="003F384A" w:rsidRPr="00DE1709" w:rsidRDefault="003F384A" w:rsidP="003F384A">
      <w:pPr>
        <w:pStyle w:val="Title"/>
        <w:spacing w:line="240" w:lineRule="auto"/>
        <w:rPr>
          <w:rFonts w:ascii="Times New Roman" w:hAnsi="Times New Roman" w:cs="Times New Roman"/>
          <w:color w:val="auto"/>
          <w:sz w:val="20"/>
          <w:szCs w:val="20"/>
        </w:rPr>
      </w:pPr>
      <w:r w:rsidRPr="00DE1709">
        <w:rPr>
          <w:rFonts w:ascii="Times New Roman" w:eastAsiaTheme="minorHAnsi" w:hAnsi="Times New Roman" w:cs="Times New Roman"/>
          <w:color w:val="auto"/>
          <w:sz w:val="20"/>
          <w:szCs w:val="20"/>
        </w:rPr>
        <w:t xml:space="preserve">Please reference the </w:t>
      </w:r>
      <w:r w:rsidR="00A56D91" w:rsidRPr="00DE1709">
        <w:rPr>
          <w:rFonts w:ascii="Times New Roman" w:hAnsi="Times New Roman" w:cs="Times New Roman"/>
          <w:color w:val="auto"/>
          <w:sz w:val="20"/>
          <w:szCs w:val="20"/>
        </w:rPr>
        <w:t>link</w:t>
      </w:r>
      <w:r w:rsidRPr="00DE1709">
        <w:rPr>
          <w:rFonts w:ascii="Times New Roman" w:hAnsi="Times New Roman" w:cs="Times New Roman"/>
          <w:color w:val="auto"/>
          <w:sz w:val="20"/>
          <w:szCs w:val="20"/>
        </w:rPr>
        <w:t xml:space="preserve"> </w:t>
      </w:r>
      <w:hyperlink r:id="rId18" w:history="1">
        <w:r w:rsidR="002A68DA" w:rsidRPr="00DE1709">
          <w:rPr>
            <w:rStyle w:val="Hyperlink"/>
            <w:rFonts w:ascii="Times New Roman" w:eastAsiaTheme="minorHAnsi" w:hAnsi="Times New Roman" w:cs="Times New Roman"/>
            <w:color w:val="auto"/>
            <w:sz w:val="20"/>
            <w:szCs w:val="20"/>
          </w:rPr>
          <w:t>https://www.acquisition.gov/PSC_Manual_to</w:t>
        </w:r>
      </w:hyperlink>
      <w:r w:rsidR="002A68DA" w:rsidRPr="00DE1709">
        <w:rPr>
          <w:rFonts w:ascii="Times New Roman" w:eastAsiaTheme="minorHAnsi" w:hAnsi="Times New Roman" w:cs="Times New Roman"/>
          <w:color w:val="auto"/>
          <w:sz w:val="20"/>
          <w:szCs w:val="20"/>
        </w:rPr>
        <w:t xml:space="preserve"> </w:t>
      </w:r>
      <w:r w:rsidRPr="00DE1709">
        <w:rPr>
          <w:rFonts w:ascii="Times New Roman" w:eastAsiaTheme="minorHAnsi" w:hAnsi="Times New Roman" w:cs="Times New Roman"/>
          <w:color w:val="auto"/>
          <w:sz w:val="20"/>
          <w:szCs w:val="20"/>
        </w:rPr>
        <w:t>obtain the following:</w:t>
      </w:r>
    </w:p>
    <w:p w:rsidR="003F384A" w:rsidRPr="00DE1709" w:rsidRDefault="003F384A" w:rsidP="003F384A">
      <w:pPr>
        <w:pStyle w:val="NoSpacing"/>
        <w:rPr>
          <w:rFonts w:ascii="Times New Roman" w:hAnsi="Times New Roman" w:cs="Times New Roman"/>
          <w:color w:val="auto"/>
          <w:sz w:val="20"/>
          <w:szCs w:val="20"/>
        </w:rPr>
      </w:pPr>
    </w:p>
    <w:p w:rsidR="003F384A" w:rsidRPr="00DE1709" w:rsidRDefault="00A56D91" w:rsidP="003F384A">
      <w:pPr>
        <w:pStyle w:val="ListParagraph"/>
        <w:numPr>
          <w:ilvl w:val="0"/>
          <w:numId w:val="39"/>
        </w:numPr>
        <w:rPr>
          <w:rFonts w:ascii="Times New Roman" w:hAnsi="Times New Roman" w:cs="Times New Roman"/>
          <w:sz w:val="20"/>
          <w:szCs w:val="20"/>
        </w:rPr>
      </w:pPr>
      <w:r w:rsidRPr="00DE1709">
        <w:rPr>
          <w:rFonts w:ascii="Times New Roman" w:hAnsi="Times New Roman" w:cs="Times New Roman"/>
          <w:sz w:val="20"/>
          <w:szCs w:val="20"/>
        </w:rPr>
        <w:t xml:space="preserve">Product Service Codes (PSCs) Management Standard Operating Procedures (SOP) which documents </w:t>
      </w:r>
      <w:r w:rsidR="00CC456F" w:rsidRPr="00DE1709">
        <w:rPr>
          <w:rFonts w:ascii="Times New Roman" w:hAnsi="Times New Roman" w:cs="Times New Roman"/>
          <w:sz w:val="20"/>
          <w:szCs w:val="20"/>
        </w:rPr>
        <w:t xml:space="preserve">the </w:t>
      </w:r>
      <w:r w:rsidR="003F384A" w:rsidRPr="00DE1709">
        <w:rPr>
          <w:rFonts w:ascii="Times New Roman" w:hAnsi="Times New Roman" w:cs="Times New Roman"/>
          <w:sz w:val="20"/>
          <w:szCs w:val="20"/>
        </w:rPr>
        <w:t>process for the administration and management of the Product Service Codes (PSCs)</w:t>
      </w:r>
      <w:r w:rsidRPr="00DE1709">
        <w:rPr>
          <w:rFonts w:ascii="Times New Roman" w:hAnsi="Times New Roman" w:cs="Times New Roman"/>
          <w:sz w:val="20"/>
          <w:szCs w:val="20"/>
        </w:rPr>
        <w:t>;</w:t>
      </w:r>
      <w:r w:rsidR="003F384A" w:rsidRPr="00DE1709">
        <w:rPr>
          <w:rFonts w:ascii="Times New Roman" w:hAnsi="Times New Roman" w:cs="Times New Roman"/>
          <w:sz w:val="20"/>
          <w:szCs w:val="20"/>
        </w:rPr>
        <w:t xml:space="preserve">  </w:t>
      </w:r>
    </w:p>
    <w:p w:rsidR="003F384A" w:rsidRPr="00DE1709" w:rsidRDefault="003F384A" w:rsidP="003F384A">
      <w:pPr>
        <w:pStyle w:val="ListParagraph"/>
        <w:numPr>
          <w:ilvl w:val="0"/>
          <w:numId w:val="39"/>
        </w:numPr>
        <w:rPr>
          <w:rFonts w:ascii="Times New Roman" w:hAnsi="Times New Roman" w:cs="Times New Roman"/>
          <w:sz w:val="20"/>
          <w:szCs w:val="20"/>
        </w:rPr>
      </w:pPr>
      <w:r w:rsidRPr="00DE1709">
        <w:rPr>
          <w:rFonts w:ascii="Times New Roman" w:hAnsi="Times New Roman" w:cs="Times New Roman"/>
          <w:sz w:val="20"/>
          <w:szCs w:val="20"/>
        </w:rPr>
        <w:t xml:space="preserve">Spreadsheet detailing the </w:t>
      </w:r>
      <w:r w:rsidR="00A56D91" w:rsidRPr="00DE1709">
        <w:rPr>
          <w:rFonts w:ascii="Times New Roman" w:hAnsi="Times New Roman" w:cs="Times New Roman"/>
          <w:sz w:val="20"/>
          <w:szCs w:val="20"/>
        </w:rPr>
        <w:t xml:space="preserve">Governmentwide </w:t>
      </w:r>
      <w:r w:rsidRPr="00DE1709">
        <w:rPr>
          <w:rFonts w:ascii="Times New Roman" w:hAnsi="Times New Roman" w:cs="Times New Roman"/>
          <w:sz w:val="20"/>
          <w:szCs w:val="20"/>
        </w:rPr>
        <w:t>Category Management alignment of the PSC</w:t>
      </w:r>
      <w:r w:rsidR="00A56D91" w:rsidRPr="00DE1709">
        <w:rPr>
          <w:rFonts w:ascii="Times New Roman" w:hAnsi="Times New Roman" w:cs="Times New Roman"/>
          <w:sz w:val="20"/>
          <w:szCs w:val="20"/>
        </w:rPr>
        <w:t>; and</w:t>
      </w:r>
      <w:r w:rsidRPr="00DE1709">
        <w:rPr>
          <w:rFonts w:ascii="Times New Roman" w:hAnsi="Times New Roman" w:cs="Times New Roman"/>
          <w:sz w:val="20"/>
          <w:szCs w:val="20"/>
        </w:rPr>
        <w:t xml:space="preserve"> </w:t>
      </w:r>
    </w:p>
    <w:p w:rsidR="003F384A" w:rsidRPr="00DE1709" w:rsidRDefault="003F384A" w:rsidP="003F384A">
      <w:pPr>
        <w:pStyle w:val="ListParagraph"/>
        <w:numPr>
          <w:ilvl w:val="0"/>
          <w:numId w:val="39"/>
        </w:numPr>
        <w:spacing w:after="0"/>
        <w:rPr>
          <w:rFonts w:ascii="Times New Roman" w:hAnsi="Times New Roman" w:cs="Times New Roman"/>
          <w:sz w:val="20"/>
          <w:szCs w:val="20"/>
        </w:rPr>
      </w:pPr>
      <w:r w:rsidRPr="00DE1709">
        <w:rPr>
          <w:rFonts w:ascii="Times New Roman" w:hAnsi="Times New Roman" w:cs="Times New Roman"/>
          <w:sz w:val="20"/>
          <w:szCs w:val="20"/>
        </w:rPr>
        <w:t xml:space="preserve">Spreadsheet with the PSC </w:t>
      </w:r>
      <w:r w:rsidR="00CC456F" w:rsidRPr="00DE1709">
        <w:rPr>
          <w:rFonts w:ascii="Times New Roman" w:hAnsi="Times New Roman" w:cs="Times New Roman"/>
          <w:sz w:val="20"/>
          <w:szCs w:val="20"/>
        </w:rPr>
        <w:t xml:space="preserve">data </w:t>
      </w:r>
      <w:r w:rsidRPr="00DE1709">
        <w:rPr>
          <w:rFonts w:ascii="Times New Roman" w:hAnsi="Times New Roman" w:cs="Times New Roman"/>
          <w:sz w:val="20"/>
          <w:szCs w:val="20"/>
        </w:rPr>
        <w:t>codes’ activation and end dates.</w:t>
      </w:r>
    </w:p>
    <w:p w:rsidR="003F384A" w:rsidRPr="00DE1709" w:rsidRDefault="003F384A" w:rsidP="000A7BBF">
      <w:pPr>
        <w:pStyle w:val="NoSpacing"/>
        <w:rPr>
          <w:rFonts w:ascii="Times New Roman" w:hAnsi="Times New Roman" w:cs="Times New Roman"/>
          <w:sz w:val="20"/>
          <w:szCs w:val="20"/>
        </w:rPr>
      </w:pPr>
    </w:p>
    <w:p w:rsidR="008E439C" w:rsidRPr="00DE1709" w:rsidRDefault="008E439C" w:rsidP="00321E9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Two FPDS data elements are </w:t>
      </w:r>
      <w:r w:rsidR="00321E96" w:rsidRPr="00DE1709">
        <w:rPr>
          <w:rFonts w:ascii="Times New Roman" w:hAnsi="Times New Roman" w:cs="Times New Roman"/>
          <w:color w:val="000000"/>
          <w:sz w:val="20"/>
          <w:szCs w:val="20"/>
        </w:rPr>
        <w:t>the primary focus of the changes in this manual</w:t>
      </w:r>
      <w:r w:rsidRPr="00DE1709">
        <w:rPr>
          <w:rFonts w:ascii="Times New Roman" w:hAnsi="Times New Roman" w:cs="Times New Roman"/>
          <w:color w:val="000000" w:themeColor="text1"/>
          <w:sz w:val="20"/>
          <w:szCs w:val="20"/>
        </w:rPr>
        <w:t>.  The PSC is entered in FPDS in data element 8A, “Product or Service Code.”  Environmental attributes are entered in data element 8L, “Recovered Material</w:t>
      </w:r>
      <w:r w:rsidR="003D3D5D" w:rsidRPr="00DE1709">
        <w:rPr>
          <w:rFonts w:ascii="Times New Roman" w:hAnsi="Times New Roman" w:cs="Times New Roman"/>
          <w:color w:val="000000" w:themeColor="text1"/>
          <w:sz w:val="20"/>
          <w:szCs w:val="20"/>
        </w:rPr>
        <w:t>s/Environmental Attributes</w:t>
      </w:r>
      <w:r w:rsidRPr="00DE1709">
        <w:rPr>
          <w:rFonts w:ascii="Times New Roman" w:hAnsi="Times New Roman" w:cs="Times New Roman"/>
          <w:color w:val="000000" w:themeColor="text1"/>
          <w:sz w:val="20"/>
          <w:szCs w:val="20"/>
        </w:rPr>
        <w:t xml:space="preserve">.”  </w:t>
      </w:r>
    </w:p>
    <w:p w:rsidR="008E439C" w:rsidRPr="00DE1709" w:rsidRDefault="008E439C" w:rsidP="00321E9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These product/service codes are used to record the products and services being purchased by the </w:t>
      </w:r>
      <w:r w:rsidR="00321E96" w:rsidRPr="00DE1709">
        <w:rPr>
          <w:rFonts w:ascii="Times New Roman" w:hAnsi="Times New Roman" w:cs="Times New Roman"/>
          <w:color w:val="000000"/>
          <w:sz w:val="20"/>
          <w:szCs w:val="20"/>
        </w:rPr>
        <w:t xml:space="preserve">Federal </w:t>
      </w:r>
      <w:r w:rsidRPr="00DE1709">
        <w:rPr>
          <w:rFonts w:ascii="Times New Roman" w:hAnsi="Times New Roman" w:cs="Times New Roman"/>
          <w:color w:val="000000" w:themeColor="text1"/>
          <w:sz w:val="20"/>
          <w:szCs w:val="20"/>
        </w:rPr>
        <w:t xml:space="preserve">Government.  In many cases, a given contract/task order/purchase order will include more than one product and/or service.  In such cases, the “Product or Service Code” data element code should be selected based on the predominant product or service that is being purchased.  For example, a contract for $1000 of lumber and $500 of pipe would be coded under 5510, “Lumber &amp; Related Wood Materials.”  </w:t>
      </w:r>
    </w:p>
    <w:p w:rsidR="008E439C" w:rsidRPr="00DE1709" w:rsidRDefault="008E439C" w:rsidP="00321E9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Similarly, a given contract/task order/purchase order may include products/services with and without environmental attributes.  In such cases</w:t>
      </w:r>
      <w:r w:rsidR="00321E96" w:rsidRPr="00DE1709">
        <w:rPr>
          <w:rFonts w:ascii="Times New Roman" w:hAnsi="Times New Roman" w:cs="Times New Roman"/>
          <w:color w:val="000000" w:themeColor="text1"/>
          <w:sz w:val="20"/>
          <w:szCs w:val="20"/>
        </w:rPr>
        <w:t>,</w:t>
      </w:r>
      <w:r w:rsidRPr="00DE1709">
        <w:rPr>
          <w:rFonts w:ascii="Times New Roman" w:hAnsi="Times New Roman" w:cs="Times New Roman"/>
          <w:color w:val="000000" w:themeColor="text1"/>
          <w:sz w:val="20"/>
          <w:szCs w:val="20"/>
        </w:rPr>
        <w:t xml:space="preserve"> data element </w:t>
      </w:r>
      <w:r w:rsidR="00321E96" w:rsidRPr="00DE1709">
        <w:rPr>
          <w:rFonts w:ascii="Times New Roman" w:hAnsi="Times New Roman" w:cs="Times New Roman"/>
          <w:color w:val="000000"/>
          <w:sz w:val="20"/>
          <w:szCs w:val="20"/>
        </w:rPr>
        <w:t>8L, “</w:t>
      </w:r>
      <w:r w:rsidR="003D3D5D" w:rsidRPr="00DE1709">
        <w:rPr>
          <w:rFonts w:ascii="Times New Roman" w:hAnsi="Times New Roman" w:cs="Times New Roman"/>
          <w:color w:val="000000" w:themeColor="text1"/>
          <w:sz w:val="20"/>
          <w:szCs w:val="20"/>
        </w:rPr>
        <w:t>Recovered Materials/Environmental Attributes,</w:t>
      </w:r>
      <w:r w:rsidR="00321E96" w:rsidRPr="00DE1709">
        <w:rPr>
          <w:rFonts w:ascii="Times New Roman" w:hAnsi="Times New Roman" w:cs="Times New Roman"/>
          <w:color w:val="000000"/>
          <w:sz w:val="20"/>
          <w:szCs w:val="20"/>
        </w:rPr>
        <w:t xml:space="preserve">” </w:t>
      </w:r>
      <w:r w:rsidRPr="00DE1709">
        <w:rPr>
          <w:rFonts w:ascii="Times New Roman" w:hAnsi="Times New Roman" w:cs="Times New Roman"/>
          <w:color w:val="000000" w:themeColor="text1"/>
          <w:sz w:val="20"/>
          <w:szCs w:val="20"/>
        </w:rPr>
        <w:t xml:space="preserve">should be </w:t>
      </w:r>
      <w:r w:rsidR="00321E96" w:rsidRPr="00DE1709">
        <w:rPr>
          <w:rFonts w:ascii="Times New Roman" w:hAnsi="Times New Roman" w:cs="Times New Roman"/>
          <w:color w:val="000000" w:themeColor="text1"/>
          <w:sz w:val="20"/>
          <w:szCs w:val="20"/>
        </w:rPr>
        <w:t>filled in</w:t>
      </w:r>
      <w:r w:rsidRPr="00DE1709">
        <w:rPr>
          <w:rFonts w:ascii="Times New Roman" w:hAnsi="Times New Roman" w:cs="Times New Roman"/>
          <w:color w:val="000000" w:themeColor="text1"/>
          <w:sz w:val="20"/>
          <w:szCs w:val="20"/>
        </w:rPr>
        <w:t xml:space="preserve"> based on the predominant product or service that is being purchased.  For example, a contract for $1000 of energy star refrigerators and $500 of standard refrigerators would be coded under 4110, “Refrigeration Equipment” with the “</w:t>
      </w:r>
      <w:r w:rsidR="003D3D5D" w:rsidRPr="00DE1709">
        <w:rPr>
          <w:rFonts w:ascii="Times New Roman" w:hAnsi="Times New Roman" w:cs="Times New Roman"/>
          <w:color w:val="000000" w:themeColor="text1"/>
          <w:sz w:val="20"/>
          <w:szCs w:val="20"/>
        </w:rPr>
        <w:t>Recovered Materials/Environmental Attributes</w:t>
      </w:r>
      <w:r w:rsidRPr="00DE1709">
        <w:rPr>
          <w:rFonts w:ascii="Times New Roman" w:hAnsi="Times New Roman" w:cs="Times New Roman"/>
          <w:color w:val="000000" w:themeColor="text1"/>
          <w:sz w:val="20"/>
          <w:szCs w:val="20"/>
        </w:rPr>
        <w:t xml:space="preserve">” data element </w:t>
      </w:r>
      <w:r w:rsidR="00321E96" w:rsidRPr="00DE1709">
        <w:rPr>
          <w:rFonts w:ascii="Times New Roman" w:hAnsi="Times New Roman" w:cs="Times New Roman"/>
          <w:color w:val="000000" w:themeColor="text1"/>
          <w:sz w:val="20"/>
          <w:szCs w:val="20"/>
        </w:rPr>
        <w:t xml:space="preserve">8L </w:t>
      </w:r>
      <w:r w:rsidRPr="00DE1709">
        <w:rPr>
          <w:rFonts w:ascii="Times New Roman" w:hAnsi="Times New Roman" w:cs="Times New Roman"/>
          <w:color w:val="000000" w:themeColor="text1"/>
          <w:sz w:val="20"/>
          <w:szCs w:val="20"/>
        </w:rPr>
        <w:t xml:space="preserve">selected as “energy efficient.”   </w:t>
      </w:r>
    </w:p>
    <w:p w:rsidR="00C332CE" w:rsidRPr="00DE1709" w:rsidRDefault="00C332CE" w:rsidP="00C332CE">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Determining the environmental attributes associated with acquisition of services presents challenges.  Many service acquisitions tend to be predominantly labor-based, which in itself does not have environmental attributes.  However, in accomplishing the objectives of the services contract, environmental attributes may apply and it is important to provide agencies both the flexibility and information to make such decisions.  GSA will update this manual with additional guidance as soon as it becomes available. </w:t>
      </w:r>
    </w:p>
    <w:p w:rsidR="008E439C" w:rsidRPr="00DE1709" w:rsidRDefault="008E439C" w:rsidP="008E439C">
      <w:pPr>
        <w:pStyle w:val="ListParagraph"/>
        <w:numPr>
          <w:ilvl w:val="0"/>
          <w:numId w:val="31"/>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Environmental Reporting Requirements</w:t>
      </w:r>
    </w:p>
    <w:p w:rsidR="008E439C" w:rsidRPr="00DE1709" w:rsidRDefault="008E439C" w:rsidP="00321E9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Statutory requirements and Executive Order 13514 direct the Office of Management and Budget (OMB) Office of Federal Procurement Policy (OFPP) to report on procurement of products and services with environmental attributes including recycled content, biobased, and energy efficient.  </w:t>
      </w:r>
    </w:p>
    <w:p w:rsidR="00C332CE" w:rsidRPr="00DE1709" w:rsidRDefault="00C332CE" w:rsidP="00C332CE">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FPDS will be used to collect data on the procurement of products and services with these environmental attributes.  The initial phase of implementation allows for the collection of the three attributes listed above plus an “environmentally preferable” attribute which includes other attributes.  The following definitions apply to data collected in FPDS.  </w:t>
      </w:r>
    </w:p>
    <w:p w:rsidR="008E439C" w:rsidRPr="00DE1709" w:rsidRDefault="008E439C" w:rsidP="00321E96">
      <w:pPr>
        <w:shd w:val="clear" w:color="auto" w:fill="FFFFFF"/>
        <w:spacing w:before="100" w:beforeAutospacing="1" w:after="120"/>
        <w:rPr>
          <w:rFonts w:ascii="Times New Roman" w:hAnsi="Times New Roman" w:cs="Times New Roman"/>
          <w:color w:val="000000" w:themeColor="text1"/>
          <w:sz w:val="20"/>
          <w:szCs w:val="20"/>
        </w:rPr>
      </w:pPr>
      <w:r w:rsidRPr="00DE1709">
        <w:rPr>
          <w:rStyle w:val="Strong"/>
          <w:rFonts w:ascii="Times New Roman" w:hAnsi="Times New Roman" w:cs="Times New Roman"/>
          <w:color w:val="000000" w:themeColor="text1"/>
          <w:sz w:val="20"/>
          <w:szCs w:val="20"/>
        </w:rPr>
        <w:t xml:space="preserve">ENERGY EFFICIENT.  </w:t>
      </w:r>
      <w:r w:rsidRPr="00DE1709">
        <w:rPr>
          <w:rFonts w:ascii="Times New Roman" w:hAnsi="Times New Roman" w:cs="Times New Roman"/>
          <w:color w:val="000000" w:themeColor="text1"/>
          <w:sz w:val="20"/>
          <w:szCs w:val="20"/>
        </w:rPr>
        <w:t xml:space="preserve">Per FAR 2.101, “Energy efficient” means a product that— </w:t>
      </w:r>
    </w:p>
    <w:p w:rsidR="008E439C" w:rsidRPr="00DE1709" w:rsidRDefault="008E439C" w:rsidP="008E439C">
      <w:pPr>
        <w:numPr>
          <w:ilvl w:val="1"/>
          <w:numId w:val="16"/>
        </w:numPr>
        <w:shd w:val="clear" w:color="auto" w:fill="FFFFFF"/>
        <w:spacing w:before="100" w:beforeAutospacing="1" w:after="1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Meets Department of Energy and Environmental Protection Agency criteria for use of the Energy Star trademark label; or </w:t>
      </w:r>
    </w:p>
    <w:p w:rsidR="008E439C" w:rsidRPr="00DE1709" w:rsidRDefault="008E439C" w:rsidP="008E439C">
      <w:pPr>
        <w:numPr>
          <w:ilvl w:val="1"/>
          <w:numId w:val="16"/>
        </w:numPr>
        <w:shd w:val="clear" w:color="auto" w:fill="FFFFFF"/>
        <w:spacing w:before="100" w:beforeAutospacing="1" w:after="1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lastRenderedPageBreak/>
        <w:t xml:space="preserve">Is in the upper 25 percent of efficiency for all similar products as designated by the Department of Energy’s Federal Energy Management Program (FEMP). </w:t>
      </w:r>
    </w:p>
    <w:p w:rsidR="008E439C" w:rsidRPr="00DE1709" w:rsidRDefault="008E439C" w:rsidP="00DE1709">
      <w:pPr>
        <w:shd w:val="clear" w:color="auto" w:fill="FFFFFF"/>
        <w:spacing w:before="100" w:beforeAutospacing="1" w:after="1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As used in this definition, the term “product” does not include any energy-consuming product or system designed or procured for combat or combat-related missions (</w:t>
      </w:r>
      <w:hyperlink r:id="rId19" w:history="1">
        <w:r w:rsidRPr="00DE1709">
          <w:rPr>
            <w:rStyle w:val="Hyperlink"/>
            <w:rFonts w:ascii="Times New Roman" w:hAnsi="Times New Roman" w:cs="Times New Roman"/>
            <w:color w:val="000000" w:themeColor="text1"/>
            <w:sz w:val="20"/>
            <w:szCs w:val="20"/>
          </w:rPr>
          <w:t>42 U.S.C. 8259b</w:t>
        </w:r>
      </w:hyperlink>
      <w:r w:rsidRPr="00DE1709">
        <w:rPr>
          <w:rFonts w:ascii="Times New Roman" w:hAnsi="Times New Roman" w:cs="Times New Roman"/>
          <w:color w:val="000000" w:themeColor="text1"/>
          <w:sz w:val="20"/>
          <w:szCs w:val="20"/>
        </w:rPr>
        <w:t xml:space="preserve">). </w:t>
      </w:r>
    </w:p>
    <w:p w:rsidR="008E439C" w:rsidRPr="00DE1709" w:rsidRDefault="008E439C" w:rsidP="00321E96">
      <w:pPr>
        <w:shd w:val="clear" w:color="auto" w:fill="FFFFFF"/>
        <w:spacing w:before="100" w:beforeAutospacing="1" w:after="120"/>
        <w:rPr>
          <w:rFonts w:ascii="Times New Roman" w:hAnsi="Times New Roman" w:cs="Times New Roman"/>
          <w:color w:val="000000" w:themeColor="text1"/>
          <w:sz w:val="20"/>
          <w:szCs w:val="20"/>
        </w:rPr>
      </w:pPr>
      <w:r w:rsidRPr="00DE1709">
        <w:rPr>
          <w:rStyle w:val="Strong"/>
          <w:rFonts w:ascii="Times New Roman" w:hAnsi="Times New Roman" w:cs="Times New Roman"/>
          <w:color w:val="000000" w:themeColor="text1"/>
          <w:sz w:val="20"/>
          <w:szCs w:val="20"/>
        </w:rPr>
        <w:t xml:space="preserve">BIOBASED.  </w:t>
      </w:r>
      <w:r w:rsidRPr="00DE1709">
        <w:rPr>
          <w:rFonts w:ascii="Times New Roman" w:hAnsi="Times New Roman" w:cs="Times New Roman"/>
          <w:color w:val="000000" w:themeColor="text1"/>
          <w:sz w:val="20"/>
          <w:szCs w:val="20"/>
        </w:rPr>
        <w:t>Per FAR 2.101, “biobased product” means a product determined by the U.S. Department of Agriculture to be a commercial or industrial product (other than food or feed) that is composed, in whole or in significant part, of biological products, including renewable domestic agricultural materials (including plant, animal, and marine materials) or forestry materials.</w:t>
      </w:r>
    </w:p>
    <w:p w:rsidR="008E439C" w:rsidRPr="00DE1709" w:rsidRDefault="008E439C" w:rsidP="00321E96">
      <w:pPr>
        <w:shd w:val="clear" w:color="auto" w:fill="FFFFFF"/>
        <w:spacing w:before="100" w:beforeAutospacing="1" w:after="120"/>
        <w:rPr>
          <w:rFonts w:ascii="Times New Roman" w:hAnsi="Times New Roman" w:cs="Times New Roman"/>
          <w:color w:val="000000" w:themeColor="text1"/>
          <w:sz w:val="20"/>
          <w:szCs w:val="20"/>
        </w:rPr>
      </w:pPr>
      <w:r w:rsidRPr="00DE1709">
        <w:rPr>
          <w:rStyle w:val="Strong"/>
          <w:rFonts w:ascii="Times New Roman" w:hAnsi="Times New Roman" w:cs="Times New Roman"/>
          <w:color w:val="000000" w:themeColor="text1"/>
          <w:sz w:val="20"/>
          <w:szCs w:val="20"/>
        </w:rPr>
        <w:t xml:space="preserve">ENVIRONMENTALLY PREFERABLE.  </w:t>
      </w:r>
      <w:r w:rsidRPr="00DE1709">
        <w:rPr>
          <w:rFonts w:ascii="Times New Roman" w:hAnsi="Times New Roman" w:cs="Times New Roman"/>
          <w:color w:val="000000" w:themeColor="text1"/>
          <w:sz w:val="20"/>
          <w:szCs w:val="20"/>
        </w:rPr>
        <w:t xml:space="preserve">Per FAR 2.101, “environmentally preferable” means products or services that have a lesser or reduced effect on human health and the environment when compared with competing products or services that serve the same purpose. This comparison may consider raw materials acquisition, production, manufacturing, packaging, distribution, reuse, operation, maintenance, or disposal of the product or service. For the Product Services Code Manual, this </w:t>
      </w:r>
      <w:r w:rsidRPr="00DE1709">
        <w:rPr>
          <w:rStyle w:val="Strong"/>
          <w:rFonts w:ascii="Times New Roman" w:hAnsi="Times New Roman" w:cs="Times New Roman"/>
          <w:color w:val="000000" w:themeColor="text1"/>
          <w:sz w:val="20"/>
          <w:szCs w:val="20"/>
          <w:u w:val="single"/>
        </w:rPr>
        <w:t>includes</w:t>
      </w:r>
      <w:r w:rsidRPr="00DE1709">
        <w:rPr>
          <w:rFonts w:ascii="Times New Roman" w:hAnsi="Times New Roman" w:cs="Times New Roman"/>
          <w:color w:val="000000" w:themeColor="text1"/>
          <w:sz w:val="20"/>
          <w:szCs w:val="20"/>
        </w:rPr>
        <w:t xml:space="preserve"> categories such as EPEAT registered, water efficient, Significant New Alternatives Program (SNAP)/non-ozone depleting, recovered content, and environmentally preferable products/services (EPA designated).  For the Product Services Code Manual, environmentally preferable </w:t>
      </w:r>
      <w:r w:rsidRPr="00DE1709">
        <w:rPr>
          <w:rStyle w:val="Strong"/>
          <w:rFonts w:ascii="Times New Roman" w:hAnsi="Times New Roman" w:cs="Times New Roman"/>
          <w:color w:val="000000" w:themeColor="text1"/>
          <w:sz w:val="20"/>
          <w:szCs w:val="20"/>
          <w:u w:val="single"/>
        </w:rPr>
        <w:t>also includes</w:t>
      </w:r>
      <w:r w:rsidRPr="00DE1709">
        <w:rPr>
          <w:rFonts w:ascii="Times New Roman" w:hAnsi="Times New Roman" w:cs="Times New Roman"/>
          <w:color w:val="000000" w:themeColor="text1"/>
          <w:sz w:val="20"/>
          <w:szCs w:val="20"/>
        </w:rPr>
        <w:t xml:space="preserve"> building-related or facilities-related services which are associated with “green” industry standards and certifications, such as the US Green Building Council’s (USGBC) Leadership in Energy and Environmental Design (LEED) certification.  Environmentally preferable </w:t>
      </w:r>
      <w:r w:rsidRPr="00DE1709">
        <w:rPr>
          <w:rStyle w:val="Strong"/>
          <w:rFonts w:ascii="Times New Roman" w:hAnsi="Times New Roman" w:cs="Times New Roman"/>
          <w:color w:val="000000" w:themeColor="text1"/>
          <w:sz w:val="20"/>
          <w:szCs w:val="20"/>
          <w:u w:val="single"/>
        </w:rPr>
        <w:t>excludes</w:t>
      </w:r>
      <w:r w:rsidRPr="00DE1709">
        <w:rPr>
          <w:rStyle w:val="Strong"/>
          <w:rFonts w:ascii="Times New Roman" w:hAnsi="Times New Roman" w:cs="Times New Roman"/>
          <w:color w:val="000000" w:themeColor="text1"/>
          <w:sz w:val="20"/>
          <w:szCs w:val="20"/>
        </w:rPr>
        <w:t xml:space="preserve"> </w:t>
      </w:r>
      <w:r w:rsidRPr="00DE1709">
        <w:rPr>
          <w:rFonts w:ascii="Times New Roman" w:hAnsi="Times New Roman" w:cs="Times New Roman"/>
          <w:color w:val="000000" w:themeColor="text1"/>
          <w:sz w:val="20"/>
          <w:szCs w:val="20"/>
        </w:rPr>
        <w:t>products or services that are predominately bio-based or energy-efficient as these two categories are defined in the Products and Services Code Manual.</w:t>
      </w:r>
    </w:p>
    <w:p w:rsidR="008E439C" w:rsidRPr="00DE1709" w:rsidRDefault="008E439C" w:rsidP="008E439C">
      <w:pPr>
        <w:pStyle w:val="ListParagraph"/>
        <w:numPr>
          <w:ilvl w:val="0"/>
          <w:numId w:val="31"/>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Reporting of Environmental Attributes in FPDS </w:t>
      </w:r>
    </w:p>
    <w:p w:rsidR="008E439C" w:rsidRPr="00DE1709" w:rsidRDefault="008E439C" w:rsidP="00321E9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The tracking of environmental purchases is going to be accomplished through </w:t>
      </w:r>
      <w:r w:rsidR="00EE328D" w:rsidRPr="00DE1709">
        <w:rPr>
          <w:rFonts w:ascii="Times New Roman" w:hAnsi="Times New Roman" w:cs="Times New Roman"/>
          <w:color w:val="000000"/>
          <w:sz w:val="20"/>
          <w:szCs w:val="20"/>
        </w:rPr>
        <w:t xml:space="preserve">data element 8L, </w:t>
      </w:r>
      <w:r w:rsidRPr="00DE1709">
        <w:rPr>
          <w:rFonts w:ascii="Times New Roman" w:hAnsi="Times New Roman" w:cs="Times New Roman"/>
          <w:color w:val="000000" w:themeColor="text1"/>
          <w:sz w:val="20"/>
          <w:szCs w:val="20"/>
        </w:rPr>
        <w:t>the “</w:t>
      </w:r>
      <w:r w:rsidR="003D3D5D" w:rsidRPr="00DE1709">
        <w:rPr>
          <w:rFonts w:ascii="Times New Roman" w:hAnsi="Times New Roman" w:cs="Times New Roman"/>
          <w:color w:val="000000" w:themeColor="text1"/>
          <w:sz w:val="20"/>
          <w:szCs w:val="20"/>
        </w:rPr>
        <w:t>Recovered Materials/Environmental Attributes</w:t>
      </w:r>
      <w:r w:rsidRPr="00DE1709">
        <w:rPr>
          <w:rFonts w:ascii="Times New Roman" w:hAnsi="Times New Roman" w:cs="Times New Roman"/>
          <w:color w:val="000000" w:themeColor="text1"/>
          <w:sz w:val="20"/>
          <w:szCs w:val="20"/>
        </w:rPr>
        <w:t>” data element in FPDS.  The “</w:t>
      </w:r>
      <w:r w:rsidR="003D3D5D" w:rsidRPr="00DE1709">
        <w:rPr>
          <w:rFonts w:ascii="Times New Roman" w:hAnsi="Times New Roman" w:cs="Times New Roman"/>
          <w:color w:val="000000" w:themeColor="text1"/>
          <w:sz w:val="20"/>
          <w:szCs w:val="20"/>
        </w:rPr>
        <w:t>Recovered Materials/Environmental Attributes</w:t>
      </w:r>
      <w:r w:rsidRPr="00DE1709">
        <w:rPr>
          <w:rFonts w:ascii="Times New Roman" w:hAnsi="Times New Roman" w:cs="Times New Roman"/>
          <w:color w:val="000000" w:themeColor="text1"/>
          <w:sz w:val="20"/>
          <w:szCs w:val="20"/>
        </w:rPr>
        <w:t xml:space="preserve">” data element is an existing field in FPDS which has been modified to allow expanded environmental reporting.  The field now includes a dropdown box with the following options: </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RCRA FAR 52.223-4</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RCRA FAR 52.223-4 and 52.223-9</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No clauses included and no environmental included</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Energy efficient</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 xml:space="preserve">Biobased </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Environmentally preferable</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RCRA FAR 52.223-4 and energy efficient</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 xml:space="preserve">RCRA FAR 52.223-4 and biobased </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RCRA FAR 52.223-4 and environmentally preferable</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RCRA FAR 52.223-4 and biobased &amp; energy efficient</w:t>
      </w:r>
    </w:p>
    <w:p w:rsidR="008E439C" w:rsidRPr="00DE1709" w:rsidRDefault="008E439C" w:rsidP="008E439C">
      <w:pPr>
        <w:numPr>
          <w:ilvl w:val="2"/>
          <w:numId w:val="14"/>
        </w:numPr>
        <w:tabs>
          <w:tab w:val="clear" w:pos="2160"/>
        </w:tabs>
        <w:spacing w:after="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RCRA FAR 52.223-4 and biobased &amp; environmentally preferable</w:t>
      </w:r>
    </w:p>
    <w:p w:rsidR="008E439C" w:rsidRPr="00DE1709" w:rsidRDefault="008E439C" w:rsidP="008E439C">
      <w:pPr>
        <w:numPr>
          <w:ilvl w:val="2"/>
          <w:numId w:val="14"/>
        </w:numPr>
        <w:tabs>
          <w:tab w:val="clear" w:pos="2160"/>
        </w:tabs>
        <w:spacing w:after="120"/>
        <w:ind w:left="720"/>
        <w:rPr>
          <w:rFonts w:ascii="Times New Roman" w:hAnsi="Times New Roman" w:cs="Times New Roman"/>
          <w:color w:val="000000" w:themeColor="text1"/>
          <w:sz w:val="20"/>
          <w:szCs w:val="20"/>
        </w:rPr>
      </w:pPr>
      <w:r w:rsidRPr="00DE1709">
        <w:rPr>
          <w:rFonts w:ascii="Times New Roman" w:hAnsi="Times New Roman" w:cs="Times New Roman"/>
          <w:bCs/>
          <w:color w:val="000000" w:themeColor="text1"/>
          <w:sz w:val="20"/>
          <w:szCs w:val="20"/>
        </w:rPr>
        <w:t>RCRA FAR 52.223-4 and biobased &amp; energy efficient &amp; environmentally preferable</w:t>
      </w:r>
    </w:p>
    <w:p w:rsidR="008E439C" w:rsidRPr="00DE1709" w:rsidRDefault="008E439C" w:rsidP="000A7BBF">
      <w:pPr>
        <w:spacing w:after="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There will not be a validation rule associated with this data element.  It will be possible to select an environmental attribute that does not apply to the given product or service.  For example, one could designate PSC 7350 Tableware as “Energy Efficient.”  Therefore, please use caution and select the appropriate field based upon the contract requirements.  </w:t>
      </w:r>
    </w:p>
    <w:p w:rsidR="008E439C" w:rsidRPr="00DE1709" w:rsidRDefault="008E439C" w:rsidP="000A7BBF">
      <w:pPr>
        <w:pStyle w:val="NoSpacing"/>
        <w:rPr>
          <w:rFonts w:ascii="Times New Roman" w:hAnsi="Times New Roman" w:cs="Times New Roman"/>
          <w:sz w:val="20"/>
          <w:szCs w:val="20"/>
        </w:rPr>
      </w:pPr>
    </w:p>
    <w:p w:rsidR="008E439C" w:rsidRPr="00DE1709" w:rsidRDefault="008E439C" w:rsidP="008E439C">
      <w:pPr>
        <w:pStyle w:val="ListParagraph"/>
        <w:numPr>
          <w:ilvl w:val="0"/>
          <w:numId w:val="31"/>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Changes Included in this PSC Manual Update </w:t>
      </w:r>
    </w:p>
    <w:p w:rsidR="008E439C" w:rsidRPr="00DE1709" w:rsidRDefault="008E439C" w:rsidP="00321E96">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This section describes the changes that were incorporated in this PSC Manual update.  A summary </w:t>
      </w:r>
      <w:r w:rsidR="00A30583" w:rsidRPr="00DE1709">
        <w:rPr>
          <w:rFonts w:ascii="Times New Roman" w:hAnsi="Times New Roman" w:cs="Times New Roman"/>
          <w:color w:val="000000" w:themeColor="text1"/>
          <w:sz w:val="20"/>
          <w:szCs w:val="20"/>
        </w:rPr>
        <w:t xml:space="preserve">table </w:t>
      </w:r>
      <w:r w:rsidRPr="00DE1709">
        <w:rPr>
          <w:rFonts w:ascii="Times New Roman" w:hAnsi="Times New Roman" w:cs="Times New Roman"/>
          <w:color w:val="000000" w:themeColor="text1"/>
          <w:sz w:val="20"/>
          <w:szCs w:val="20"/>
        </w:rPr>
        <w:t xml:space="preserve">and detailed comments for each type of code are provided.  </w:t>
      </w:r>
    </w:p>
    <w:p w:rsidR="008E439C" w:rsidRPr="00DE1709" w:rsidRDefault="008E439C" w:rsidP="009E1880">
      <w:pPr>
        <w:pStyle w:val="ListParagraph"/>
        <w:numPr>
          <w:ilvl w:val="0"/>
          <w:numId w:val="29"/>
        </w:numPr>
        <w:spacing w:after="0" w:line="240" w:lineRule="auto"/>
        <w:ind w:hanging="720"/>
        <w:contextualSpacing w:val="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Summary of Changes to PSC Codes</w:t>
      </w:r>
    </w:p>
    <w:tbl>
      <w:tblPr>
        <w:tblpPr w:leftFromText="180" w:rightFromText="180" w:vertAnchor="text" w:horzAnchor="margin" w:tblpY="199"/>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28"/>
        <w:gridCol w:w="2520"/>
        <w:gridCol w:w="2700"/>
        <w:gridCol w:w="2520"/>
      </w:tblGrid>
      <w:tr w:rsidR="008E439C" w:rsidRPr="00FA1E86" w:rsidTr="003D3D5D">
        <w:tc>
          <w:tcPr>
            <w:tcW w:w="1728" w:type="dxa"/>
            <w:shd w:val="clear" w:color="auto" w:fill="auto"/>
            <w:vAlign w:val="center"/>
          </w:tcPr>
          <w:p w:rsidR="008E439C" w:rsidRPr="00DE1709" w:rsidRDefault="008E439C" w:rsidP="001E4CE7">
            <w:pPr>
              <w:spacing w:before="60" w:after="60"/>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Type of Change</w:t>
            </w:r>
          </w:p>
        </w:tc>
        <w:tc>
          <w:tcPr>
            <w:tcW w:w="2520" w:type="dxa"/>
            <w:shd w:val="clear" w:color="auto" w:fill="auto"/>
            <w:vAlign w:val="center"/>
          </w:tcPr>
          <w:p w:rsidR="008E439C" w:rsidRPr="00DE1709" w:rsidRDefault="008E439C" w:rsidP="001E4CE7">
            <w:pPr>
              <w:spacing w:before="60" w:after="60"/>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R&amp;D Codes</w:t>
            </w:r>
          </w:p>
        </w:tc>
        <w:tc>
          <w:tcPr>
            <w:tcW w:w="2700" w:type="dxa"/>
            <w:shd w:val="clear" w:color="auto" w:fill="auto"/>
            <w:vAlign w:val="center"/>
          </w:tcPr>
          <w:p w:rsidR="008E439C" w:rsidRPr="00DE1709" w:rsidRDefault="008E439C" w:rsidP="001E4CE7">
            <w:pPr>
              <w:spacing w:before="60" w:after="60"/>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Service Codes</w:t>
            </w:r>
          </w:p>
        </w:tc>
        <w:tc>
          <w:tcPr>
            <w:tcW w:w="2520" w:type="dxa"/>
            <w:shd w:val="clear" w:color="auto" w:fill="auto"/>
            <w:vAlign w:val="center"/>
          </w:tcPr>
          <w:p w:rsidR="008E439C" w:rsidRPr="00DE1709" w:rsidRDefault="008E439C" w:rsidP="001E4CE7">
            <w:pPr>
              <w:spacing w:before="60" w:after="60"/>
              <w:jc w:val="center"/>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Product Codes</w:t>
            </w:r>
          </w:p>
        </w:tc>
      </w:tr>
      <w:tr w:rsidR="008E439C" w:rsidRPr="00FA1E86" w:rsidTr="003D3D5D">
        <w:tc>
          <w:tcPr>
            <w:tcW w:w="1728" w:type="dxa"/>
            <w:shd w:val="clear" w:color="auto" w:fill="auto"/>
            <w:vAlign w:val="center"/>
          </w:tcPr>
          <w:p w:rsidR="008E439C" w:rsidRPr="00DE1709" w:rsidRDefault="008E439C" w:rsidP="001E4CE7">
            <w:pPr>
              <w:spacing w:before="60" w:after="60"/>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lastRenderedPageBreak/>
              <w:t>Environmental Reporting</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Via data element 8L, “</w:t>
            </w:r>
            <w:r w:rsidR="003D3D5D" w:rsidRPr="00DE1709">
              <w:rPr>
                <w:rFonts w:ascii="Times New Roman" w:hAnsi="Times New Roman" w:cs="Times New Roman"/>
                <w:color w:val="000000" w:themeColor="text1"/>
                <w:sz w:val="20"/>
                <w:szCs w:val="20"/>
              </w:rPr>
              <w:t>Recovered Materials/Environmental Attributes</w:t>
            </w:r>
            <w:r w:rsidRPr="00DE1709">
              <w:rPr>
                <w:rFonts w:ascii="Times New Roman" w:hAnsi="Times New Roman" w:cs="Times New Roman"/>
                <w:color w:val="000000" w:themeColor="text1"/>
                <w:sz w:val="20"/>
                <w:szCs w:val="20"/>
              </w:rPr>
              <w:t>.”</w:t>
            </w:r>
          </w:p>
        </w:tc>
        <w:tc>
          <w:tcPr>
            <w:tcW w:w="270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Via data element 8L, “</w:t>
            </w:r>
            <w:r w:rsidR="003D3D5D" w:rsidRPr="00DE1709">
              <w:rPr>
                <w:rFonts w:ascii="Times New Roman" w:hAnsi="Times New Roman" w:cs="Times New Roman"/>
                <w:color w:val="000000" w:themeColor="text1"/>
                <w:sz w:val="20"/>
                <w:szCs w:val="20"/>
              </w:rPr>
              <w:t>Recovered Materials/Environmental Attributes</w:t>
            </w:r>
            <w:r w:rsidRPr="00DE1709">
              <w:rPr>
                <w:rFonts w:ascii="Times New Roman" w:hAnsi="Times New Roman" w:cs="Times New Roman"/>
                <w:color w:val="000000" w:themeColor="text1"/>
                <w:sz w:val="20"/>
                <w:szCs w:val="20"/>
              </w:rPr>
              <w:t>.”</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Via data element 8L, “</w:t>
            </w:r>
            <w:r w:rsidR="003D3D5D" w:rsidRPr="00DE1709">
              <w:rPr>
                <w:rFonts w:ascii="Times New Roman" w:hAnsi="Times New Roman" w:cs="Times New Roman"/>
                <w:color w:val="000000" w:themeColor="text1"/>
                <w:sz w:val="20"/>
                <w:szCs w:val="20"/>
              </w:rPr>
              <w:t>Recovered Materials/Environmental Attributes</w:t>
            </w:r>
            <w:r w:rsidRPr="00DE1709">
              <w:rPr>
                <w:rFonts w:ascii="Times New Roman" w:hAnsi="Times New Roman" w:cs="Times New Roman"/>
                <w:color w:val="000000" w:themeColor="text1"/>
                <w:sz w:val="20"/>
                <w:szCs w:val="20"/>
              </w:rPr>
              <w:t>.”</w:t>
            </w:r>
          </w:p>
        </w:tc>
      </w:tr>
      <w:tr w:rsidR="008E439C" w:rsidRPr="00FA1E86" w:rsidTr="003D3D5D">
        <w:tc>
          <w:tcPr>
            <w:tcW w:w="1728" w:type="dxa"/>
            <w:shd w:val="clear" w:color="auto" w:fill="auto"/>
            <w:vAlign w:val="center"/>
          </w:tcPr>
          <w:p w:rsidR="008E439C" w:rsidRPr="00DE1709" w:rsidRDefault="008E439C" w:rsidP="001E4CE7">
            <w:pPr>
              <w:spacing w:before="60" w:after="60"/>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Overall Code Structure</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No change. Still a 4</w:t>
            </w:r>
            <w:r w:rsidRPr="00DE1709">
              <w:rPr>
                <w:rFonts w:ascii="Times New Roman" w:hAnsi="Times New Roman" w:cs="Times New Roman"/>
                <w:color w:val="000000" w:themeColor="text1"/>
                <w:sz w:val="20"/>
                <w:szCs w:val="20"/>
              </w:rPr>
              <w:noBreakHyphen/>
              <w:t xml:space="preserve">position code.  </w:t>
            </w:r>
          </w:p>
        </w:tc>
        <w:tc>
          <w:tcPr>
            <w:tcW w:w="270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No change. Still a 4</w:t>
            </w:r>
            <w:r w:rsidRPr="00DE1709">
              <w:rPr>
                <w:rFonts w:ascii="Times New Roman" w:hAnsi="Times New Roman" w:cs="Times New Roman"/>
                <w:color w:val="000000" w:themeColor="text1"/>
                <w:sz w:val="20"/>
                <w:szCs w:val="20"/>
              </w:rPr>
              <w:noBreakHyphen/>
              <w:t xml:space="preserve">position code.  </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No change. Still a 4</w:t>
            </w:r>
            <w:r w:rsidRPr="00DE1709">
              <w:rPr>
                <w:rFonts w:ascii="Times New Roman" w:hAnsi="Times New Roman" w:cs="Times New Roman"/>
                <w:color w:val="000000" w:themeColor="text1"/>
                <w:sz w:val="20"/>
                <w:szCs w:val="20"/>
              </w:rPr>
              <w:noBreakHyphen/>
              <w:t xml:space="preserve">position code.  </w:t>
            </w:r>
          </w:p>
        </w:tc>
      </w:tr>
      <w:tr w:rsidR="008E439C" w:rsidRPr="00FA1E86" w:rsidTr="003D3D5D">
        <w:trPr>
          <w:trHeight w:val="332"/>
        </w:trPr>
        <w:tc>
          <w:tcPr>
            <w:tcW w:w="1728" w:type="dxa"/>
            <w:shd w:val="clear" w:color="auto" w:fill="auto"/>
            <w:vAlign w:val="center"/>
          </w:tcPr>
          <w:p w:rsidR="008E439C" w:rsidRPr="00DE1709" w:rsidRDefault="008E439C" w:rsidP="001E4CE7">
            <w:pPr>
              <w:spacing w:before="60" w:after="60"/>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Multi-Use Code Structure</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No change.  </w:t>
            </w:r>
          </w:p>
        </w:tc>
        <w:tc>
          <w:tcPr>
            <w:tcW w:w="2700" w:type="dxa"/>
            <w:shd w:val="clear" w:color="auto" w:fill="auto"/>
            <w:vAlign w:val="center"/>
          </w:tcPr>
          <w:p w:rsidR="008E439C" w:rsidRPr="00DE1709" w:rsidRDefault="008E439C" w:rsidP="00A30583">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Multi-use facility codes changed from 3 digits to 2 characters.  </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No change.  </w:t>
            </w:r>
          </w:p>
        </w:tc>
      </w:tr>
      <w:tr w:rsidR="008E439C" w:rsidRPr="00FA1E86" w:rsidTr="003D3D5D">
        <w:trPr>
          <w:trHeight w:val="332"/>
        </w:trPr>
        <w:tc>
          <w:tcPr>
            <w:tcW w:w="1728" w:type="dxa"/>
            <w:shd w:val="clear" w:color="auto" w:fill="auto"/>
            <w:vAlign w:val="center"/>
          </w:tcPr>
          <w:p w:rsidR="008E439C" w:rsidRPr="00DE1709" w:rsidRDefault="008E439C" w:rsidP="001E4CE7">
            <w:pPr>
              <w:spacing w:before="60" w:after="60"/>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Multi-Use Code Reference Tables</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Eliminated reference tables of multi-use codes for R&amp;D stages.  Complete list of 4-digit codes is provided in the manual.</w:t>
            </w:r>
          </w:p>
        </w:tc>
        <w:tc>
          <w:tcPr>
            <w:tcW w:w="270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Eliminated reference tables of multi-use codes for product-based and facility-based codes.   Complete list of 4-digit codes is provided in the manual.</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Not applicable</w:t>
            </w:r>
          </w:p>
        </w:tc>
      </w:tr>
      <w:tr w:rsidR="008E439C" w:rsidRPr="00FA1E86" w:rsidTr="003D3D5D">
        <w:trPr>
          <w:trHeight w:val="332"/>
        </w:trPr>
        <w:tc>
          <w:tcPr>
            <w:tcW w:w="1728" w:type="dxa"/>
            <w:shd w:val="clear" w:color="auto" w:fill="auto"/>
            <w:vAlign w:val="center"/>
          </w:tcPr>
          <w:p w:rsidR="008E439C" w:rsidRPr="00DE1709" w:rsidRDefault="008E439C" w:rsidP="001E4CE7">
            <w:pPr>
              <w:spacing w:before="60" w:after="60"/>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Abbreviations and Formatting</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Standardized</w:t>
            </w:r>
          </w:p>
        </w:tc>
        <w:tc>
          <w:tcPr>
            <w:tcW w:w="270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Standardized</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Conformed to FSC</w:t>
            </w:r>
          </w:p>
        </w:tc>
      </w:tr>
      <w:tr w:rsidR="008E439C" w:rsidRPr="00FA1E86" w:rsidTr="003D3D5D">
        <w:tc>
          <w:tcPr>
            <w:tcW w:w="1728" w:type="dxa"/>
            <w:shd w:val="clear" w:color="auto" w:fill="auto"/>
            <w:vAlign w:val="center"/>
          </w:tcPr>
          <w:p w:rsidR="008E439C" w:rsidRPr="00DE1709" w:rsidRDefault="008E439C" w:rsidP="001E4CE7">
            <w:pPr>
              <w:spacing w:before="60" w:after="60"/>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Terminology</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No Change</w:t>
            </w:r>
          </w:p>
        </w:tc>
        <w:tc>
          <w:tcPr>
            <w:tcW w:w="270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Updated</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Conformed to FSC</w:t>
            </w:r>
          </w:p>
        </w:tc>
      </w:tr>
      <w:tr w:rsidR="008E439C" w:rsidRPr="00FA1E86" w:rsidTr="003D3D5D">
        <w:tc>
          <w:tcPr>
            <w:tcW w:w="1728" w:type="dxa"/>
            <w:shd w:val="clear" w:color="auto" w:fill="auto"/>
            <w:vAlign w:val="center"/>
          </w:tcPr>
          <w:p w:rsidR="008E439C" w:rsidRPr="00DE1709" w:rsidRDefault="008E439C" w:rsidP="001E4CE7">
            <w:pPr>
              <w:spacing w:before="60" w:after="60"/>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Clarification</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Changed the code title, notes, includes, and/or excludes fields as needed.  </w:t>
            </w:r>
          </w:p>
        </w:tc>
        <w:tc>
          <w:tcPr>
            <w:tcW w:w="270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Changed the code title, notes, includes, and/or excludes fields as needed.  </w:t>
            </w:r>
          </w:p>
        </w:tc>
        <w:tc>
          <w:tcPr>
            <w:tcW w:w="2520" w:type="dxa"/>
            <w:shd w:val="clear" w:color="auto" w:fill="auto"/>
            <w:vAlign w:val="center"/>
          </w:tcPr>
          <w:p w:rsidR="008E439C" w:rsidRPr="00DE1709" w:rsidRDefault="008E439C" w:rsidP="001E4CE7">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Conformed to FSC</w:t>
            </w:r>
          </w:p>
        </w:tc>
      </w:tr>
      <w:tr w:rsidR="008E439C" w:rsidRPr="00FA1E86" w:rsidTr="003D3D5D">
        <w:tc>
          <w:tcPr>
            <w:tcW w:w="1728" w:type="dxa"/>
            <w:shd w:val="clear" w:color="auto" w:fill="auto"/>
            <w:vAlign w:val="center"/>
          </w:tcPr>
          <w:p w:rsidR="008E439C" w:rsidRPr="00DE1709" w:rsidRDefault="008E439C" w:rsidP="001E4CE7">
            <w:pPr>
              <w:spacing w:before="60" w:after="60"/>
              <w:rPr>
                <w:rFonts w:ascii="Times New Roman" w:hAnsi="Times New Roman" w:cs="Times New Roman"/>
                <w:b/>
                <w:color w:val="000000" w:themeColor="text1"/>
                <w:sz w:val="20"/>
                <w:szCs w:val="20"/>
              </w:rPr>
            </w:pPr>
            <w:r w:rsidRPr="00DE1709">
              <w:rPr>
                <w:rFonts w:ascii="Times New Roman" w:hAnsi="Times New Roman" w:cs="Times New Roman"/>
                <w:b/>
                <w:color w:val="000000" w:themeColor="text1"/>
                <w:sz w:val="20"/>
                <w:szCs w:val="20"/>
              </w:rPr>
              <w:t>New Codes Added</w:t>
            </w:r>
          </w:p>
        </w:tc>
        <w:tc>
          <w:tcPr>
            <w:tcW w:w="2520" w:type="dxa"/>
            <w:shd w:val="clear" w:color="auto" w:fill="auto"/>
            <w:vAlign w:val="center"/>
          </w:tcPr>
          <w:p w:rsidR="008E439C" w:rsidRPr="00DE1709" w:rsidRDefault="008E439C" w:rsidP="00114512">
            <w:pPr>
              <w:spacing w:before="60" w:after="60"/>
              <w:rPr>
                <w:rFonts w:ascii="Times New Roman" w:hAnsi="Times New Roman" w:cs="Times New Roman"/>
                <w:b/>
                <w:color w:val="0070C0"/>
                <w:sz w:val="20"/>
                <w:szCs w:val="20"/>
              </w:rPr>
            </w:pPr>
            <w:r w:rsidRPr="00DE1709">
              <w:rPr>
                <w:rFonts w:ascii="Times New Roman" w:hAnsi="Times New Roman" w:cs="Times New Roman"/>
                <w:color w:val="000000" w:themeColor="text1"/>
                <w:sz w:val="20"/>
                <w:szCs w:val="20"/>
              </w:rPr>
              <w:t xml:space="preserve">No new codes.  Added a definition for R&amp;D Stage 7, Commercialization, to the manual (the related codes are already in use in FPDS). </w:t>
            </w:r>
          </w:p>
        </w:tc>
        <w:tc>
          <w:tcPr>
            <w:tcW w:w="2700" w:type="dxa"/>
            <w:shd w:val="clear" w:color="auto" w:fill="auto"/>
            <w:vAlign w:val="center"/>
          </w:tcPr>
          <w:p w:rsidR="008E439C" w:rsidRPr="00DE1709" w:rsidRDefault="008E439C" w:rsidP="00114512">
            <w:pPr>
              <w:spacing w:before="60" w:after="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3</w:t>
            </w:r>
            <w:r w:rsidR="00EE0B40" w:rsidRPr="00DE1709">
              <w:rPr>
                <w:rFonts w:ascii="Times New Roman" w:hAnsi="Times New Roman" w:cs="Times New Roman"/>
                <w:color w:val="000000" w:themeColor="text1"/>
                <w:sz w:val="20"/>
                <w:szCs w:val="20"/>
              </w:rPr>
              <w:t>0</w:t>
            </w:r>
            <w:r w:rsidRPr="00DE1709">
              <w:rPr>
                <w:rFonts w:ascii="Times New Roman" w:hAnsi="Times New Roman" w:cs="Times New Roman"/>
                <w:color w:val="000000" w:themeColor="text1"/>
                <w:sz w:val="20"/>
                <w:szCs w:val="20"/>
              </w:rPr>
              <w:t xml:space="preserve"> new codes to capture missing services.</w:t>
            </w:r>
            <w:r w:rsidR="000548FD" w:rsidRPr="00DE1709">
              <w:rPr>
                <w:rFonts w:ascii="Times New Roman" w:hAnsi="Times New Roman" w:cs="Times New Roman"/>
                <w:color w:val="000000" w:themeColor="text1"/>
                <w:sz w:val="20"/>
                <w:szCs w:val="20"/>
              </w:rPr>
              <w:t xml:space="preserve"> </w:t>
            </w:r>
          </w:p>
        </w:tc>
        <w:tc>
          <w:tcPr>
            <w:tcW w:w="2520" w:type="dxa"/>
            <w:shd w:val="clear" w:color="auto" w:fill="auto"/>
            <w:vAlign w:val="center"/>
          </w:tcPr>
          <w:p w:rsidR="008E439C" w:rsidRPr="00DE1709" w:rsidRDefault="008E439C" w:rsidP="00114512">
            <w:pPr>
              <w:spacing w:before="60" w:after="60"/>
              <w:rPr>
                <w:rFonts w:ascii="Times New Roman" w:hAnsi="Times New Roman" w:cs="Times New Roman"/>
                <w:b/>
                <w:color w:val="0070C0"/>
                <w:sz w:val="20"/>
                <w:szCs w:val="20"/>
              </w:rPr>
            </w:pPr>
            <w:r w:rsidRPr="00DE1709">
              <w:rPr>
                <w:rFonts w:ascii="Times New Roman" w:hAnsi="Times New Roman" w:cs="Times New Roman"/>
                <w:color w:val="000000" w:themeColor="text1"/>
                <w:sz w:val="20"/>
                <w:szCs w:val="20"/>
              </w:rPr>
              <w:t>1 code added to match FSC list.</w:t>
            </w:r>
            <w:r w:rsidR="000548FD" w:rsidRPr="00DE1709">
              <w:rPr>
                <w:rFonts w:ascii="Times New Roman" w:hAnsi="Times New Roman" w:cs="Times New Roman"/>
                <w:color w:val="000000" w:themeColor="text1"/>
                <w:sz w:val="20"/>
                <w:szCs w:val="20"/>
              </w:rPr>
              <w:t xml:space="preserve"> </w:t>
            </w:r>
          </w:p>
        </w:tc>
      </w:tr>
      <w:tr w:rsidR="00114512" w:rsidRPr="00FA1E86" w:rsidTr="003D3D5D">
        <w:tc>
          <w:tcPr>
            <w:tcW w:w="1728" w:type="dxa"/>
            <w:shd w:val="clear" w:color="auto" w:fill="auto"/>
            <w:vAlign w:val="center"/>
          </w:tcPr>
          <w:p w:rsidR="00114512" w:rsidRPr="00DE1709" w:rsidRDefault="00114512" w:rsidP="00114512">
            <w:pPr>
              <w:spacing w:before="60" w:after="60"/>
              <w:rPr>
                <w:rFonts w:ascii="Times New Roman" w:hAnsi="Times New Roman" w:cs="Times New Roman"/>
                <w:b/>
                <w:sz w:val="20"/>
                <w:szCs w:val="20"/>
              </w:rPr>
            </w:pPr>
            <w:r w:rsidRPr="00DE1709">
              <w:rPr>
                <w:rFonts w:ascii="Times New Roman" w:hAnsi="Times New Roman" w:cs="Times New Roman"/>
                <w:b/>
                <w:sz w:val="20"/>
                <w:szCs w:val="20"/>
              </w:rPr>
              <w:t>New Codes Added</w:t>
            </w:r>
            <w:r w:rsidR="000A7BBF" w:rsidRPr="00DE1709">
              <w:rPr>
                <w:rFonts w:ascii="Times New Roman" w:hAnsi="Times New Roman" w:cs="Times New Roman"/>
                <w:b/>
                <w:sz w:val="20"/>
                <w:szCs w:val="20"/>
              </w:rPr>
              <w:t xml:space="preserve"> (Activated May 20, 2019)</w:t>
            </w:r>
          </w:p>
        </w:tc>
        <w:tc>
          <w:tcPr>
            <w:tcW w:w="2520" w:type="dxa"/>
            <w:shd w:val="clear" w:color="auto" w:fill="auto"/>
            <w:vAlign w:val="center"/>
          </w:tcPr>
          <w:p w:rsidR="00114512" w:rsidRPr="00DE1709" w:rsidRDefault="00ED5F75" w:rsidP="00ED5F75">
            <w:pPr>
              <w:spacing w:before="60" w:after="60"/>
              <w:rPr>
                <w:rFonts w:ascii="Times New Roman" w:hAnsi="Times New Roman" w:cs="Times New Roman"/>
                <w:sz w:val="20"/>
                <w:szCs w:val="20"/>
              </w:rPr>
            </w:pPr>
            <w:r w:rsidRPr="00DE1709">
              <w:rPr>
                <w:rFonts w:ascii="Times New Roman" w:hAnsi="Times New Roman" w:cs="Times New Roman"/>
                <w:sz w:val="20"/>
                <w:szCs w:val="20"/>
              </w:rPr>
              <w:t>No change</w:t>
            </w:r>
          </w:p>
        </w:tc>
        <w:tc>
          <w:tcPr>
            <w:tcW w:w="2700" w:type="dxa"/>
            <w:shd w:val="clear" w:color="auto" w:fill="auto"/>
            <w:vAlign w:val="center"/>
          </w:tcPr>
          <w:p w:rsidR="001D7250" w:rsidRPr="00DE1709" w:rsidRDefault="00CC456F" w:rsidP="00701F64">
            <w:pPr>
              <w:spacing w:before="60" w:after="60"/>
              <w:rPr>
                <w:rFonts w:ascii="Times New Roman" w:hAnsi="Times New Roman" w:cs="Times New Roman"/>
                <w:sz w:val="20"/>
                <w:szCs w:val="20"/>
              </w:rPr>
            </w:pPr>
            <w:r w:rsidRPr="00DE1709">
              <w:rPr>
                <w:rFonts w:ascii="Times New Roman" w:hAnsi="Times New Roman" w:cs="Times New Roman"/>
                <w:sz w:val="20"/>
                <w:szCs w:val="20"/>
              </w:rPr>
              <w:t>PSC D305</w:t>
            </w:r>
            <w:r w:rsidR="00385BA5" w:rsidRPr="00DE1709">
              <w:rPr>
                <w:rFonts w:ascii="Times New Roman" w:hAnsi="Times New Roman" w:cs="Times New Roman"/>
                <w:sz w:val="20"/>
                <w:szCs w:val="20"/>
              </w:rPr>
              <w:t xml:space="preserve"> IT and Telecom – Teleprocessing, Timeshare, Cloud Computing, and High Performance Computing </w:t>
            </w:r>
            <w:r w:rsidR="00701F64" w:rsidRPr="00DE1709">
              <w:rPr>
                <w:rFonts w:ascii="Times New Roman" w:hAnsi="Times New Roman" w:cs="Times New Roman"/>
                <w:sz w:val="20"/>
                <w:szCs w:val="20"/>
              </w:rPr>
              <w:t>was activated</w:t>
            </w:r>
            <w:r w:rsidRPr="00DE1709">
              <w:rPr>
                <w:rFonts w:ascii="Times New Roman" w:hAnsi="Times New Roman" w:cs="Times New Roman"/>
                <w:sz w:val="20"/>
                <w:szCs w:val="20"/>
              </w:rPr>
              <w:t xml:space="preserve">. </w:t>
            </w:r>
          </w:p>
          <w:p w:rsidR="00114512" w:rsidRPr="00DE1709" w:rsidRDefault="00701F64" w:rsidP="00701F64">
            <w:pPr>
              <w:spacing w:before="60" w:after="60"/>
              <w:rPr>
                <w:rFonts w:ascii="Times New Roman" w:hAnsi="Times New Roman" w:cs="Times New Roman"/>
                <w:sz w:val="20"/>
                <w:szCs w:val="20"/>
              </w:rPr>
            </w:pPr>
            <w:r w:rsidRPr="00DE1709">
              <w:rPr>
                <w:rFonts w:ascii="Times New Roman" w:hAnsi="Times New Roman" w:cs="Times New Roman"/>
                <w:sz w:val="20"/>
                <w:szCs w:val="20"/>
              </w:rPr>
              <w:t>T</w:t>
            </w:r>
            <w:r w:rsidR="000A7BBF" w:rsidRPr="00DE1709">
              <w:rPr>
                <w:rFonts w:ascii="Times New Roman" w:hAnsi="Times New Roman" w:cs="Times New Roman"/>
                <w:sz w:val="20"/>
                <w:szCs w:val="20"/>
              </w:rPr>
              <w:t xml:space="preserve">wo </w:t>
            </w:r>
            <w:r w:rsidR="00114512" w:rsidRPr="00DE1709">
              <w:rPr>
                <w:rFonts w:ascii="Times New Roman" w:hAnsi="Times New Roman" w:cs="Times New Roman"/>
                <w:sz w:val="20"/>
                <w:szCs w:val="20"/>
              </w:rPr>
              <w:t>(2) new service codes</w:t>
            </w:r>
            <w:r w:rsidR="00385BA5" w:rsidRPr="00DE1709">
              <w:rPr>
                <w:rFonts w:ascii="Times New Roman" w:hAnsi="Times New Roman" w:cs="Times New Roman"/>
                <w:sz w:val="20"/>
                <w:szCs w:val="20"/>
              </w:rPr>
              <w:t xml:space="preserve">, PSC R616 - Physical Records Management Services and PSC R617 - Electronic Records Management Services, </w:t>
            </w:r>
            <w:r w:rsidRPr="00DE1709">
              <w:rPr>
                <w:rFonts w:ascii="Times New Roman" w:hAnsi="Times New Roman" w:cs="Times New Roman"/>
                <w:sz w:val="20"/>
                <w:szCs w:val="20"/>
              </w:rPr>
              <w:t>were activated</w:t>
            </w:r>
            <w:r w:rsidR="00114512" w:rsidRPr="00DE1709">
              <w:rPr>
                <w:rFonts w:ascii="Times New Roman" w:hAnsi="Times New Roman" w:cs="Times New Roman"/>
                <w:sz w:val="20"/>
                <w:szCs w:val="20"/>
              </w:rPr>
              <w:t>.</w:t>
            </w:r>
            <w:r w:rsidR="000A7BBF" w:rsidRPr="00DE1709">
              <w:rPr>
                <w:rFonts w:ascii="Times New Roman" w:hAnsi="Times New Roman" w:cs="Times New Roman"/>
                <w:sz w:val="20"/>
                <w:szCs w:val="20"/>
              </w:rPr>
              <w:t xml:space="preserve">  </w:t>
            </w:r>
          </w:p>
        </w:tc>
        <w:tc>
          <w:tcPr>
            <w:tcW w:w="2520" w:type="dxa"/>
            <w:shd w:val="clear" w:color="auto" w:fill="auto"/>
            <w:vAlign w:val="center"/>
          </w:tcPr>
          <w:p w:rsidR="00114512" w:rsidRPr="00DE1709" w:rsidRDefault="00ED5F75" w:rsidP="00ED5F75">
            <w:pPr>
              <w:spacing w:before="60" w:after="60"/>
              <w:rPr>
                <w:rFonts w:ascii="Times New Roman" w:hAnsi="Times New Roman" w:cs="Times New Roman"/>
                <w:sz w:val="20"/>
                <w:szCs w:val="20"/>
              </w:rPr>
            </w:pPr>
            <w:r w:rsidRPr="00DE1709">
              <w:rPr>
                <w:rFonts w:ascii="Times New Roman" w:hAnsi="Times New Roman" w:cs="Times New Roman"/>
                <w:sz w:val="20"/>
                <w:szCs w:val="20"/>
              </w:rPr>
              <w:t>No change</w:t>
            </w:r>
          </w:p>
        </w:tc>
      </w:tr>
      <w:tr w:rsidR="00CE38AE" w:rsidRPr="00FA1E86" w:rsidTr="003D3D5D">
        <w:tc>
          <w:tcPr>
            <w:tcW w:w="1728" w:type="dxa"/>
            <w:shd w:val="clear" w:color="auto" w:fill="auto"/>
            <w:vAlign w:val="center"/>
          </w:tcPr>
          <w:p w:rsidR="00CE38AE" w:rsidRPr="00DE1709" w:rsidRDefault="00CE38AE" w:rsidP="00F60C82">
            <w:pPr>
              <w:spacing w:before="60" w:after="60"/>
              <w:rPr>
                <w:rFonts w:ascii="Times New Roman" w:hAnsi="Times New Roman" w:cs="Times New Roman"/>
                <w:b/>
                <w:sz w:val="20"/>
                <w:szCs w:val="20"/>
              </w:rPr>
            </w:pPr>
            <w:r w:rsidRPr="00DE1709">
              <w:rPr>
                <w:rFonts w:ascii="Times New Roman" w:hAnsi="Times New Roman" w:cs="Times New Roman"/>
                <w:b/>
                <w:sz w:val="20"/>
                <w:szCs w:val="20"/>
              </w:rPr>
              <w:t xml:space="preserve">New </w:t>
            </w:r>
            <w:r w:rsidR="009D7C96">
              <w:rPr>
                <w:rFonts w:ascii="Times New Roman" w:hAnsi="Times New Roman" w:cs="Times New Roman"/>
                <w:b/>
                <w:sz w:val="20"/>
                <w:szCs w:val="20"/>
              </w:rPr>
              <w:t xml:space="preserve">Service </w:t>
            </w:r>
            <w:r w:rsidRPr="00DE1709">
              <w:rPr>
                <w:rFonts w:ascii="Times New Roman" w:hAnsi="Times New Roman" w:cs="Times New Roman"/>
                <w:b/>
                <w:sz w:val="20"/>
                <w:szCs w:val="20"/>
              </w:rPr>
              <w:t>Codes Added (Activated [Ma</w:t>
            </w:r>
            <w:r w:rsidR="00F60C82">
              <w:rPr>
                <w:rFonts w:ascii="Times New Roman" w:hAnsi="Times New Roman" w:cs="Times New Roman"/>
                <w:b/>
                <w:sz w:val="20"/>
                <w:szCs w:val="20"/>
              </w:rPr>
              <w:t>rch</w:t>
            </w:r>
            <w:r w:rsidRPr="00DE1709">
              <w:rPr>
                <w:rFonts w:ascii="Times New Roman" w:hAnsi="Times New Roman" w:cs="Times New Roman"/>
                <w:b/>
                <w:sz w:val="20"/>
                <w:szCs w:val="20"/>
              </w:rPr>
              <w:t xml:space="preserve">] </w:t>
            </w:r>
            <w:r w:rsidR="00F60C82">
              <w:rPr>
                <w:rFonts w:ascii="Times New Roman" w:hAnsi="Times New Roman" w:cs="Times New Roman"/>
                <w:b/>
                <w:sz w:val="20"/>
                <w:szCs w:val="20"/>
              </w:rPr>
              <w:t>1</w:t>
            </w:r>
            <w:r w:rsidR="009D7C96">
              <w:rPr>
                <w:rFonts w:ascii="Times New Roman" w:hAnsi="Times New Roman" w:cs="Times New Roman"/>
                <w:b/>
                <w:sz w:val="20"/>
                <w:szCs w:val="20"/>
              </w:rPr>
              <w:t>7</w:t>
            </w:r>
            <w:r w:rsidRPr="00DE1709">
              <w:rPr>
                <w:rFonts w:ascii="Times New Roman" w:hAnsi="Times New Roman" w:cs="Times New Roman"/>
                <w:b/>
                <w:sz w:val="20"/>
                <w:szCs w:val="20"/>
              </w:rPr>
              <w:t>, 2020)</w:t>
            </w:r>
          </w:p>
        </w:tc>
        <w:tc>
          <w:tcPr>
            <w:tcW w:w="2520" w:type="dxa"/>
            <w:shd w:val="clear" w:color="auto" w:fill="auto"/>
            <w:vAlign w:val="center"/>
          </w:tcPr>
          <w:p w:rsidR="00CE38AE" w:rsidRPr="00DE1709" w:rsidRDefault="00CE38AE" w:rsidP="00ED5F75">
            <w:pPr>
              <w:spacing w:before="60" w:after="60"/>
              <w:rPr>
                <w:rFonts w:ascii="Times New Roman" w:hAnsi="Times New Roman" w:cs="Times New Roman"/>
                <w:sz w:val="20"/>
                <w:szCs w:val="20"/>
              </w:rPr>
            </w:pPr>
          </w:p>
        </w:tc>
        <w:tc>
          <w:tcPr>
            <w:tcW w:w="2700" w:type="dxa"/>
            <w:shd w:val="clear" w:color="auto" w:fill="auto"/>
            <w:vAlign w:val="center"/>
          </w:tcPr>
          <w:p w:rsidR="00CE38AE" w:rsidRPr="00FA1E86" w:rsidRDefault="00CE38AE" w:rsidP="00836F17">
            <w:pPr>
              <w:rPr>
                <w:rFonts w:ascii="Times New Roman" w:hAnsi="Times New Roman" w:cs="Times New Roman"/>
                <w:sz w:val="20"/>
                <w:szCs w:val="20"/>
              </w:rPr>
            </w:pPr>
            <w:r w:rsidRPr="00FA1E86">
              <w:rPr>
                <w:rFonts w:ascii="Times New Roman" w:hAnsi="Times New Roman" w:cs="Times New Roman"/>
                <w:sz w:val="20"/>
                <w:szCs w:val="20"/>
              </w:rPr>
              <w:t>New PSC service codes</w:t>
            </w:r>
            <w:r w:rsidR="009D7C96">
              <w:rPr>
                <w:rFonts w:ascii="Times New Roman" w:hAnsi="Times New Roman" w:cs="Times New Roman"/>
                <w:sz w:val="20"/>
                <w:szCs w:val="20"/>
              </w:rPr>
              <w:t xml:space="preserve"> in M2 Series:</w:t>
            </w:r>
            <w:r w:rsidRPr="00FA1E86">
              <w:rPr>
                <w:rFonts w:ascii="Times New Roman" w:hAnsi="Times New Roman" w:cs="Times New Roman"/>
                <w:sz w:val="20"/>
                <w:szCs w:val="20"/>
              </w:rPr>
              <w:t xml:space="preserve"> </w:t>
            </w:r>
            <w:r w:rsidR="002F1C9A" w:rsidRPr="00FA1E86">
              <w:rPr>
                <w:rFonts w:ascii="Times New Roman" w:hAnsi="Times New Roman" w:cs="Times New Roman"/>
                <w:sz w:val="20"/>
                <w:szCs w:val="20"/>
              </w:rPr>
              <w:t xml:space="preserve"> M2AA—Husbanding Services—Communications Services, M2AB—Husbanding Services—Force Protection, M2AC—Husbanding Services—Removal Services, M2AD—Husbanding Services—Material Handling, M2AE—Husbanding Services—Purchasing Services, M2AF—Husbanding Services—</w:t>
            </w:r>
            <w:r w:rsidR="002F1C9A" w:rsidRPr="00FA1E86">
              <w:rPr>
                <w:rFonts w:ascii="Times New Roman" w:hAnsi="Times New Roman" w:cs="Times New Roman"/>
                <w:sz w:val="20"/>
                <w:szCs w:val="20"/>
              </w:rPr>
              <w:lastRenderedPageBreak/>
              <w:t>Incidental Services, M2BA—Husbanding Services—Transportation Services,</w:t>
            </w:r>
            <w:r w:rsidR="002F1C9A" w:rsidRPr="00FA1E86">
              <w:rPr>
                <w:rFonts w:ascii="Times New Roman" w:hAnsi="Times New Roman" w:cs="Times New Roman"/>
                <w:color w:val="000000"/>
                <w:sz w:val="20"/>
                <w:szCs w:val="20"/>
              </w:rPr>
              <w:t xml:space="preserve"> </w:t>
            </w:r>
            <w:r w:rsidR="002F1C9A" w:rsidRPr="00FA1E86">
              <w:rPr>
                <w:rFonts w:ascii="Times New Roman" w:hAnsi="Times New Roman" w:cs="Times New Roman"/>
                <w:sz w:val="20"/>
                <w:szCs w:val="20"/>
              </w:rPr>
              <w:t>M2BB—Husbanding Services—Fuel Services, M2BZ—Husbanding Services—Other Port Services, and M2CA—Ship Husbanding Services—Management/Integration Service</w:t>
            </w:r>
            <w:r w:rsidRPr="00FA1E86">
              <w:rPr>
                <w:rFonts w:ascii="Times New Roman" w:hAnsi="Times New Roman" w:cs="Times New Roman"/>
                <w:sz w:val="20"/>
                <w:szCs w:val="20"/>
              </w:rPr>
              <w:t xml:space="preserve"> was activated.</w:t>
            </w:r>
          </w:p>
          <w:p w:rsidR="0049792F" w:rsidRPr="00DE1709" w:rsidRDefault="0049792F" w:rsidP="00836F17">
            <w:pPr>
              <w:rPr>
                <w:rFonts w:ascii="Times New Roman" w:hAnsi="Times New Roman" w:cs="Times New Roman"/>
                <w:sz w:val="20"/>
                <w:szCs w:val="20"/>
              </w:rPr>
            </w:pPr>
            <w:r w:rsidRPr="00FA1E86">
              <w:rPr>
                <w:rFonts w:ascii="Times New Roman" w:hAnsi="Times New Roman" w:cs="Times New Roman"/>
                <w:sz w:val="20"/>
                <w:szCs w:val="20"/>
              </w:rPr>
              <w:t>New PSC service code Q901 Aseptic Housekeeping Services was activated.</w:t>
            </w:r>
          </w:p>
        </w:tc>
        <w:tc>
          <w:tcPr>
            <w:tcW w:w="2520" w:type="dxa"/>
            <w:shd w:val="clear" w:color="auto" w:fill="auto"/>
            <w:vAlign w:val="center"/>
          </w:tcPr>
          <w:p w:rsidR="00CE38AE" w:rsidRPr="00DE1709" w:rsidRDefault="00CE38AE" w:rsidP="00ED5F75">
            <w:pPr>
              <w:spacing w:before="60" w:after="60"/>
              <w:rPr>
                <w:rFonts w:ascii="Times New Roman" w:hAnsi="Times New Roman" w:cs="Times New Roman"/>
                <w:sz w:val="20"/>
                <w:szCs w:val="20"/>
              </w:rPr>
            </w:pPr>
            <w:r w:rsidRPr="00DE1709">
              <w:rPr>
                <w:rFonts w:ascii="Times New Roman" w:hAnsi="Times New Roman" w:cs="Times New Roman"/>
                <w:sz w:val="20"/>
                <w:szCs w:val="20"/>
              </w:rPr>
              <w:lastRenderedPageBreak/>
              <w:t>No change</w:t>
            </w:r>
          </w:p>
        </w:tc>
      </w:tr>
      <w:tr w:rsidR="00114512" w:rsidRPr="00FA1E86" w:rsidTr="003D3D5D">
        <w:tc>
          <w:tcPr>
            <w:tcW w:w="1728" w:type="dxa"/>
            <w:shd w:val="clear" w:color="auto" w:fill="auto"/>
            <w:vAlign w:val="center"/>
          </w:tcPr>
          <w:p w:rsidR="00114512" w:rsidRPr="00DE1709" w:rsidRDefault="00114512" w:rsidP="00114512">
            <w:pPr>
              <w:spacing w:before="60" w:after="60"/>
              <w:rPr>
                <w:rFonts w:ascii="Times New Roman" w:hAnsi="Times New Roman" w:cs="Times New Roman"/>
                <w:b/>
                <w:sz w:val="20"/>
                <w:szCs w:val="20"/>
              </w:rPr>
            </w:pPr>
            <w:r w:rsidRPr="00DE1709">
              <w:rPr>
                <w:rFonts w:ascii="Times New Roman" w:hAnsi="Times New Roman" w:cs="Times New Roman"/>
                <w:b/>
                <w:sz w:val="20"/>
                <w:szCs w:val="20"/>
              </w:rPr>
              <w:lastRenderedPageBreak/>
              <w:t>Codes End Dated</w:t>
            </w:r>
          </w:p>
        </w:tc>
        <w:tc>
          <w:tcPr>
            <w:tcW w:w="2520" w:type="dxa"/>
            <w:shd w:val="clear" w:color="auto" w:fill="auto"/>
            <w:vAlign w:val="center"/>
          </w:tcPr>
          <w:p w:rsidR="00114512" w:rsidRPr="00DE1709" w:rsidRDefault="00114512" w:rsidP="00114512">
            <w:pPr>
              <w:spacing w:before="60" w:after="60"/>
              <w:rPr>
                <w:rFonts w:ascii="Times New Roman" w:hAnsi="Times New Roman" w:cs="Times New Roman"/>
                <w:sz w:val="20"/>
                <w:szCs w:val="20"/>
                <w:highlight w:val="yellow"/>
              </w:rPr>
            </w:pPr>
            <w:r w:rsidRPr="00DE1709">
              <w:rPr>
                <w:rFonts w:ascii="Times New Roman" w:hAnsi="Times New Roman" w:cs="Times New Roman"/>
                <w:sz w:val="20"/>
                <w:szCs w:val="20"/>
              </w:rPr>
              <w:t>None</w:t>
            </w:r>
          </w:p>
        </w:tc>
        <w:tc>
          <w:tcPr>
            <w:tcW w:w="2700" w:type="dxa"/>
            <w:shd w:val="clear" w:color="auto" w:fill="auto"/>
            <w:vAlign w:val="center"/>
          </w:tcPr>
          <w:p w:rsidR="00114512" w:rsidRPr="00DE1709" w:rsidRDefault="00114512" w:rsidP="00114512">
            <w:pPr>
              <w:spacing w:before="60" w:after="60"/>
              <w:rPr>
                <w:rFonts w:ascii="Times New Roman" w:hAnsi="Times New Roman" w:cs="Times New Roman"/>
                <w:sz w:val="20"/>
                <w:szCs w:val="20"/>
              </w:rPr>
            </w:pPr>
            <w:r w:rsidRPr="00DE1709">
              <w:rPr>
                <w:rFonts w:ascii="Times New Roman" w:hAnsi="Times New Roman" w:cs="Times New Roman"/>
                <w:sz w:val="20"/>
                <w:szCs w:val="20"/>
              </w:rPr>
              <w:t xml:space="preserve">12 ended codes (combined with existing codes </w:t>
            </w:r>
          </w:p>
        </w:tc>
        <w:tc>
          <w:tcPr>
            <w:tcW w:w="2520" w:type="dxa"/>
            <w:shd w:val="clear" w:color="auto" w:fill="auto"/>
            <w:vAlign w:val="center"/>
          </w:tcPr>
          <w:p w:rsidR="00114512" w:rsidRPr="00DE1709" w:rsidRDefault="00114512" w:rsidP="00114512">
            <w:pPr>
              <w:spacing w:before="60" w:after="60"/>
              <w:rPr>
                <w:rFonts w:ascii="Times New Roman" w:hAnsi="Times New Roman" w:cs="Times New Roman"/>
                <w:b/>
                <w:sz w:val="20"/>
                <w:szCs w:val="20"/>
              </w:rPr>
            </w:pPr>
            <w:r w:rsidRPr="00DE1709">
              <w:rPr>
                <w:rFonts w:ascii="Times New Roman" w:hAnsi="Times New Roman" w:cs="Times New Roman"/>
                <w:sz w:val="20"/>
                <w:szCs w:val="20"/>
              </w:rPr>
              <w:t xml:space="preserve">39 codes which have been in use in FPDS but are not in FSC list. </w:t>
            </w:r>
          </w:p>
        </w:tc>
      </w:tr>
      <w:tr w:rsidR="00114512" w:rsidRPr="00FA1E86" w:rsidTr="003D3D5D">
        <w:tc>
          <w:tcPr>
            <w:tcW w:w="1728" w:type="dxa"/>
            <w:shd w:val="clear" w:color="auto" w:fill="auto"/>
            <w:vAlign w:val="center"/>
          </w:tcPr>
          <w:p w:rsidR="00114512" w:rsidRPr="00DE1709" w:rsidRDefault="00114512" w:rsidP="00114512">
            <w:pPr>
              <w:spacing w:before="60" w:after="60"/>
              <w:rPr>
                <w:rFonts w:ascii="Times New Roman" w:hAnsi="Times New Roman" w:cs="Times New Roman"/>
                <w:b/>
                <w:sz w:val="20"/>
                <w:szCs w:val="20"/>
              </w:rPr>
            </w:pPr>
            <w:r w:rsidRPr="00DE1709">
              <w:rPr>
                <w:rFonts w:ascii="Times New Roman" w:hAnsi="Times New Roman" w:cs="Times New Roman"/>
                <w:b/>
                <w:sz w:val="20"/>
                <w:szCs w:val="20"/>
              </w:rPr>
              <w:t>Codes End Dated</w:t>
            </w:r>
            <w:r w:rsidR="000A7BBF" w:rsidRPr="00DE1709">
              <w:rPr>
                <w:rFonts w:ascii="Times New Roman" w:hAnsi="Times New Roman" w:cs="Times New Roman"/>
                <w:b/>
                <w:sz w:val="20"/>
                <w:szCs w:val="20"/>
              </w:rPr>
              <w:t xml:space="preserve"> </w:t>
            </w:r>
            <w:r w:rsidR="00ED5F75" w:rsidRPr="00DE1709">
              <w:rPr>
                <w:rFonts w:ascii="Times New Roman" w:hAnsi="Times New Roman" w:cs="Times New Roman"/>
                <w:b/>
                <w:sz w:val="20"/>
                <w:szCs w:val="20"/>
              </w:rPr>
              <w:t>(May 19, 2019)</w:t>
            </w:r>
          </w:p>
        </w:tc>
        <w:tc>
          <w:tcPr>
            <w:tcW w:w="2520" w:type="dxa"/>
            <w:shd w:val="clear" w:color="auto" w:fill="auto"/>
            <w:vAlign w:val="center"/>
          </w:tcPr>
          <w:p w:rsidR="00114512" w:rsidRPr="00DE1709" w:rsidRDefault="00ED5F75" w:rsidP="00114512">
            <w:pPr>
              <w:spacing w:before="60" w:after="60"/>
              <w:rPr>
                <w:rFonts w:ascii="Times New Roman" w:hAnsi="Times New Roman" w:cs="Times New Roman"/>
                <w:sz w:val="20"/>
                <w:szCs w:val="20"/>
              </w:rPr>
            </w:pPr>
            <w:r w:rsidRPr="00DE1709">
              <w:rPr>
                <w:rFonts w:ascii="Times New Roman" w:hAnsi="Times New Roman" w:cs="Times New Roman"/>
                <w:sz w:val="20"/>
                <w:szCs w:val="20"/>
              </w:rPr>
              <w:t>No change</w:t>
            </w:r>
          </w:p>
        </w:tc>
        <w:tc>
          <w:tcPr>
            <w:tcW w:w="2700" w:type="dxa"/>
            <w:shd w:val="clear" w:color="auto" w:fill="auto"/>
            <w:vAlign w:val="center"/>
          </w:tcPr>
          <w:p w:rsidR="00114512" w:rsidRPr="00DE1709" w:rsidRDefault="00114512" w:rsidP="00114512">
            <w:pPr>
              <w:spacing w:before="60" w:after="60"/>
              <w:rPr>
                <w:rFonts w:ascii="Times New Roman" w:hAnsi="Times New Roman" w:cs="Times New Roman"/>
                <w:sz w:val="20"/>
                <w:szCs w:val="20"/>
              </w:rPr>
            </w:pPr>
            <w:r w:rsidRPr="00DE1709">
              <w:rPr>
                <w:rFonts w:ascii="Times New Roman" w:hAnsi="Times New Roman" w:cs="Times New Roman"/>
                <w:sz w:val="20"/>
                <w:szCs w:val="20"/>
              </w:rPr>
              <w:t xml:space="preserve">PSC D305 </w:t>
            </w:r>
            <w:r w:rsidR="00A51B60" w:rsidRPr="00DE1709">
              <w:rPr>
                <w:rFonts w:ascii="Times New Roman" w:hAnsi="Times New Roman" w:cs="Times New Roman"/>
                <w:sz w:val="20"/>
                <w:szCs w:val="20"/>
              </w:rPr>
              <w:t xml:space="preserve">IT and Telecom – Teleprocessing, Timeshare, and Cloud Computing </w:t>
            </w:r>
            <w:r w:rsidRPr="00DE1709">
              <w:rPr>
                <w:rFonts w:ascii="Times New Roman" w:hAnsi="Times New Roman" w:cs="Times New Roman"/>
                <w:sz w:val="20"/>
                <w:szCs w:val="20"/>
              </w:rPr>
              <w:t>was end dated</w:t>
            </w:r>
            <w:r w:rsidR="000A7BBF" w:rsidRPr="00DE1709">
              <w:rPr>
                <w:rFonts w:ascii="Times New Roman" w:hAnsi="Times New Roman" w:cs="Times New Roman"/>
                <w:sz w:val="20"/>
                <w:szCs w:val="20"/>
              </w:rPr>
              <w:t xml:space="preserve"> May 19, 2019</w:t>
            </w:r>
            <w:r w:rsidRPr="00DE1709">
              <w:rPr>
                <w:rFonts w:ascii="Times New Roman" w:hAnsi="Times New Roman" w:cs="Times New Roman"/>
                <w:sz w:val="20"/>
                <w:szCs w:val="20"/>
              </w:rPr>
              <w:t xml:space="preserve">. </w:t>
            </w:r>
          </w:p>
        </w:tc>
        <w:tc>
          <w:tcPr>
            <w:tcW w:w="2520" w:type="dxa"/>
            <w:shd w:val="clear" w:color="auto" w:fill="auto"/>
            <w:vAlign w:val="center"/>
          </w:tcPr>
          <w:p w:rsidR="00114512" w:rsidRPr="00DE1709" w:rsidRDefault="000A7BBF" w:rsidP="00114512">
            <w:pPr>
              <w:spacing w:before="60" w:after="60"/>
              <w:rPr>
                <w:rFonts w:ascii="Times New Roman" w:hAnsi="Times New Roman" w:cs="Times New Roman"/>
                <w:sz w:val="20"/>
                <w:szCs w:val="20"/>
              </w:rPr>
            </w:pPr>
            <w:r w:rsidRPr="00DE1709">
              <w:rPr>
                <w:rFonts w:ascii="Times New Roman" w:hAnsi="Times New Roman" w:cs="Times New Roman"/>
                <w:sz w:val="20"/>
                <w:szCs w:val="20"/>
              </w:rPr>
              <w:t>None</w:t>
            </w:r>
          </w:p>
        </w:tc>
      </w:tr>
      <w:tr w:rsidR="00114512" w:rsidRPr="00FA1E86" w:rsidTr="003D3D5D">
        <w:tc>
          <w:tcPr>
            <w:tcW w:w="1728" w:type="dxa"/>
            <w:shd w:val="clear" w:color="auto" w:fill="auto"/>
            <w:vAlign w:val="center"/>
          </w:tcPr>
          <w:p w:rsidR="00114512" w:rsidRPr="00DE1709" w:rsidRDefault="00114512" w:rsidP="00114512">
            <w:pPr>
              <w:spacing w:before="60" w:after="60"/>
              <w:rPr>
                <w:rFonts w:ascii="Times New Roman" w:hAnsi="Times New Roman" w:cs="Times New Roman"/>
                <w:b/>
                <w:sz w:val="20"/>
                <w:szCs w:val="20"/>
              </w:rPr>
            </w:pPr>
            <w:r w:rsidRPr="00DE1709">
              <w:rPr>
                <w:rFonts w:ascii="Times New Roman" w:hAnsi="Times New Roman" w:cs="Times New Roman"/>
                <w:b/>
                <w:sz w:val="20"/>
                <w:szCs w:val="20"/>
              </w:rPr>
              <w:t>Codes Renumbered</w:t>
            </w:r>
          </w:p>
        </w:tc>
        <w:tc>
          <w:tcPr>
            <w:tcW w:w="2520" w:type="dxa"/>
            <w:shd w:val="clear" w:color="auto" w:fill="auto"/>
            <w:vAlign w:val="center"/>
          </w:tcPr>
          <w:p w:rsidR="00114512" w:rsidRPr="00DE1709" w:rsidRDefault="00114512" w:rsidP="00114512">
            <w:pPr>
              <w:spacing w:before="60" w:after="60"/>
              <w:rPr>
                <w:rFonts w:ascii="Times New Roman" w:hAnsi="Times New Roman" w:cs="Times New Roman"/>
                <w:sz w:val="20"/>
                <w:szCs w:val="20"/>
              </w:rPr>
            </w:pPr>
            <w:r w:rsidRPr="00DE1709">
              <w:rPr>
                <w:rFonts w:ascii="Times New Roman" w:hAnsi="Times New Roman" w:cs="Times New Roman"/>
                <w:sz w:val="20"/>
                <w:szCs w:val="20"/>
              </w:rPr>
              <w:t>None</w:t>
            </w:r>
          </w:p>
        </w:tc>
        <w:tc>
          <w:tcPr>
            <w:tcW w:w="2700" w:type="dxa"/>
            <w:shd w:val="clear" w:color="auto" w:fill="auto"/>
            <w:vAlign w:val="center"/>
          </w:tcPr>
          <w:p w:rsidR="00114512" w:rsidRPr="00DE1709" w:rsidRDefault="00114512" w:rsidP="00114512">
            <w:pPr>
              <w:spacing w:before="60" w:after="60"/>
              <w:rPr>
                <w:rFonts w:ascii="Times New Roman" w:hAnsi="Times New Roman" w:cs="Times New Roman"/>
                <w:sz w:val="20"/>
                <w:szCs w:val="20"/>
              </w:rPr>
            </w:pPr>
            <w:r w:rsidRPr="00DE1709">
              <w:rPr>
                <w:rFonts w:ascii="Times New Roman" w:hAnsi="Times New Roman" w:cs="Times New Roman"/>
                <w:sz w:val="20"/>
                <w:szCs w:val="20"/>
              </w:rPr>
              <w:t>384 ended codes were replaced with 504 new codes (captured new and/or expanded numbering scheme for facility codes)</w:t>
            </w:r>
          </w:p>
        </w:tc>
        <w:tc>
          <w:tcPr>
            <w:tcW w:w="2520" w:type="dxa"/>
            <w:shd w:val="clear" w:color="auto" w:fill="auto"/>
            <w:vAlign w:val="center"/>
          </w:tcPr>
          <w:p w:rsidR="00114512" w:rsidRPr="00DE1709" w:rsidRDefault="00114512" w:rsidP="00114512">
            <w:pPr>
              <w:spacing w:before="60" w:after="60"/>
              <w:rPr>
                <w:rFonts w:ascii="Times New Roman" w:hAnsi="Times New Roman" w:cs="Times New Roman"/>
                <w:sz w:val="20"/>
                <w:szCs w:val="20"/>
              </w:rPr>
            </w:pPr>
            <w:r w:rsidRPr="00DE1709">
              <w:rPr>
                <w:rFonts w:ascii="Times New Roman" w:hAnsi="Times New Roman" w:cs="Times New Roman"/>
                <w:sz w:val="20"/>
                <w:szCs w:val="20"/>
              </w:rPr>
              <w:t>None</w:t>
            </w:r>
          </w:p>
        </w:tc>
      </w:tr>
    </w:tbl>
    <w:p w:rsidR="008E439C" w:rsidRPr="00DE1709" w:rsidRDefault="008E439C" w:rsidP="00B3135F">
      <w:pPr>
        <w:pStyle w:val="ListParagraph"/>
        <w:numPr>
          <w:ilvl w:val="0"/>
          <w:numId w:val="29"/>
        </w:numPr>
        <w:spacing w:before="120" w:line="240" w:lineRule="auto"/>
        <w:contextualSpacing w:val="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General Comments</w:t>
      </w:r>
    </w:p>
    <w:p w:rsidR="008E439C" w:rsidRPr="00DE1709" w:rsidRDefault="008E439C" w:rsidP="008E439C">
      <w:pPr>
        <w:pStyle w:val="ListParagraph"/>
        <w:numPr>
          <w:ilvl w:val="0"/>
          <w:numId w:val="15"/>
        </w:numPr>
        <w:spacing w:line="240" w:lineRule="auto"/>
        <w:ind w:left="1440"/>
        <w:rPr>
          <w:rFonts w:ascii="Times New Roman" w:hAnsi="Times New Roman" w:cs="Times New Roman"/>
          <w:color w:val="000000" w:themeColor="text1"/>
          <w:sz w:val="20"/>
          <w:szCs w:val="20"/>
        </w:rPr>
      </w:pPr>
      <w:r w:rsidRPr="00DE1709">
        <w:rPr>
          <w:rFonts w:ascii="Times New Roman" w:hAnsi="Times New Roman" w:cs="Times New Roman"/>
          <w:i/>
          <w:color w:val="000000" w:themeColor="text1"/>
          <w:sz w:val="20"/>
          <w:szCs w:val="20"/>
        </w:rPr>
        <w:t>Code Structure:</w:t>
      </w:r>
      <w:r w:rsidRPr="00DE1709">
        <w:rPr>
          <w:rFonts w:ascii="Times New Roman" w:hAnsi="Times New Roman" w:cs="Times New Roman"/>
          <w:color w:val="000000" w:themeColor="text1"/>
          <w:sz w:val="20"/>
          <w:szCs w:val="20"/>
        </w:rPr>
        <w:t xml:space="preserve"> The PSCs will continue to be 4-position codes, with products having a digit in the first position and services and R&amp;D having a character in the first position.  The only significant change to the content of the codes involves the multi-use facility codes.  They have been changed from 3 digits to 2 characters to make more efficient use of the available positions.  </w:t>
      </w:r>
    </w:p>
    <w:p w:rsidR="008E439C" w:rsidRPr="00DE1709" w:rsidRDefault="008E439C" w:rsidP="008E439C">
      <w:pPr>
        <w:pStyle w:val="ListParagraph"/>
        <w:numPr>
          <w:ilvl w:val="0"/>
          <w:numId w:val="15"/>
        </w:numPr>
        <w:spacing w:line="240" w:lineRule="auto"/>
        <w:ind w:left="1440"/>
        <w:rPr>
          <w:rFonts w:ascii="Times New Roman" w:hAnsi="Times New Roman" w:cs="Times New Roman"/>
          <w:color w:val="000000" w:themeColor="text1"/>
          <w:sz w:val="20"/>
          <w:szCs w:val="20"/>
          <w:u w:val="single"/>
        </w:rPr>
      </w:pPr>
      <w:r w:rsidRPr="00DE1709">
        <w:rPr>
          <w:rFonts w:ascii="Times New Roman" w:hAnsi="Times New Roman" w:cs="Times New Roman"/>
          <w:i/>
          <w:color w:val="000000" w:themeColor="text1"/>
          <w:sz w:val="20"/>
          <w:szCs w:val="20"/>
        </w:rPr>
        <w:t>Product Codes</w:t>
      </w:r>
      <w:r w:rsidRPr="00DE1709">
        <w:rPr>
          <w:rFonts w:ascii="Times New Roman" w:hAnsi="Times New Roman" w:cs="Times New Roman"/>
          <w:color w:val="000000" w:themeColor="text1"/>
          <w:sz w:val="20"/>
          <w:szCs w:val="20"/>
        </w:rPr>
        <w:t xml:space="preserve">: </w:t>
      </w:r>
      <w:r w:rsidR="00114512" w:rsidRPr="00DE1709">
        <w:rPr>
          <w:rFonts w:ascii="Times New Roman" w:hAnsi="Times New Roman" w:cs="Times New Roman"/>
          <w:sz w:val="20"/>
          <w:szCs w:val="20"/>
        </w:rPr>
        <w:t xml:space="preserve">For more information on the </w:t>
      </w:r>
      <w:r w:rsidR="00214144" w:rsidRPr="00DE1709">
        <w:rPr>
          <w:rFonts w:ascii="Times New Roman" w:hAnsi="Times New Roman" w:cs="Times New Roman"/>
          <w:sz w:val="20"/>
          <w:szCs w:val="20"/>
        </w:rPr>
        <w:t xml:space="preserve">PSC Management Process and the </w:t>
      </w:r>
      <w:r w:rsidR="00114512" w:rsidRPr="00DE1709">
        <w:rPr>
          <w:rFonts w:ascii="Times New Roman" w:hAnsi="Times New Roman" w:cs="Times New Roman"/>
          <w:sz w:val="20"/>
          <w:szCs w:val="20"/>
        </w:rPr>
        <w:t xml:space="preserve">roles and responsibilities of managing the PSC, please reference the PSC Standard Operating Procedures at </w:t>
      </w:r>
      <w:r w:rsidR="005E2CCB" w:rsidRPr="00DE1709">
        <w:rPr>
          <w:rFonts w:ascii="Times New Roman" w:hAnsi="Times New Roman" w:cs="Times New Roman"/>
          <w:sz w:val="20"/>
          <w:szCs w:val="20"/>
        </w:rPr>
        <w:t>www.a</w:t>
      </w:r>
      <w:r w:rsidR="00114512" w:rsidRPr="00DE1709">
        <w:rPr>
          <w:rFonts w:ascii="Times New Roman" w:hAnsi="Times New Roman" w:cs="Times New Roman"/>
          <w:sz w:val="20"/>
          <w:szCs w:val="20"/>
        </w:rPr>
        <w:t>cquisition.gov/PSC_Manual.</w:t>
      </w:r>
    </w:p>
    <w:p w:rsidR="008E439C" w:rsidRPr="00DE1709" w:rsidRDefault="008E439C" w:rsidP="008E439C">
      <w:pPr>
        <w:pStyle w:val="ListParagraph"/>
        <w:numPr>
          <w:ilvl w:val="0"/>
          <w:numId w:val="15"/>
        </w:numPr>
        <w:spacing w:line="240" w:lineRule="auto"/>
        <w:ind w:left="1440"/>
        <w:rPr>
          <w:rFonts w:ascii="Times New Roman" w:hAnsi="Times New Roman" w:cs="Times New Roman"/>
          <w:color w:val="000000" w:themeColor="text1"/>
          <w:sz w:val="20"/>
          <w:szCs w:val="20"/>
        </w:rPr>
      </w:pPr>
      <w:r w:rsidRPr="00DE1709">
        <w:rPr>
          <w:rFonts w:ascii="Times New Roman" w:hAnsi="Times New Roman" w:cs="Times New Roman"/>
          <w:i/>
          <w:color w:val="000000" w:themeColor="text1"/>
          <w:sz w:val="20"/>
          <w:szCs w:val="20"/>
        </w:rPr>
        <w:t>Abbreviations and Formatting.</w:t>
      </w:r>
      <w:r w:rsidRPr="00DE1709">
        <w:rPr>
          <w:rFonts w:ascii="Times New Roman" w:hAnsi="Times New Roman" w:cs="Times New Roman"/>
          <w:color w:val="000000" w:themeColor="text1"/>
          <w:sz w:val="20"/>
          <w:szCs w:val="20"/>
        </w:rPr>
        <w:t xml:space="preserve">  Abbreviations were made consistent.  Where code names included the hierarchy, the delimiters between levels were made to be consistent (e.g., the dash and colon in “Architect and Engineering Services- Construction: Office Buildings”).  </w:t>
      </w:r>
    </w:p>
    <w:p w:rsidR="008E439C" w:rsidRPr="00DE1709" w:rsidRDefault="008E439C" w:rsidP="00A56D91">
      <w:pPr>
        <w:pStyle w:val="ListParagraph"/>
        <w:numPr>
          <w:ilvl w:val="0"/>
          <w:numId w:val="15"/>
        </w:numPr>
        <w:spacing w:after="0" w:line="240" w:lineRule="auto"/>
        <w:ind w:left="1440"/>
        <w:rPr>
          <w:rFonts w:ascii="Times New Roman" w:hAnsi="Times New Roman" w:cs="Times New Roman"/>
          <w:color w:val="000000" w:themeColor="text1"/>
          <w:sz w:val="20"/>
          <w:szCs w:val="20"/>
        </w:rPr>
      </w:pPr>
      <w:r w:rsidRPr="00DE1709">
        <w:rPr>
          <w:rFonts w:ascii="Times New Roman" w:hAnsi="Times New Roman" w:cs="Times New Roman"/>
          <w:i/>
          <w:color w:val="000000" w:themeColor="text1"/>
          <w:sz w:val="20"/>
          <w:szCs w:val="20"/>
        </w:rPr>
        <w:t>Terminology.</w:t>
      </w:r>
      <w:r w:rsidRPr="00DE1709">
        <w:rPr>
          <w:rFonts w:ascii="Times New Roman" w:hAnsi="Times New Roman" w:cs="Times New Roman"/>
          <w:color w:val="000000" w:themeColor="text1"/>
          <w:sz w:val="20"/>
          <w:szCs w:val="20"/>
        </w:rPr>
        <w:t xml:space="preserve">  The terminology used in the service code names was updated to use modern terms.  For example, “Automated Data Processing” (ADP) was updated to “Information Technology” (IT).  </w:t>
      </w:r>
    </w:p>
    <w:p w:rsidR="002F1C9A" w:rsidRPr="00DE1709" w:rsidRDefault="007F2E0C" w:rsidP="00836F17">
      <w:pPr>
        <w:pStyle w:val="ListParagraph"/>
        <w:numPr>
          <w:ilvl w:val="0"/>
          <w:numId w:val="15"/>
        </w:numPr>
        <w:spacing w:line="240" w:lineRule="auto"/>
        <w:ind w:left="1440"/>
        <w:rPr>
          <w:rFonts w:ascii="Times New Roman" w:hAnsi="Times New Roman" w:cs="Times New Roman"/>
          <w:color w:val="000000" w:themeColor="text1"/>
          <w:sz w:val="20"/>
          <w:szCs w:val="20"/>
        </w:rPr>
      </w:pPr>
      <w:r w:rsidRPr="00DE1709">
        <w:rPr>
          <w:rFonts w:ascii="Times New Roman" w:hAnsi="Times New Roman" w:cs="Times New Roman"/>
          <w:i/>
          <w:color w:val="000000" w:themeColor="text1"/>
          <w:sz w:val="20"/>
          <w:szCs w:val="20"/>
        </w:rPr>
        <w:t>New Codes Added.</w:t>
      </w:r>
      <w:r w:rsidRPr="00DE1709">
        <w:rPr>
          <w:rFonts w:ascii="Times New Roman" w:hAnsi="Times New Roman" w:cs="Times New Roman"/>
          <w:color w:val="000000" w:themeColor="text1"/>
          <w:sz w:val="20"/>
          <w:szCs w:val="20"/>
        </w:rPr>
        <w:t xml:space="preserve">  </w:t>
      </w:r>
      <w:r w:rsidR="00CE38AE" w:rsidRPr="00DE1709">
        <w:rPr>
          <w:rFonts w:ascii="Times New Roman" w:hAnsi="Times New Roman" w:cs="Times New Roman"/>
          <w:color w:val="000000" w:themeColor="text1"/>
          <w:sz w:val="20"/>
          <w:szCs w:val="20"/>
        </w:rPr>
        <w:t xml:space="preserve">New </w:t>
      </w:r>
      <w:r w:rsidR="002F1C9A" w:rsidRPr="00DE1709">
        <w:rPr>
          <w:rFonts w:ascii="Times New Roman" w:hAnsi="Times New Roman" w:cs="Times New Roman"/>
          <w:color w:val="000000" w:themeColor="text1"/>
          <w:sz w:val="20"/>
          <w:szCs w:val="20"/>
        </w:rPr>
        <w:t xml:space="preserve">service </w:t>
      </w:r>
      <w:r w:rsidR="00CE38AE" w:rsidRPr="00DE1709">
        <w:rPr>
          <w:rFonts w:ascii="Times New Roman" w:hAnsi="Times New Roman" w:cs="Times New Roman"/>
          <w:color w:val="000000" w:themeColor="text1"/>
          <w:sz w:val="20"/>
          <w:szCs w:val="20"/>
        </w:rPr>
        <w:t>PSCs</w:t>
      </w:r>
      <w:r w:rsidR="002F1C9A" w:rsidRPr="00DE1709">
        <w:rPr>
          <w:rFonts w:ascii="Times New Roman" w:hAnsi="Times New Roman" w:cs="Times New Roman"/>
          <w:color w:val="000000" w:themeColor="text1"/>
          <w:sz w:val="20"/>
          <w:szCs w:val="20"/>
        </w:rPr>
        <w:t xml:space="preserve"> codes</w:t>
      </w:r>
      <w:r w:rsidR="00CE38AE" w:rsidRPr="00DE1709">
        <w:rPr>
          <w:rFonts w:ascii="Times New Roman" w:hAnsi="Times New Roman" w:cs="Times New Roman"/>
          <w:color w:val="000000" w:themeColor="text1"/>
          <w:sz w:val="20"/>
          <w:szCs w:val="20"/>
        </w:rPr>
        <w:t xml:space="preserve"> </w:t>
      </w:r>
      <w:r w:rsidR="009D7C96">
        <w:rPr>
          <w:rFonts w:ascii="Times New Roman" w:hAnsi="Times New Roman" w:cs="Times New Roman"/>
          <w:color w:val="000000" w:themeColor="text1"/>
          <w:sz w:val="20"/>
          <w:szCs w:val="20"/>
        </w:rPr>
        <w:t xml:space="preserve">for </w:t>
      </w:r>
      <w:r w:rsidR="009D7C96" w:rsidRPr="007D7596">
        <w:rPr>
          <w:rFonts w:ascii="Times New Roman" w:hAnsi="Times New Roman" w:cs="Times New Roman"/>
          <w:color w:val="000000" w:themeColor="text1"/>
          <w:sz w:val="20"/>
          <w:szCs w:val="20"/>
        </w:rPr>
        <w:t>Ship Husbanding Services</w:t>
      </w:r>
      <w:r w:rsidR="009D7C96">
        <w:rPr>
          <w:rFonts w:ascii="Times New Roman" w:hAnsi="Times New Roman" w:cs="Times New Roman"/>
          <w:color w:val="000000" w:themeColor="text1"/>
          <w:sz w:val="20"/>
          <w:szCs w:val="20"/>
        </w:rPr>
        <w:t xml:space="preserve"> added to the M2 Series:</w:t>
      </w:r>
      <w:r w:rsidR="001C5D17" w:rsidRPr="00DE1709">
        <w:rPr>
          <w:rFonts w:ascii="Times New Roman" w:hAnsi="Times New Roman" w:cs="Times New Roman"/>
          <w:color w:val="000000" w:themeColor="text1"/>
          <w:sz w:val="20"/>
          <w:szCs w:val="20"/>
        </w:rPr>
        <w:t xml:space="preserve"> </w:t>
      </w:r>
      <w:r w:rsidR="002F1C9A" w:rsidRPr="00DE1709">
        <w:rPr>
          <w:rFonts w:ascii="Times New Roman" w:hAnsi="Times New Roman" w:cs="Times New Roman"/>
          <w:color w:val="000000" w:themeColor="text1"/>
          <w:sz w:val="20"/>
          <w:szCs w:val="20"/>
        </w:rPr>
        <w:t>M2AA—Husbanding Services—Communications Services, M2AB—Husbanding Services—Force Protection, M2AC—Husbanding Services—Removal Services, M2AD—Husbanding Services—Material Handling, M2AE—Husbanding Services—Purchasing Services, M2AF—Husbanding Services—Incidental Services, M2BA—Husbanding Services—Transportation Services, M2BB—Husbanding Services—Fuel Services, M2BZ—Husbanding Services—Other Port Services, and M2CA—Ship Husbanding Services—Management/Integration Service. A</w:t>
      </w:r>
      <w:r w:rsidR="009D7C96">
        <w:rPr>
          <w:rFonts w:ascii="Times New Roman" w:hAnsi="Times New Roman" w:cs="Times New Roman"/>
          <w:color w:val="000000" w:themeColor="text1"/>
          <w:sz w:val="20"/>
          <w:szCs w:val="20"/>
        </w:rPr>
        <w:t>dded</w:t>
      </w:r>
      <w:r w:rsidR="002F1C9A" w:rsidRPr="00DE1709">
        <w:rPr>
          <w:rFonts w:ascii="Times New Roman" w:hAnsi="Times New Roman" w:cs="Times New Roman"/>
          <w:color w:val="000000" w:themeColor="text1"/>
          <w:sz w:val="20"/>
          <w:szCs w:val="20"/>
        </w:rPr>
        <w:t xml:space="preserve"> new PSC Q901 Aseptic Housekeeping Services.</w:t>
      </w:r>
      <w:r w:rsidR="002F1C9A" w:rsidRPr="00DE1709">
        <w:rPr>
          <w:rFonts w:ascii="Times New Roman" w:hAnsi="Times New Roman" w:cs="Times New Roman"/>
          <w:sz w:val="20"/>
          <w:szCs w:val="20"/>
        </w:rPr>
        <w:t xml:space="preserve"> </w:t>
      </w:r>
      <w:r w:rsidR="002F1C9A" w:rsidRPr="00DE1709">
        <w:rPr>
          <w:rFonts w:ascii="Times New Roman" w:hAnsi="Times New Roman" w:cs="Times New Roman"/>
          <w:color w:val="000000" w:themeColor="text1"/>
          <w:sz w:val="20"/>
          <w:szCs w:val="20"/>
        </w:rPr>
        <w:t>The summary table above provides the number of changes.  Appendix 1 provides a detailed list of codes.</w:t>
      </w:r>
    </w:p>
    <w:p w:rsidR="008E439C" w:rsidRPr="00DE1709" w:rsidRDefault="008E439C" w:rsidP="007F2E0C">
      <w:pPr>
        <w:pStyle w:val="ListParagraph"/>
        <w:numPr>
          <w:ilvl w:val="0"/>
          <w:numId w:val="15"/>
        </w:numPr>
        <w:spacing w:after="0" w:line="240" w:lineRule="auto"/>
        <w:ind w:left="1440"/>
        <w:contextualSpacing w:val="0"/>
        <w:rPr>
          <w:rFonts w:ascii="Times New Roman" w:hAnsi="Times New Roman" w:cs="Times New Roman"/>
          <w:color w:val="000000" w:themeColor="text1"/>
          <w:sz w:val="20"/>
          <w:szCs w:val="20"/>
        </w:rPr>
      </w:pPr>
      <w:r w:rsidRPr="00DE1709">
        <w:rPr>
          <w:rFonts w:ascii="Times New Roman" w:hAnsi="Times New Roman" w:cs="Times New Roman"/>
          <w:i/>
          <w:color w:val="000000" w:themeColor="text1"/>
          <w:sz w:val="20"/>
          <w:szCs w:val="20"/>
        </w:rPr>
        <w:lastRenderedPageBreak/>
        <w:t>Codes End Dated.</w:t>
      </w:r>
      <w:r w:rsidRPr="00DE1709">
        <w:rPr>
          <w:rFonts w:ascii="Times New Roman" w:hAnsi="Times New Roman" w:cs="Times New Roman"/>
          <w:color w:val="000000" w:themeColor="text1"/>
          <w:sz w:val="20"/>
          <w:szCs w:val="20"/>
        </w:rPr>
        <w:t xml:space="preserve">  If two codes covered the same service, one code was retained and the other was end dated.   The ended codes can no longer be selected in FPDS, but the legacy data </w:t>
      </w:r>
      <w:r w:rsidR="000230B1" w:rsidRPr="00DE1709">
        <w:rPr>
          <w:rFonts w:ascii="Times New Roman" w:hAnsi="Times New Roman" w:cs="Times New Roman"/>
          <w:color w:val="000000" w:themeColor="text1"/>
          <w:sz w:val="20"/>
          <w:szCs w:val="20"/>
        </w:rPr>
        <w:t>are</w:t>
      </w:r>
      <w:r w:rsidRPr="00DE1709">
        <w:rPr>
          <w:rFonts w:ascii="Times New Roman" w:hAnsi="Times New Roman" w:cs="Times New Roman"/>
          <w:color w:val="000000" w:themeColor="text1"/>
          <w:sz w:val="20"/>
          <w:szCs w:val="20"/>
        </w:rPr>
        <w:t xml:space="preserve"> retained.  The </w:t>
      </w:r>
      <w:r w:rsidR="00A30583" w:rsidRPr="00DE1709">
        <w:rPr>
          <w:rFonts w:ascii="Times New Roman" w:hAnsi="Times New Roman" w:cs="Times New Roman"/>
          <w:color w:val="000000" w:themeColor="text1"/>
          <w:sz w:val="20"/>
          <w:szCs w:val="20"/>
        </w:rPr>
        <w:t xml:space="preserve">summary </w:t>
      </w:r>
      <w:r w:rsidRPr="00DE1709">
        <w:rPr>
          <w:rFonts w:ascii="Times New Roman" w:hAnsi="Times New Roman" w:cs="Times New Roman"/>
          <w:color w:val="000000" w:themeColor="text1"/>
          <w:sz w:val="20"/>
          <w:szCs w:val="20"/>
        </w:rPr>
        <w:t>table above provides th</w:t>
      </w:r>
      <w:r w:rsidR="000227AC" w:rsidRPr="00DE1709">
        <w:rPr>
          <w:rFonts w:ascii="Times New Roman" w:hAnsi="Times New Roman" w:cs="Times New Roman"/>
          <w:color w:val="000000" w:themeColor="text1"/>
          <w:sz w:val="20"/>
          <w:szCs w:val="20"/>
        </w:rPr>
        <w:t xml:space="preserve">e number of changes.  Appendix </w:t>
      </w:r>
      <w:r w:rsidR="00A30583" w:rsidRPr="00DE1709">
        <w:rPr>
          <w:rFonts w:ascii="Times New Roman" w:hAnsi="Times New Roman" w:cs="Times New Roman"/>
          <w:color w:val="000000" w:themeColor="text1"/>
          <w:sz w:val="20"/>
          <w:szCs w:val="20"/>
        </w:rPr>
        <w:t>1</w:t>
      </w:r>
      <w:r w:rsidRPr="00DE1709">
        <w:rPr>
          <w:rFonts w:ascii="Times New Roman" w:hAnsi="Times New Roman" w:cs="Times New Roman"/>
          <w:color w:val="000000" w:themeColor="text1"/>
          <w:sz w:val="20"/>
          <w:szCs w:val="20"/>
        </w:rPr>
        <w:t xml:space="preserve"> provides a detailed list of codes.  </w:t>
      </w:r>
    </w:p>
    <w:p w:rsidR="005E2CCB" w:rsidRPr="00DE1709" w:rsidRDefault="005E2CCB" w:rsidP="008E439C">
      <w:pPr>
        <w:pStyle w:val="ListParagraph"/>
        <w:numPr>
          <w:ilvl w:val="0"/>
          <w:numId w:val="15"/>
        </w:numPr>
        <w:spacing w:after="240" w:line="240" w:lineRule="auto"/>
        <w:ind w:left="1440"/>
        <w:contextualSpacing w:val="0"/>
        <w:rPr>
          <w:rFonts w:ascii="Times New Roman" w:hAnsi="Times New Roman" w:cs="Times New Roman"/>
          <w:sz w:val="20"/>
          <w:szCs w:val="20"/>
        </w:rPr>
      </w:pPr>
      <w:r w:rsidRPr="00DE1709">
        <w:rPr>
          <w:rFonts w:ascii="Times New Roman" w:hAnsi="Times New Roman" w:cs="Times New Roman"/>
          <w:i/>
          <w:sz w:val="20"/>
          <w:szCs w:val="20"/>
        </w:rPr>
        <w:t>PSC Category Management Alignment:</w:t>
      </w:r>
      <w:r w:rsidRPr="00DE1709">
        <w:rPr>
          <w:rFonts w:ascii="Times New Roman" w:hAnsi="Times New Roman" w:cs="Times New Roman"/>
          <w:sz w:val="20"/>
          <w:szCs w:val="20"/>
        </w:rPr>
        <w:t xml:space="preserve"> </w:t>
      </w:r>
      <w:r w:rsidR="00F65118" w:rsidRPr="00DE1709">
        <w:rPr>
          <w:rFonts w:ascii="Times New Roman" w:hAnsi="Times New Roman" w:cs="Times New Roman"/>
          <w:sz w:val="20"/>
          <w:szCs w:val="20"/>
        </w:rPr>
        <w:t>Governmentwide</w:t>
      </w:r>
      <w:r w:rsidRPr="00DE1709">
        <w:rPr>
          <w:rFonts w:ascii="Times New Roman" w:hAnsi="Times New Roman" w:cs="Times New Roman"/>
          <w:sz w:val="20"/>
          <w:szCs w:val="20"/>
        </w:rPr>
        <w:t xml:space="preserve"> Category Management optimized category taxonomy for the 10 "Common Spend" categories has been developed, researched, analyzed, and negotiated through the Category Management team, and OMB/OFPP approved the application to </w:t>
      </w:r>
      <w:r w:rsidR="00F65118" w:rsidRPr="00DE1709">
        <w:rPr>
          <w:rFonts w:ascii="Times New Roman" w:hAnsi="Times New Roman" w:cs="Times New Roman"/>
          <w:sz w:val="20"/>
          <w:szCs w:val="20"/>
        </w:rPr>
        <w:t>Governmentwide</w:t>
      </w:r>
      <w:r w:rsidRPr="00DE1709">
        <w:rPr>
          <w:rFonts w:ascii="Times New Roman" w:hAnsi="Times New Roman" w:cs="Times New Roman"/>
          <w:sz w:val="20"/>
          <w:szCs w:val="20"/>
        </w:rPr>
        <w:t xml:space="preserve"> Category Management (GWCM). The GWCM category taxonomy should be applied when calculating fulfillment of FPDS-NG based targets for the Presidents' Management Agenda. Please refer to the Government-Wide Category Management Taxonomy for application to the Government-Wide Category Management Program, </w:t>
      </w:r>
      <w:hyperlink r:id="rId20" w:anchor="/gateway/category-management/10892/product-service-code-psc-rebaseline" w:tgtFrame="_blank" w:history="1">
        <w:r w:rsidRPr="00DE1709">
          <w:rPr>
            <w:rFonts w:ascii="Times New Roman" w:hAnsi="Times New Roman" w:cs="Times New Roman"/>
            <w:sz w:val="20"/>
            <w:szCs w:val="20"/>
          </w:rPr>
          <w:t>https://hallways.cap.gsa.gov/app/#/gateway/category-management/10892/product-service-code-psc-rebaseline</w:t>
        </w:r>
      </w:hyperlink>
      <w:r w:rsidRPr="00DE1709">
        <w:rPr>
          <w:rFonts w:ascii="Times New Roman" w:hAnsi="Times New Roman" w:cs="Times New Roman"/>
          <w:sz w:val="20"/>
          <w:szCs w:val="20"/>
        </w:rPr>
        <w:t>.</w:t>
      </w:r>
    </w:p>
    <w:p w:rsidR="008E439C" w:rsidRPr="00DE1709" w:rsidRDefault="008E439C" w:rsidP="008E439C">
      <w:pPr>
        <w:pStyle w:val="ListParagraph"/>
        <w:numPr>
          <w:ilvl w:val="0"/>
          <w:numId w:val="29"/>
        </w:numPr>
        <w:spacing w:line="240" w:lineRule="auto"/>
        <w:contextualSpacing w:val="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Research and Development Code Summary</w:t>
      </w:r>
    </w:p>
    <w:p w:rsidR="008E439C" w:rsidRPr="00DE1709" w:rsidRDefault="008E439C" w:rsidP="00321E96">
      <w:pPr>
        <w:pStyle w:val="ListParagraph"/>
        <w:numPr>
          <w:ilvl w:val="0"/>
          <w:numId w:val="18"/>
        </w:numPr>
        <w:spacing w:line="240" w:lineRule="auto"/>
        <w:ind w:left="1440"/>
        <w:rPr>
          <w:rFonts w:ascii="Times New Roman" w:hAnsi="Times New Roman" w:cs="Times New Roman"/>
          <w:sz w:val="20"/>
          <w:szCs w:val="20"/>
        </w:rPr>
      </w:pPr>
      <w:r w:rsidRPr="00DE1709">
        <w:rPr>
          <w:rFonts w:ascii="Times New Roman" w:hAnsi="Times New Roman" w:cs="Times New Roman"/>
          <w:i/>
          <w:sz w:val="20"/>
          <w:szCs w:val="20"/>
        </w:rPr>
        <w:t>New Codes Added.</w:t>
      </w:r>
      <w:r w:rsidRPr="00DE1709">
        <w:rPr>
          <w:rFonts w:ascii="Times New Roman" w:hAnsi="Times New Roman" w:cs="Times New Roman"/>
          <w:sz w:val="20"/>
          <w:szCs w:val="20"/>
        </w:rPr>
        <w:t xml:space="preserve">  A seventh R&amp;D stage, “Commercialization” was added to the manual.  This stage has been available in FPDS for some time, but it is new to the manual.  </w:t>
      </w:r>
    </w:p>
    <w:p w:rsidR="008E439C" w:rsidRPr="00DE1709" w:rsidRDefault="008E439C" w:rsidP="00321E96">
      <w:pPr>
        <w:pStyle w:val="ListParagraph"/>
        <w:numPr>
          <w:ilvl w:val="0"/>
          <w:numId w:val="18"/>
        </w:numPr>
        <w:spacing w:after="240" w:line="240" w:lineRule="auto"/>
        <w:ind w:left="1440"/>
        <w:contextualSpacing w:val="0"/>
        <w:rPr>
          <w:rFonts w:ascii="Times New Roman" w:hAnsi="Times New Roman" w:cs="Times New Roman"/>
          <w:sz w:val="20"/>
          <w:szCs w:val="20"/>
        </w:rPr>
      </w:pPr>
      <w:r w:rsidRPr="00DE1709">
        <w:rPr>
          <w:rFonts w:ascii="Times New Roman" w:hAnsi="Times New Roman" w:cs="Times New Roman"/>
          <w:sz w:val="20"/>
          <w:szCs w:val="20"/>
        </w:rPr>
        <w:t xml:space="preserve">R&amp;D services </w:t>
      </w:r>
      <w:r w:rsidR="000230B1" w:rsidRPr="00DE1709">
        <w:rPr>
          <w:rFonts w:ascii="Times New Roman" w:hAnsi="Times New Roman" w:cs="Times New Roman"/>
          <w:sz w:val="20"/>
          <w:szCs w:val="20"/>
        </w:rPr>
        <w:t>may or may not have environmental attributes</w:t>
      </w:r>
      <w:r w:rsidRPr="00DE1709">
        <w:rPr>
          <w:rFonts w:ascii="Times New Roman" w:hAnsi="Times New Roman" w:cs="Times New Roman"/>
          <w:sz w:val="20"/>
          <w:szCs w:val="20"/>
        </w:rPr>
        <w:t xml:space="preserve">.  </w:t>
      </w:r>
    </w:p>
    <w:p w:rsidR="008E439C" w:rsidRPr="00DE1709" w:rsidRDefault="008E439C" w:rsidP="008E439C">
      <w:pPr>
        <w:pStyle w:val="ListParagraph"/>
        <w:numPr>
          <w:ilvl w:val="0"/>
          <w:numId w:val="29"/>
        </w:numPr>
        <w:spacing w:line="240" w:lineRule="auto"/>
        <w:contextualSpacing w:val="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Services Code Summary</w:t>
      </w:r>
    </w:p>
    <w:p w:rsidR="008E439C" w:rsidRPr="00DE1709" w:rsidRDefault="008E439C" w:rsidP="00321E96">
      <w:pPr>
        <w:pStyle w:val="ListParagraph"/>
        <w:numPr>
          <w:ilvl w:val="0"/>
          <w:numId w:val="19"/>
        </w:numPr>
        <w:spacing w:line="240" w:lineRule="auto"/>
        <w:rPr>
          <w:rFonts w:ascii="Times New Roman" w:hAnsi="Times New Roman" w:cs="Times New Roman"/>
          <w:sz w:val="20"/>
          <w:szCs w:val="20"/>
        </w:rPr>
      </w:pPr>
      <w:r w:rsidRPr="00DE1709">
        <w:rPr>
          <w:rFonts w:ascii="Times New Roman" w:hAnsi="Times New Roman" w:cs="Times New Roman"/>
          <w:sz w:val="20"/>
          <w:szCs w:val="20"/>
        </w:rPr>
        <w:t xml:space="preserve">The multi-use facility codes </w:t>
      </w:r>
      <w:r w:rsidR="000B6D99" w:rsidRPr="00DE1709">
        <w:rPr>
          <w:rFonts w:ascii="Times New Roman" w:hAnsi="Times New Roman" w:cs="Times New Roman"/>
          <w:sz w:val="20"/>
          <w:szCs w:val="20"/>
        </w:rPr>
        <w:t xml:space="preserve">have been </w:t>
      </w:r>
      <w:r w:rsidRPr="00DE1709">
        <w:rPr>
          <w:rFonts w:ascii="Times New Roman" w:hAnsi="Times New Roman" w:cs="Times New Roman"/>
          <w:sz w:val="20"/>
          <w:szCs w:val="20"/>
        </w:rPr>
        <w:t>changed from a 3-digit scheme to a more efficient 2</w:t>
      </w:r>
      <w:r w:rsidRPr="00DE1709">
        <w:rPr>
          <w:rFonts w:ascii="Times New Roman" w:hAnsi="Times New Roman" w:cs="Times New Roman"/>
          <w:sz w:val="20"/>
          <w:szCs w:val="20"/>
        </w:rPr>
        <w:noBreakHyphen/>
        <w:t xml:space="preserve">character scheme.  There are currently 73 types of facilities </w:t>
      </w:r>
      <w:r w:rsidR="006D37EC" w:rsidRPr="00DE1709">
        <w:rPr>
          <w:rFonts w:ascii="Times New Roman" w:hAnsi="Times New Roman" w:cs="Times New Roman"/>
          <w:sz w:val="20"/>
          <w:szCs w:val="20"/>
        </w:rPr>
        <w:t>that fall within 15</w:t>
      </w:r>
      <w:r w:rsidR="00A93B73" w:rsidRPr="00DE1709">
        <w:rPr>
          <w:rFonts w:ascii="Times New Roman" w:hAnsi="Times New Roman" w:cs="Times New Roman"/>
          <w:sz w:val="20"/>
          <w:szCs w:val="20"/>
        </w:rPr>
        <w:t xml:space="preserve"> categories.  It</w:t>
      </w:r>
      <w:r w:rsidRPr="00DE1709">
        <w:rPr>
          <w:rFonts w:ascii="Times New Roman" w:hAnsi="Times New Roman" w:cs="Times New Roman"/>
          <w:sz w:val="20"/>
          <w:szCs w:val="20"/>
        </w:rPr>
        <w:t xml:space="preserve"> </w:t>
      </w:r>
      <w:r w:rsidR="000B6D99" w:rsidRPr="00DE1709">
        <w:rPr>
          <w:rFonts w:ascii="Times New Roman" w:hAnsi="Times New Roman" w:cs="Times New Roman"/>
          <w:sz w:val="20"/>
          <w:szCs w:val="20"/>
        </w:rPr>
        <w:t>is</w:t>
      </w:r>
      <w:r w:rsidRPr="00DE1709">
        <w:rPr>
          <w:rFonts w:ascii="Times New Roman" w:hAnsi="Times New Roman" w:cs="Times New Roman"/>
          <w:sz w:val="20"/>
          <w:szCs w:val="20"/>
        </w:rPr>
        <w:t xml:space="preserve"> not efficient to use three code positions to capture the facility type.  </w:t>
      </w:r>
      <w:r w:rsidR="006D37EC" w:rsidRPr="00DE1709">
        <w:rPr>
          <w:rFonts w:ascii="Times New Roman" w:hAnsi="Times New Roman" w:cs="Times New Roman"/>
          <w:sz w:val="20"/>
          <w:szCs w:val="20"/>
        </w:rPr>
        <w:t>For e</w:t>
      </w:r>
      <w:r w:rsidR="00A41BA2" w:rsidRPr="00DE1709">
        <w:rPr>
          <w:rFonts w:ascii="Times New Roman" w:hAnsi="Times New Roman" w:cs="Times New Roman"/>
          <w:sz w:val="20"/>
          <w:szCs w:val="20"/>
        </w:rPr>
        <w:t>xample</w:t>
      </w:r>
      <w:r w:rsidR="006D37EC" w:rsidRPr="00DE1709">
        <w:rPr>
          <w:rFonts w:ascii="Times New Roman" w:hAnsi="Times New Roman" w:cs="Times New Roman"/>
          <w:sz w:val="20"/>
          <w:szCs w:val="20"/>
        </w:rPr>
        <w:t>, under the previous scheme, the</w:t>
      </w:r>
      <w:r w:rsidR="006B2C66" w:rsidRPr="00DE1709">
        <w:rPr>
          <w:rFonts w:ascii="Times New Roman" w:hAnsi="Times New Roman" w:cs="Times New Roman"/>
          <w:sz w:val="20"/>
          <w:szCs w:val="20"/>
        </w:rPr>
        <w:t xml:space="preserve"> first</w:t>
      </w:r>
      <w:r w:rsidR="006D37EC" w:rsidRPr="00DE1709">
        <w:rPr>
          <w:rFonts w:ascii="Times New Roman" w:hAnsi="Times New Roman" w:cs="Times New Roman"/>
          <w:sz w:val="20"/>
          <w:szCs w:val="20"/>
        </w:rPr>
        <w:t xml:space="preserve"> facility category</w:t>
      </w:r>
      <w:r w:rsidR="006B2C66" w:rsidRPr="00DE1709">
        <w:rPr>
          <w:rFonts w:ascii="Times New Roman" w:hAnsi="Times New Roman" w:cs="Times New Roman"/>
          <w:sz w:val="20"/>
          <w:szCs w:val="20"/>
        </w:rPr>
        <w:t>,</w:t>
      </w:r>
      <w:r w:rsidR="006D37EC" w:rsidRPr="00DE1709">
        <w:rPr>
          <w:rFonts w:ascii="Times New Roman" w:hAnsi="Times New Roman" w:cs="Times New Roman"/>
          <w:sz w:val="20"/>
          <w:szCs w:val="20"/>
        </w:rPr>
        <w:t xml:space="preserve"> “Administrative Facilities and Service Buildings</w:t>
      </w:r>
      <w:r w:rsidR="006B2C66" w:rsidRPr="00DE1709">
        <w:rPr>
          <w:rFonts w:ascii="Times New Roman" w:hAnsi="Times New Roman" w:cs="Times New Roman"/>
          <w:sz w:val="20"/>
          <w:szCs w:val="20"/>
        </w:rPr>
        <w:t>,</w:t>
      </w:r>
      <w:r w:rsidR="006D37EC" w:rsidRPr="00DE1709">
        <w:rPr>
          <w:rFonts w:ascii="Times New Roman" w:hAnsi="Times New Roman" w:cs="Times New Roman"/>
          <w:sz w:val="20"/>
          <w:szCs w:val="20"/>
        </w:rPr>
        <w:t>”</w:t>
      </w:r>
      <w:r w:rsidR="006B2C66" w:rsidRPr="00DE1709">
        <w:rPr>
          <w:rFonts w:ascii="Times New Roman" w:hAnsi="Times New Roman" w:cs="Times New Roman"/>
          <w:sz w:val="20"/>
          <w:szCs w:val="20"/>
        </w:rPr>
        <w:t xml:space="preserve"> contained three facility types—</w:t>
      </w:r>
      <w:r w:rsidR="006D37EC" w:rsidRPr="00DE1709">
        <w:rPr>
          <w:rFonts w:ascii="Times New Roman" w:hAnsi="Times New Roman" w:cs="Times New Roman"/>
          <w:sz w:val="20"/>
          <w:szCs w:val="20"/>
        </w:rPr>
        <w:t>“Office Buildings,” “Government Conference Space and Facilities,” and “Government Other Adminis</w:t>
      </w:r>
      <w:r w:rsidR="006B2C66" w:rsidRPr="00DE1709">
        <w:rPr>
          <w:rFonts w:ascii="Times New Roman" w:hAnsi="Times New Roman" w:cs="Times New Roman"/>
          <w:sz w:val="20"/>
          <w:szCs w:val="20"/>
        </w:rPr>
        <w:t>trative and Service Buildings”—and used the codes ending in 111, 112, and 119.</w:t>
      </w:r>
      <w:r w:rsidR="006D37EC" w:rsidRPr="00DE1709">
        <w:rPr>
          <w:rFonts w:ascii="Times New Roman" w:hAnsi="Times New Roman" w:cs="Times New Roman"/>
          <w:sz w:val="20"/>
          <w:szCs w:val="20"/>
        </w:rPr>
        <w:t xml:space="preserve"> </w:t>
      </w:r>
      <w:r w:rsidR="006B2C66" w:rsidRPr="00DE1709">
        <w:rPr>
          <w:rFonts w:ascii="Times New Roman" w:hAnsi="Times New Roman" w:cs="Times New Roman"/>
          <w:sz w:val="20"/>
          <w:szCs w:val="20"/>
        </w:rPr>
        <w:t xml:space="preserve"> Under the new numbering scheme, these same three facility types are captured using codes ending in AA, AB, and AZ, respectively.  </w:t>
      </w:r>
    </w:p>
    <w:p w:rsidR="000B6D99" w:rsidRPr="00DE1709" w:rsidRDefault="008E439C" w:rsidP="00321E96">
      <w:pPr>
        <w:pStyle w:val="ListParagraph"/>
        <w:numPr>
          <w:ilvl w:val="0"/>
          <w:numId w:val="19"/>
        </w:numPr>
        <w:spacing w:line="240" w:lineRule="auto"/>
        <w:rPr>
          <w:rFonts w:ascii="Times New Roman" w:hAnsi="Times New Roman" w:cs="Times New Roman"/>
          <w:sz w:val="20"/>
          <w:szCs w:val="20"/>
        </w:rPr>
      </w:pPr>
      <w:r w:rsidRPr="00DE1709">
        <w:rPr>
          <w:rFonts w:ascii="Times New Roman" w:hAnsi="Times New Roman" w:cs="Times New Roman"/>
          <w:sz w:val="20"/>
          <w:szCs w:val="20"/>
        </w:rPr>
        <w:t xml:space="preserve">With only two code positions used for the facility type, </w:t>
      </w:r>
      <w:r w:rsidR="003D468A" w:rsidRPr="00DE1709">
        <w:rPr>
          <w:rFonts w:ascii="Times New Roman" w:hAnsi="Times New Roman" w:cs="Times New Roman"/>
          <w:sz w:val="20"/>
          <w:szCs w:val="20"/>
        </w:rPr>
        <w:t xml:space="preserve">it became possible to split </w:t>
      </w:r>
      <w:r w:rsidRPr="00DE1709">
        <w:rPr>
          <w:rFonts w:ascii="Times New Roman" w:hAnsi="Times New Roman" w:cs="Times New Roman"/>
          <w:sz w:val="20"/>
          <w:szCs w:val="20"/>
        </w:rPr>
        <w:t xml:space="preserve">the Z codes into Z1 </w:t>
      </w:r>
      <w:r w:rsidR="003D468A" w:rsidRPr="00DE1709">
        <w:rPr>
          <w:rFonts w:ascii="Times New Roman" w:hAnsi="Times New Roman" w:cs="Times New Roman"/>
          <w:sz w:val="20"/>
          <w:szCs w:val="20"/>
        </w:rPr>
        <w:t>“</w:t>
      </w:r>
      <w:r w:rsidRPr="00DE1709">
        <w:rPr>
          <w:rFonts w:ascii="Times New Roman" w:hAnsi="Times New Roman" w:cs="Times New Roman"/>
          <w:sz w:val="20"/>
          <w:szCs w:val="20"/>
        </w:rPr>
        <w:t xml:space="preserve">Maintenance of </w:t>
      </w:r>
      <w:r w:rsidR="005379ED" w:rsidRPr="00DE1709">
        <w:rPr>
          <w:rFonts w:ascii="Times New Roman" w:hAnsi="Times New Roman" w:cs="Times New Roman"/>
          <w:sz w:val="20"/>
          <w:szCs w:val="20"/>
        </w:rPr>
        <w:t xml:space="preserve">Structures and </w:t>
      </w:r>
      <w:r w:rsidRPr="00DE1709">
        <w:rPr>
          <w:rFonts w:ascii="Times New Roman" w:hAnsi="Times New Roman" w:cs="Times New Roman"/>
          <w:sz w:val="20"/>
          <w:szCs w:val="20"/>
        </w:rPr>
        <w:t>Facilities,</w:t>
      </w:r>
      <w:r w:rsidR="003D468A" w:rsidRPr="00DE1709">
        <w:rPr>
          <w:rFonts w:ascii="Times New Roman" w:hAnsi="Times New Roman" w:cs="Times New Roman"/>
          <w:sz w:val="20"/>
          <w:szCs w:val="20"/>
        </w:rPr>
        <w:t>”</w:t>
      </w:r>
      <w:r w:rsidRPr="00DE1709">
        <w:rPr>
          <w:rFonts w:ascii="Times New Roman" w:hAnsi="Times New Roman" w:cs="Times New Roman"/>
          <w:sz w:val="20"/>
          <w:szCs w:val="20"/>
        </w:rPr>
        <w:t xml:space="preserve"> and Z2 </w:t>
      </w:r>
      <w:r w:rsidR="003D468A" w:rsidRPr="00DE1709">
        <w:rPr>
          <w:rFonts w:ascii="Times New Roman" w:hAnsi="Times New Roman" w:cs="Times New Roman"/>
          <w:sz w:val="20"/>
          <w:szCs w:val="20"/>
        </w:rPr>
        <w:t>“</w:t>
      </w:r>
      <w:r w:rsidRPr="00DE1709">
        <w:rPr>
          <w:rFonts w:ascii="Times New Roman" w:hAnsi="Times New Roman" w:cs="Times New Roman"/>
          <w:sz w:val="20"/>
          <w:szCs w:val="20"/>
        </w:rPr>
        <w:t xml:space="preserve">Repair </w:t>
      </w:r>
      <w:r w:rsidR="005379ED" w:rsidRPr="00DE1709">
        <w:rPr>
          <w:rFonts w:ascii="Times New Roman" w:hAnsi="Times New Roman" w:cs="Times New Roman"/>
          <w:sz w:val="20"/>
          <w:szCs w:val="20"/>
        </w:rPr>
        <w:t>or</w:t>
      </w:r>
      <w:r w:rsidRPr="00DE1709">
        <w:rPr>
          <w:rFonts w:ascii="Times New Roman" w:hAnsi="Times New Roman" w:cs="Times New Roman"/>
          <w:sz w:val="20"/>
          <w:szCs w:val="20"/>
        </w:rPr>
        <w:t xml:space="preserve"> Alteration of </w:t>
      </w:r>
      <w:r w:rsidR="005379ED" w:rsidRPr="00DE1709">
        <w:rPr>
          <w:rFonts w:ascii="Times New Roman" w:hAnsi="Times New Roman" w:cs="Times New Roman"/>
          <w:sz w:val="20"/>
          <w:szCs w:val="20"/>
        </w:rPr>
        <w:t xml:space="preserve">Structures and </w:t>
      </w:r>
      <w:r w:rsidRPr="00DE1709">
        <w:rPr>
          <w:rFonts w:ascii="Times New Roman" w:hAnsi="Times New Roman" w:cs="Times New Roman"/>
          <w:sz w:val="20"/>
          <w:szCs w:val="20"/>
        </w:rPr>
        <w:t>Facilities.</w:t>
      </w:r>
      <w:r w:rsidR="003D468A" w:rsidRPr="00DE1709">
        <w:rPr>
          <w:rFonts w:ascii="Times New Roman" w:hAnsi="Times New Roman" w:cs="Times New Roman"/>
          <w:sz w:val="20"/>
          <w:szCs w:val="20"/>
        </w:rPr>
        <w:t>”</w:t>
      </w:r>
      <w:r w:rsidRPr="00DE1709">
        <w:rPr>
          <w:rFonts w:ascii="Times New Roman" w:hAnsi="Times New Roman" w:cs="Times New Roman"/>
          <w:sz w:val="20"/>
          <w:szCs w:val="20"/>
        </w:rPr>
        <w:t xml:space="preserve">  </w:t>
      </w:r>
      <w:r w:rsidR="006B2C66" w:rsidRPr="00DE1709">
        <w:rPr>
          <w:rFonts w:ascii="Times New Roman" w:hAnsi="Times New Roman" w:cs="Times New Roman"/>
          <w:sz w:val="20"/>
          <w:szCs w:val="20"/>
        </w:rPr>
        <w:t>For e</w:t>
      </w:r>
      <w:r w:rsidR="00A41BA2" w:rsidRPr="00DE1709">
        <w:rPr>
          <w:rFonts w:ascii="Times New Roman" w:hAnsi="Times New Roman" w:cs="Times New Roman"/>
          <w:sz w:val="20"/>
          <w:szCs w:val="20"/>
        </w:rPr>
        <w:t>xample</w:t>
      </w:r>
      <w:r w:rsidR="006B2C66" w:rsidRPr="00DE1709">
        <w:rPr>
          <w:rFonts w:ascii="Times New Roman" w:hAnsi="Times New Roman" w:cs="Times New Roman"/>
          <w:sz w:val="20"/>
          <w:szCs w:val="20"/>
        </w:rPr>
        <w:t xml:space="preserve">, previously the </w:t>
      </w:r>
      <w:r w:rsidR="00E830BE" w:rsidRPr="00DE1709">
        <w:rPr>
          <w:rFonts w:ascii="Times New Roman" w:hAnsi="Times New Roman" w:cs="Times New Roman"/>
          <w:sz w:val="20"/>
          <w:szCs w:val="20"/>
        </w:rPr>
        <w:t>service called</w:t>
      </w:r>
      <w:r w:rsidR="006B2C66" w:rsidRPr="00DE1709">
        <w:rPr>
          <w:rFonts w:ascii="Times New Roman" w:hAnsi="Times New Roman" w:cs="Times New Roman"/>
          <w:sz w:val="20"/>
          <w:szCs w:val="20"/>
        </w:rPr>
        <w:t xml:space="preserve"> “Maintenance, Repair, or Alteration of Office Buildings” was captured by code Z111. Now, this service is split into two codes: Z1AA represents “Maintenance of Office Buildings” and Z2AA represents “Repair or Alteration of Office Buildings.”  </w:t>
      </w:r>
    </w:p>
    <w:p w:rsidR="003D468A" w:rsidRPr="00DE1709" w:rsidRDefault="008E439C" w:rsidP="00321E96">
      <w:pPr>
        <w:pStyle w:val="ListParagraph"/>
        <w:numPr>
          <w:ilvl w:val="0"/>
          <w:numId w:val="19"/>
        </w:numPr>
        <w:spacing w:line="240" w:lineRule="auto"/>
        <w:rPr>
          <w:rFonts w:ascii="Times New Roman" w:hAnsi="Times New Roman" w:cs="Times New Roman"/>
          <w:sz w:val="20"/>
          <w:szCs w:val="20"/>
        </w:rPr>
      </w:pPr>
      <w:r w:rsidRPr="00DE1709">
        <w:rPr>
          <w:rFonts w:ascii="Times New Roman" w:hAnsi="Times New Roman" w:cs="Times New Roman"/>
          <w:sz w:val="20"/>
          <w:szCs w:val="20"/>
        </w:rPr>
        <w:t xml:space="preserve">The C1 </w:t>
      </w:r>
      <w:r w:rsidR="003D468A" w:rsidRPr="00DE1709">
        <w:rPr>
          <w:rFonts w:ascii="Times New Roman" w:hAnsi="Times New Roman" w:cs="Times New Roman"/>
          <w:sz w:val="20"/>
          <w:szCs w:val="20"/>
        </w:rPr>
        <w:t>“</w:t>
      </w:r>
      <w:r w:rsidRPr="00DE1709">
        <w:rPr>
          <w:rFonts w:ascii="Times New Roman" w:hAnsi="Times New Roman" w:cs="Times New Roman"/>
          <w:sz w:val="20"/>
          <w:szCs w:val="20"/>
        </w:rPr>
        <w:t>Architect and Engineering</w:t>
      </w:r>
      <w:r w:rsidR="003D468A" w:rsidRPr="00DE1709">
        <w:rPr>
          <w:rFonts w:ascii="Times New Roman" w:hAnsi="Times New Roman" w:cs="Times New Roman"/>
          <w:sz w:val="20"/>
          <w:szCs w:val="20"/>
        </w:rPr>
        <w:t>”</w:t>
      </w:r>
      <w:r w:rsidRPr="00DE1709">
        <w:rPr>
          <w:rFonts w:ascii="Times New Roman" w:hAnsi="Times New Roman" w:cs="Times New Roman"/>
          <w:sz w:val="20"/>
          <w:szCs w:val="20"/>
        </w:rPr>
        <w:t xml:space="preserve"> codes </w:t>
      </w:r>
      <w:r w:rsidR="000B6D99" w:rsidRPr="00DE1709">
        <w:rPr>
          <w:rFonts w:ascii="Times New Roman" w:hAnsi="Times New Roman" w:cs="Times New Roman"/>
          <w:sz w:val="20"/>
          <w:szCs w:val="20"/>
        </w:rPr>
        <w:t>are now</w:t>
      </w:r>
      <w:r w:rsidRPr="00DE1709">
        <w:rPr>
          <w:rFonts w:ascii="Times New Roman" w:hAnsi="Times New Roman" w:cs="Times New Roman"/>
          <w:sz w:val="20"/>
          <w:szCs w:val="20"/>
        </w:rPr>
        <w:t xml:space="preserve"> able to capture the detailed facility types—not just the facility category.  </w:t>
      </w:r>
      <w:r w:rsidR="000B6D99" w:rsidRPr="00DE1709">
        <w:rPr>
          <w:rFonts w:ascii="Times New Roman" w:hAnsi="Times New Roman" w:cs="Times New Roman"/>
          <w:sz w:val="20"/>
          <w:szCs w:val="20"/>
        </w:rPr>
        <w:t>For example, previously the code C111 only captured the facility category— “Administrative Facilities and Service Buildings</w:t>
      </w:r>
      <w:r w:rsidR="00ED0F35" w:rsidRPr="00DE1709">
        <w:rPr>
          <w:rFonts w:ascii="Times New Roman" w:hAnsi="Times New Roman" w:cs="Times New Roman"/>
          <w:sz w:val="20"/>
          <w:szCs w:val="20"/>
        </w:rPr>
        <w:t>.</w:t>
      </w:r>
      <w:r w:rsidR="000B6D99" w:rsidRPr="00DE1709">
        <w:rPr>
          <w:rFonts w:ascii="Times New Roman" w:hAnsi="Times New Roman" w:cs="Times New Roman"/>
          <w:sz w:val="20"/>
          <w:szCs w:val="20"/>
        </w:rPr>
        <w:t xml:space="preserve">” </w:t>
      </w:r>
      <w:r w:rsidR="00ED0F35" w:rsidRPr="00DE1709">
        <w:rPr>
          <w:rFonts w:ascii="Times New Roman" w:hAnsi="Times New Roman" w:cs="Times New Roman"/>
          <w:sz w:val="20"/>
          <w:szCs w:val="20"/>
        </w:rPr>
        <w:t xml:space="preserve"> </w:t>
      </w:r>
      <w:r w:rsidR="000B6D99" w:rsidRPr="00DE1709">
        <w:rPr>
          <w:rFonts w:ascii="Times New Roman" w:hAnsi="Times New Roman" w:cs="Times New Roman"/>
          <w:sz w:val="20"/>
          <w:szCs w:val="20"/>
        </w:rPr>
        <w:t>(Three types of facilities fall into this category.)  Now C1AA</w:t>
      </w:r>
      <w:r w:rsidR="003D468A" w:rsidRPr="00DE1709">
        <w:rPr>
          <w:rFonts w:ascii="Times New Roman" w:hAnsi="Times New Roman" w:cs="Times New Roman"/>
          <w:sz w:val="20"/>
          <w:szCs w:val="20"/>
        </w:rPr>
        <w:t>, C1AB, and C1AZ</w:t>
      </w:r>
      <w:r w:rsidR="00BE1C28" w:rsidRPr="00DE1709">
        <w:rPr>
          <w:rFonts w:ascii="Times New Roman" w:hAnsi="Times New Roman" w:cs="Times New Roman"/>
          <w:sz w:val="20"/>
          <w:szCs w:val="20"/>
        </w:rPr>
        <w:t xml:space="preserve"> capture</w:t>
      </w:r>
      <w:r w:rsidR="000B6D99" w:rsidRPr="00DE1709">
        <w:rPr>
          <w:rFonts w:ascii="Times New Roman" w:hAnsi="Times New Roman" w:cs="Times New Roman"/>
          <w:sz w:val="20"/>
          <w:szCs w:val="20"/>
        </w:rPr>
        <w:t xml:space="preserve"> the facility </w:t>
      </w:r>
      <w:r w:rsidR="003D468A" w:rsidRPr="00DE1709">
        <w:rPr>
          <w:rFonts w:ascii="Times New Roman" w:hAnsi="Times New Roman" w:cs="Times New Roman"/>
          <w:sz w:val="20"/>
          <w:szCs w:val="20"/>
        </w:rPr>
        <w:t>types “Office Buildings,” “Government Conference Space and Facilities,” and “Government Other Administrative and Service Buildings,” respectively.  Used as a search criteria, “C1A*” still captures the same level of detail (at the facility category level) as the former “C111” code.</w:t>
      </w:r>
    </w:p>
    <w:p w:rsidR="008E439C" w:rsidRPr="00DE1709" w:rsidRDefault="003D468A" w:rsidP="00321E96">
      <w:pPr>
        <w:pStyle w:val="ListParagraph"/>
        <w:numPr>
          <w:ilvl w:val="0"/>
          <w:numId w:val="19"/>
        </w:numPr>
        <w:spacing w:line="240" w:lineRule="auto"/>
        <w:rPr>
          <w:rFonts w:ascii="Times New Roman" w:hAnsi="Times New Roman" w:cs="Times New Roman"/>
          <w:sz w:val="20"/>
          <w:szCs w:val="20"/>
        </w:rPr>
      </w:pPr>
      <w:r w:rsidRPr="00DE1709">
        <w:rPr>
          <w:rFonts w:ascii="Times New Roman" w:hAnsi="Times New Roman" w:cs="Times New Roman"/>
          <w:i/>
          <w:sz w:val="20"/>
          <w:szCs w:val="20"/>
        </w:rPr>
        <w:t>Note:</w:t>
      </w:r>
      <w:r w:rsidRPr="00DE1709">
        <w:rPr>
          <w:rFonts w:ascii="Times New Roman" w:hAnsi="Times New Roman" w:cs="Times New Roman"/>
          <w:sz w:val="20"/>
          <w:szCs w:val="20"/>
        </w:rPr>
        <w:t xml:space="preserve"> The C2 “Architecture and Engineering Services – General” codes have not been changed.  They capture general services and are not related to specific facility categories/types.  </w:t>
      </w:r>
    </w:p>
    <w:p w:rsidR="005E2CCB" w:rsidRPr="00DE1709" w:rsidRDefault="005E2CCB" w:rsidP="00701F64">
      <w:pPr>
        <w:pStyle w:val="ListParagraph"/>
        <w:numPr>
          <w:ilvl w:val="0"/>
          <w:numId w:val="19"/>
        </w:numPr>
        <w:rPr>
          <w:rFonts w:ascii="Times New Roman" w:hAnsi="Times New Roman" w:cs="Times New Roman"/>
          <w:sz w:val="20"/>
          <w:szCs w:val="20"/>
        </w:rPr>
      </w:pPr>
      <w:r w:rsidRPr="00DE1709">
        <w:rPr>
          <w:rFonts w:ascii="Times New Roman" w:hAnsi="Times New Roman" w:cs="Times New Roman"/>
          <w:i/>
          <w:sz w:val="20"/>
          <w:szCs w:val="20"/>
        </w:rPr>
        <w:t xml:space="preserve">New </w:t>
      </w:r>
      <w:r w:rsidR="00383F77">
        <w:rPr>
          <w:rFonts w:ascii="Times New Roman" w:hAnsi="Times New Roman" w:cs="Times New Roman"/>
          <w:i/>
          <w:sz w:val="20"/>
          <w:szCs w:val="20"/>
        </w:rPr>
        <w:t xml:space="preserve">Services </w:t>
      </w:r>
      <w:r w:rsidRPr="00DE1709">
        <w:rPr>
          <w:rFonts w:ascii="Times New Roman" w:hAnsi="Times New Roman" w:cs="Times New Roman"/>
          <w:i/>
          <w:sz w:val="20"/>
          <w:szCs w:val="20"/>
        </w:rPr>
        <w:t>Codes:</w:t>
      </w:r>
      <w:r w:rsidRPr="00DE1709">
        <w:rPr>
          <w:rFonts w:ascii="Times New Roman" w:hAnsi="Times New Roman" w:cs="Times New Roman"/>
          <w:sz w:val="20"/>
          <w:szCs w:val="20"/>
        </w:rPr>
        <w:t xml:space="preserve"> </w:t>
      </w:r>
      <w:r w:rsidR="002F1C9A" w:rsidRPr="00DE1709">
        <w:rPr>
          <w:rFonts w:ascii="Times New Roman" w:hAnsi="Times New Roman" w:cs="Times New Roman"/>
          <w:color w:val="000000" w:themeColor="text1"/>
          <w:sz w:val="20"/>
          <w:szCs w:val="20"/>
        </w:rPr>
        <w:t xml:space="preserve">M2AA—Husbanding Services—Communications Services, M2AB—Husbanding Services—Force Protection, M2AC—Husbanding Services—Removal Services, M2AD—Husbanding Services—Material Handling, M2AE—Husbanding Services—Purchasing Services, M2AF—Husbanding Services—Incidental Services, M2BA—Husbanding Services—Transportation Services, M2BB—Husbanding Services—Fuel Services, M2BZ—Husbanding Services—Other Port Services, M2CA—Ship Husbanding Services—Management/Integration Service </w:t>
      </w:r>
      <w:r w:rsidR="009D7C96">
        <w:rPr>
          <w:rFonts w:ascii="Times New Roman" w:hAnsi="Times New Roman" w:cs="Times New Roman"/>
          <w:color w:val="000000" w:themeColor="text1"/>
          <w:sz w:val="20"/>
          <w:szCs w:val="20"/>
        </w:rPr>
        <w:t xml:space="preserve">, and </w:t>
      </w:r>
      <w:r w:rsidR="002F1C9A" w:rsidRPr="00DE1709">
        <w:rPr>
          <w:rFonts w:ascii="Times New Roman" w:hAnsi="Times New Roman" w:cs="Times New Roman"/>
          <w:color w:val="000000" w:themeColor="text1"/>
          <w:sz w:val="20"/>
          <w:szCs w:val="20"/>
        </w:rPr>
        <w:t>PSC Q901 Aseptic Housekeeping Services w</w:t>
      </w:r>
      <w:r w:rsidR="009D7C96">
        <w:rPr>
          <w:rFonts w:ascii="Times New Roman" w:hAnsi="Times New Roman" w:cs="Times New Roman"/>
          <w:color w:val="000000" w:themeColor="text1"/>
          <w:sz w:val="20"/>
          <w:szCs w:val="20"/>
        </w:rPr>
        <w:t>ere</w:t>
      </w:r>
      <w:r w:rsidR="002F1C9A" w:rsidRPr="00DE1709">
        <w:rPr>
          <w:rFonts w:ascii="Times New Roman" w:hAnsi="Times New Roman" w:cs="Times New Roman"/>
          <w:color w:val="000000" w:themeColor="text1"/>
          <w:sz w:val="20"/>
          <w:szCs w:val="20"/>
        </w:rPr>
        <w:t xml:space="preserve"> activated </w:t>
      </w:r>
      <w:r w:rsidR="00F60C82">
        <w:rPr>
          <w:rFonts w:ascii="Times New Roman" w:hAnsi="Times New Roman" w:cs="Times New Roman"/>
          <w:color w:val="000000" w:themeColor="text1"/>
          <w:sz w:val="20"/>
          <w:szCs w:val="20"/>
        </w:rPr>
        <w:t>3</w:t>
      </w:r>
      <w:r w:rsidR="002F1C9A" w:rsidRPr="00DE1709">
        <w:rPr>
          <w:rFonts w:ascii="Times New Roman" w:hAnsi="Times New Roman" w:cs="Times New Roman"/>
          <w:color w:val="000000" w:themeColor="text1"/>
          <w:sz w:val="20"/>
          <w:szCs w:val="20"/>
        </w:rPr>
        <w:t>/</w:t>
      </w:r>
      <w:r w:rsidR="00F60C82">
        <w:rPr>
          <w:rFonts w:ascii="Times New Roman" w:hAnsi="Times New Roman" w:cs="Times New Roman"/>
          <w:color w:val="000000" w:themeColor="text1"/>
          <w:sz w:val="20"/>
          <w:szCs w:val="20"/>
        </w:rPr>
        <w:t>1</w:t>
      </w:r>
      <w:r w:rsidR="002F1C9A" w:rsidRPr="00DE1709">
        <w:rPr>
          <w:rFonts w:ascii="Times New Roman" w:hAnsi="Times New Roman" w:cs="Times New Roman"/>
          <w:color w:val="000000" w:themeColor="text1"/>
          <w:sz w:val="20"/>
          <w:szCs w:val="20"/>
        </w:rPr>
        <w:t>7/2020.</w:t>
      </w:r>
    </w:p>
    <w:p w:rsidR="008E439C" w:rsidRPr="00DE1709" w:rsidRDefault="008E439C" w:rsidP="00765029">
      <w:pPr>
        <w:ind w:left="36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As mentioned above, it can be difficult to determine whether a service has environmental attributes.  </w:t>
      </w:r>
      <w:r w:rsidR="00002675" w:rsidRPr="00DE1709">
        <w:rPr>
          <w:rFonts w:ascii="Times New Roman" w:hAnsi="Times New Roman" w:cs="Times New Roman"/>
          <w:color w:val="000000" w:themeColor="text1"/>
          <w:sz w:val="20"/>
          <w:szCs w:val="20"/>
        </w:rPr>
        <w:t>GSA will update this manual with additional guidance as soon as it becomes available.</w:t>
      </w:r>
      <w:r w:rsidR="00765029" w:rsidRPr="00DE1709">
        <w:rPr>
          <w:rFonts w:ascii="Times New Roman" w:hAnsi="Times New Roman" w:cs="Times New Roman"/>
          <w:color w:val="000000" w:themeColor="text1"/>
          <w:sz w:val="20"/>
          <w:szCs w:val="20"/>
        </w:rPr>
        <w:t xml:space="preserve">  </w:t>
      </w:r>
      <w:r w:rsidRPr="00DE1709">
        <w:rPr>
          <w:rFonts w:ascii="Times New Roman" w:hAnsi="Times New Roman" w:cs="Times New Roman"/>
          <w:color w:val="000000" w:themeColor="text1"/>
          <w:sz w:val="20"/>
          <w:szCs w:val="20"/>
        </w:rPr>
        <w:t xml:space="preserve">The reference tables of multi-use </w:t>
      </w:r>
      <w:r w:rsidRPr="00DE1709">
        <w:rPr>
          <w:rFonts w:ascii="Times New Roman" w:hAnsi="Times New Roman" w:cs="Times New Roman"/>
          <w:color w:val="000000" w:themeColor="text1"/>
          <w:sz w:val="20"/>
          <w:szCs w:val="20"/>
        </w:rPr>
        <w:lastRenderedPageBreak/>
        <w:t>codes for product-based and facility-based codes have been eliminated.  Instead, the complete list of 4-digit codes is provided in the manual.</w:t>
      </w:r>
    </w:p>
    <w:p w:rsidR="008E439C" w:rsidRPr="00DE1709" w:rsidRDefault="008E439C" w:rsidP="008E439C">
      <w:pPr>
        <w:pStyle w:val="ListParagraph"/>
        <w:numPr>
          <w:ilvl w:val="0"/>
          <w:numId w:val="29"/>
        </w:numPr>
        <w:spacing w:line="240" w:lineRule="auto"/>
        <w:contextualSpacing w:val="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Product Code Summary</w:t>
      </w:r>
    </w:p>
    <w:p w:rsidR="008E439C" w:rsidRPr="00DE1709" w:rsidRDefault="00331477" w:rsidP="00321E96">
      <w:pPr>
        <w:pStyle w:val="ListParagraph"/>
        <w:numPr>
          <w:ilvl w:val="0"/>
          <w:numId w:val="20"/>
        </w:numPr>
        <w:spacing w:line="240" w:lineRule="auto"/>
        <w:rPr>
          <w:rFonts w:ascii="Times New Roman" w:hAnsi="Times New Roman" w:cs="Times New Roman"/>
          <w:sz w:val="20"/>
          <w:szCs w:val="20"/>
        </w:rPr>
      </w:pPr>
      <w:r w:rsidRPr="00DE1709">
        <w:rPr>
          <w:rFonts w:ascii="Times New Roman" w:hAnsi="Times New Roman" w:cs="Times New Roman"/>
          <w:sz w:val="20"/>
          <w:szCs w:val="20"/>
        </w:rPr>
        <w:t xml:space="preserve">For more information on </w:t>
      </w:r>
      <w:r w:rsidR="00214144" w:rsidRPr="00DE1709">
        <w:rPr>
          <w:rFonts w:ascii="Times New Roman" w:hAnsi="Times New Roman" w:cs="Times New Roman"/>
          <w:sz w:val="20"/>
          <w:szCs w:val="20"/>
        </w:rPr>
        <w:t xml:space="preserve">the PSC Management Process and </w:t>
      </w:r>
      <w:r w:rsidRPr="00DE1709">
        <w:rPr>
          <w:rFonts w:ascii="Times New Roman" w:hAnsi="Times New Roman" w:cs="Times New Roman"/>
          <w:sz w:val="20"/>
          <w:szCs w:val="20"/>
        </w:rPr>
        <w:t>the roles and responsibilities of managing the PSC, please reference the PSC Standard Operating Procedures at www.acquisition.gov/PSC_Manual.</w:t>
      </w:r>
    </w:p>
    <w:p w:rsidR="00765029" w:rsidRPr="00DE1709" w:rsidRDefault="00765029" w:rsidP="00765029">
      <w:pPr>
        <w:pStyle w:val="ListParagraph"/>
        <w:spacing w:line="240" w:lineRule="auto"/>
        <w:ind w:left="1440"/>
        <w:rPr>
          <w:rFonts w:ascii="Times New Roman" w:hAnsi="Times New Roman" w:cs="Times New Roman"/>
          <w:color w:val="000000" w:themeColor="text1"/>
          <w:sz w:val="20"/>
          <w:szCs w:val="20"/>
        </w:rPr>
      </w:pPr>
    </w:p>
    <w:p w:rsidR="008E439C" w:rsidRPr="00DE1709" w:rsidRDefault="00765029" w:rsidP="008E439C">
      <w:pPr>
        <w:pStyle w:val="ListParagraph"/>
        <w:numPr>
          <w:ilvl w:val="0"/>
          <w:numId w:val="31"/>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Reports</w:t>
      </w:r>
    </w:p>
    <w:p w:rsidR="00E51F68" w:rsidRPr="00DE1709" w:rsidRDefault="00E51F68" w:rsidP="00A93B73">
      <w:pPr>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Ad hoc reports may be created for any FPDS data. The Ad Hoc Reports Manual is available at </w:t>
      </w:r>
      <w:hyperlink r:id="rId21" w:history="1">
        <w:r w:rsidRPr="00DE1709">
          <w:rPr>
            <w:rStyle w:val="Hyperlink"/>
            <w:rFonts w:ascii="Times New Roman" w:hAnsi="Times New Roman" w:cs="Times New Roman"/>
            <w:b/>
            <w:sz w:val="20"/>
            <w:szCs w:val="20"/>
            <w:u w:val="none"/>
          </w:rPr>
          <w:t>https://www.fpds.gov</w:t>
        </w:r>
      </w:hyperlink>
      <w:r w:rsidRPr="00DE1709">
        <w:rPr>
          <w:rFonts w:ascii="Times New Roman" w:hAnsi="Times New Roman" w:cs="Times New Roman"/>
          <w:color w:val="000000" w:themeColor="text1"/>
          <w:sz w:val="20"/>
          <w:szCs w:val="20"/>
        </w:rPr>
        <w:t>. The Ad Hoc Reports Manual is listed under the Training Tab on the site. </w:t>
      </w:r>
    </w:p>
    <w:p w:rsidR="008E439C" w:rsidRPr="00DE1709" w:rsidRDefault="00A93B73">
      <w:pPr>
        <w:rPr>
          <w:rFonts w:ascii="Times New Roman" w:hAnsi="Times New Roman" w:cs="Times New Roman"/>
          <w:color w:val="000000" w:themeColor="text1"/>
          <w:sz w:val="20"/>
          <w:szCs w:val="20"/>
          <w:u w:val="single"/>
        </w:rPr>
      </w:pPr>
      <w:r w:rsidRPr="00DE1709">
        <w:rPr>
          <w:rFonts w:ascii="Times New Roman" w:hAnsi="Times New Roman" w:cs="Times New Roman"/>
          <w:color w:val="000000" w:themeColor="text1"/>
          <w:sz w:val="20"/>
          <w:szCs w:val="20"/>
        </w:rPr>
        <w:t xml:space="preserve">The ezSearch tool provides the ability to search for contracts based on free text. All contracts searched are in Final status.  Any DoD contract that is less than 90 days old will not be included in the search.  For specific directions on the use of ezSearch, see the help material at the following link: </w:t>
      </w:r>
      <w:hyperlink r:id="rId22" w:history="1">
        <w:r w:rsidRPr="00DE1709">
          <w:rPr>
            <w:rStyle w:val="Hyperlink"/>
            <w:rFonts w:ascii="Times New Roman" w:hAnsi="Times New Roman" w:cs="Times New Roman"/>
            <w:b/>
            <w:sz w:val="20"/>
            <w:szCs w:val="20"/>
            <w:u w:val="none"/>
          </w:rPr>
          <w:t>https://www.fpds.gov/help/index.jsp</w:t>
        </w:r>
      </w:hyperlink>
      <w:r w:rsidRPr="00DE1709">
        <w:rPr>
          <w:rFonts w:ascii="Times New Roman" w:hAnsi="Times New Roman" w:cs="Times New Roman"/>
          <w:color w:val="000000" w:themeColor="text1"/>
          <w:sz w:val="20"/>
          <w:szCs w:val="20"/>
        </w:rPr>
        <w:t xml:space="preserve">.  </w:t>
      </w:r>
    </w:p>
    <w:p w:rsidR="008E439C" w:rsidRPr="00DE1709" w:rsidRDefault="008E439C" w:rsidP="008E439C">
      <w:pPr>
        <w:pStyle w:val="ListParagraph"/>
        <w:numPr>
          <w:ilvl w:val="0"/>
          <w:numId w:val="21"/>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Change Control Procedures for Product and Service Codes</w:t>
      </w:r>
    </w:p>
    <w:p w:rsidR="00331477" w:rsidRPr="00DE1709" w:rsidRDefault="00331477" w:rsidP="009A4161">
      <w:pPr>
        <w:pStyle w:val="Title"/>
        <w:spacing w:after="0" w:line="240" w:lineRule="auto"/>
        <w:rPr>
          <w:rFonts w:ascii="Times New Roman" w:hAnsi="Times New Roman" w:cs="Times New Roman"/>
          <w:color w:val="auto"/>
          <w:sz w:val="20"/>
          <w:szCs w:val="20"/>
        </w:rPr>
      </w:pPr>
      <w:r w:rsidRPr="00DE1709">
        <w:rPr>
          <w:rFonts w:ascii="Times New Roman" w:eastAsiaTheme="minorHAnsi" w:hAnsi="Times New Roman" w:cs="Times New Roman"/>
          <w:color w:val="auto"/>
          <w:sz w:val="20"/>
          <w:szCs w:val="20"/>
        </w:rPr>
        <w:t xml:space="preserve">Please reference the </w:t>
      </w:r>
      <w:r w:rsidRPr="00DE1709">
        <w:rPr>
          <w:rFonts w:ascii="Times New Roman" w:hAnsi="Times New Roman" w:cs="Times New Roman"/>
          <w:color w:val="auto"/>
          <w:sz w:val="20"/>
          <w:szCs w:val="20"/>
        </w:rPr>
        <w:t xml:space="preserve">Product Service Codes (PSCs) Management Standard Operating Procedures (SOP) at  </w:t>
      </w:r>
      <w:hyperlink r:id="rId23" w:history="1">
        <w:r w:rsidRPr="00DE1709">
          <w:rPr>
            <w:rStyle w:val="Hyperlink"/>
            <w:rFonts w:ascii="Times New Roman" w:eastAsiaTheme="minorHAnsi" w:hAnsi="Times New Roman" w:cs="Times New Roman"/>
            <w:color w:val="auto"/>
            <w:sz w:val="20"/>
            <w:szCs w:val="20"/>
          </w:rPr>
          <w:t>https://www.acquisition.gov/PSC_Manual</w:t>
        </w:r>
      </w:hyperlink>
      <w:r w:rsidRPr="00DE1709">
        <w:rPr>
          <w:rFonts w:ascii="Times New Roman" w:eastAsiaTheme="minorHAnsi" w:hAnsi="Times New Roman" w:cs="Times New Roman"/>
          <w:color w:val="auto"/>
          <w:sz w:val="20"/>
          <w:szCs w:val="20"/>
        </w:rPr>
        <w:t xml:space="preserve">_to obtain the information on </w:t>
      </w:r>
      <w:r w:rsidRPr="00DE1709">
        <w:rPr>
          <w:rFonts w:ascii="Times New Roman" w:hAnsi="Times New Roman" w:cs="Times New Roman"/>
          <w:color w:val="auto"/>
          <w:sz w:val="20"/>
          <w:szCs w:val="20"/>
        </w:rPr>
        <w:t>the administration and management of the Product Service Codes (PSCs) to ensure the accurate reporting of Federal spending data related to procurements.  If you have any questions on the PSC change management process, please email </w:t>
      </w:r>
      <w:hyperlink r:id="rId24" w:tgtFrame="_blank" w:history="1">
        <w:r w:rsidRPr="00DE1709">
          <w:rPr>
            <w:rFonts w:ascii="Times New Roman" w:hAnsi="Times New Roman" w:cs="Times New Roman"/>
            <w:color w:val="auto"/>
            <w:sz w:val="20"/>
            <w:szCs w:val="20"/>
          </w:rPr>
          <w:t>PSC-Codes@gsa.gov</w:t>
        </w:r>
      </w:hyperlink>
      <w:r w:rsidRPr="00DE1709">
        <w:rPr>
          <w:rFonts w:ascii="Times New Roman" w:hAnsi="Times New Roman" w:cs="Times New Roman"/>
          <w:color w:val="auto"/>
          <w:sz w:val="20"/>
          <w:szCs w:val="20"/>
        </w:rPr>
        <w:t xml:space="preserve">.  </w:t>
      </w:r>
    </w:p>
    <w:p w:rsidR="008E439C" w:rsidRPr="00DE1709" w:rsidRDefault="008E439C" w:rsidP="00321E96">
      <w:pPr>
        <w:autoSpaceDE w:val="0"/>
        <w:autoSpaceDN w:val="0"/>
        <w:adjustRightInd w:val="0"/>
        <w:spacing w:after="0"/>
        <w:rPr>
          <w:rFonts w:ascii="Times New Roman" w:hAnsi="Times New Roman" w:cs="Times New Roman"/>
          <w:color w:val="000000" w:themeColor="text1"/>
          <w:sz w:val="20"/>
          <w:szCs w:val="20"/>
        </w:rPr>
      </w:pPr>
    </w:p>
    <w:p w:rsidR="008E439C" w:rsidRPr="00DE1709" w:rsidRDefault="008E439C" w:rsidP="008E439C">
      <w:pPr>
        <w:pStyle w:val="ListParagraph"/>
        <w:numPr>
          <w:ilvl w:val="0"/>
          <w:numId w:val="21"/>
        </w:numPr>
        <w:spacing w:line="240" w:lineRule="auto"/>
        <w:ind w:left="72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Frequently Asked Questions</w:t>
      </w:r>
    </w:p>
    <w:p w:rsidR="008E439C" w:rsidRPr="00DE1709" w:rsidRDefault="008E439C" w:rsidP="008E439C">
      <w:pPr>
        <w:pStyle w:val="ListParagraph"/>
        <w:numPr>
          <w:ilvl w:val="0"/>
          <w:numId w:val="12"/>
        </w:numPr>
        <w:spacing w:line="240" w:lineRule="auto"/>
        <w:ind w:left="117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What changed?</w:t>
      </w:r>
    </w:p>
    <w:p w:rsidR="009A4161" w:rsidRPr="00DE1709" w:rsidRDefault="009A4161" w:rsidP="0052615C">
      <w:pPr>
        <w:ind w:firstLine="720"/>
        <w:rPr>
          <w:rFonts w:ascii="Times New Roman" w:hAnsi="Times New Roman" w:cs="Times New Roman"/>
          <w:sz w:val="20"/>
          <w:szCs w:val="20"/>
        </w:rPr>
      </w:pPr>
      <w:r w:rsidRPr="00DE1709">
        <w:rPr>
          <w:rFonts w:ascii="Times New Roman" w:hAnsi="Times New Roman" w:cs="Times New Roman"/>
          <w:sz w:val="20"/>
          <w:szCs w:val="20"/>
        </w:rPr>
        <w:t xml:space="preserve">The PSC </w:t>
      </w:r>
      <w:r w:rsidR="00EC2BFE" w:rsidRPr="00DE1709">
        <w:rPr>
          <w:rFonts w:ascii="Times New Roman" w:hAnsi="Times New Roman" w:cs="Times New Roman"/>
          <w:sz w:val="20"/>
          <w:szCs w:val="20"/>
        </w:rPr>
        <w:t xml:space="preserve">Manual </w:t>
      </w:r>
      <w:r w:rsidRPr="00DE1709">
        <w:rPr>
          <w:rFonts w:ascii="Times New Roman" w:hAnsi="Times New Roman" w:cs="Times New Roman"/>
          <w:sz w:val="20"/>
          <w:szCs w:val="20"/>
        </w:rPr>
        <w:t xml:space="preserve">has been updated </w:t>
      </w:r>
      <w:r w:rsidR="0052615C" w:rsidRPr="00DE1709">
        <w:rPr>
          <w:rFonts w:ascii="Times New Roman" w:hAnsi="Times New Roman" w:cs="Times New Roman"/>
          <w:sz w:val="20"/>
          <w:szCs w:val="20"/>
        </w:rPr>
        <w:t xml:space="preserve">as </w:t>
      </w:r>
      <w:r w:rsidR="00F60C82">
        <w:rPr>
          <w:rFonts w:ascii="Times New Roman" w:hAnsi="Times New Roman" w:cs="Times New Roman"/>
          <w:sz w:val="20"/>
          <w:szCs w:val="20"/>
        </w:rPr>
        <w:t>March</w:t>
      </w:r>
      <w:r w:rsidR="00F60C82" w:rsidRPr="00DE1709">
        <w:rPr>
          <w:rFonts w:ascii="Times New Roman" w:hAnsi="Times New Roman" w:cs="Times New Roman"/>
          <w:sz w:val="20"/>
          <w:szCs w:val="20"/>
        </w:rPr>
        <w:t xml:space="preserve"> </w:t>
      </w:r>
      <w:r w:rsidR="0049792F" w:rsidRPr="00DE1709">
        <w:rPr>
          <w:rFonts w:ascii="Times New Roman" w:hAnsi="Times New Roman" w:cs="Times New Roman"/>
          <w:sz w:val="20"/>
          <w:szCs w:val="20"/>
        </w:rPr>
        <w:t xml:space="preserve">2020 </w:t>
      </w:r>
      <w:r w:rsidRPr="00DE1709">
        <w:rPr>
          <w:rFonts w:ascii="Times New Roman" w:hAnsi="Times New Roman" w:cs="Times New Roman"/>
          <w:sz w:val="20"/>
          <w:szCs w:val="20"/>
        </w:rPr>
        <w:t xml:space="preserve">to reflect the following changes: </w:t>
      </w:r>
    </w:p>
    <w:p w:rsidR="009D7C96" w:rsidRDefault="0049792F" w:rsidP="009D7C96">
      <w:pPr>
        <w:pStyle w:val="ListParagraph"/>
        <w:numPr>
          <w:ilvl w:val="0"/>
          <w:numId w:val="40"/>
        </w:numPr>
        <w:rPr>
          <w:rFonts w:ascii="Times New Roman" w:eastAsia="Arial" w:hAnsi="Times New Roman" w:cs="Times New Roman"/>
          <w:sz w:val="20"/>
          <w:szCs w:val="20"/>
        </w:rPr>
      </w:pPr>
      <w:r w:rsidRPr="00DE1709">
        <w:rPr>
          <w:rFonts w:ascii="Times New Roman" w:eastAsia="Arial" w:hAnsi="Times New Roman" w:cs="Times New Roman"/>
          <w:sz w:val="20"/>
          <w:szCs w:val="20"/>
        </w:rPr>
        <w:t>New PSC service code</w:t>
      </w:r>
      <w:r w:rsidR="009D7C96">
        <w:rPr>
          <w:rFonts w:ascii="Times New Roman" w:eastAsia="Arial" w:hAnsi="Times New Roman" w:cs="Times New Roman"/>
          <w:sz w:val="20"/>
          <w:szCs w:val="20"/>
        </w:rPr>
        <w:t>s</w:t>
      </w:r>
      <w:r w:rsidR="009D7C96" w:rsidRPr="009D7C96">
        <w:rPr>
          <w:rFonts w:ascii="Times New Roman" w:eastAsia="Arial" w:hAnsi="Times New Roman" w:cs="Times New Roman"/>
          <w:sz w:val="20"/>
          <w:szCs w:val="20"/>
        </w:rPr>
        <w:t xml:space="preserve"> </w:t>
      </w:r>
      <w:r w:rsidRPr="00DE1709">
        <w:rPr>
          <w:rFonts w:ascii="Times New Roman" w:eastAsia="Arial" w:hAnsi="Times New Roman" w:cs="Times New Roman"/>
          <w:sz w:val="20"/>
          <w:szCs w:val="20"/>
        </w:rPr>
        <w:t>M2AA—Husbanding Services—Communications Services, M2AB—Husbanding Services—Force Protection, M2AC—Husbanding Services—Removal Services, M2AD—Husbanding Services—Material Handling, M2AE—Husbanding Services—Purchasing Services, M2AF—Husbanding Services—Incidental Services, M2BA—Husbanding Services—Transportation Services, M2BB—Husbanding Services—Fuel Services, M2BZ—Husbanding Services—Other Port Services, and M2CA—Ship Husbanding Services—Management/Integration Service</w:t>
      </w:r>
      <w:r w:rsidR="009D7C96">
        <w:rPr>
          <w:rFonts w:ascii="Times New Roman" w:eastAsia="Arial" w:hAnsi="Times New Roman" w:cs="Times New Roman"/>
          <w:sz w:val="20"/>
          <w:szCs w:val="20"/>
        </w:rPr>
        <w:t xml:space="preserve"> </w:t>
      </w:r>
      <w:r w:rsidRPr="00DE1709">
        <w:rPr>
          <w:rFonts w:ascii="Times New Roman" w:eastAsia="Arial" w:hAnsi="Times New Roman" w:cs="Times New Roman"/>
          <w:sz w:val="20"/>
          <w:szCs w:val="20"/>
        </w:rPr>
        <w:t>w</w:t>
      </w:r>
      <w:r w:rsidR="009D7C96">
        <w:rPr>
          <w:rFonts w:ascii="Times New Roman" w:eastAsia="Arial" w:hAnsi="Times New Roman" w:cs="Times New Roman"/>
          <w:sz w:val="20"/>
          <w:szCs w:val="20"/>
        </w:rPr>
        <w:t>ere</w:t>
      </w:r>
      <w:r w:rsidRPr="00DE1709">
        <w:rPr>
          <w:rFonts w:ascii="Times New Roman" w:eastAsia="Arial" w:hAnsi="Times New Roman" w:cs="Times New Roman"/>
          <w:sz w:val="20"/>
          <w:szCs w:val="20"/>
        </w:rPr>
        <w:t xml:space="preserve"> activated</w:t>
      </w:r>
    </w:p>
    <w:p w:rsidR="0049792F" w:rsidRPr="00DE1709" w:rsidRDefault="009D7C96" w:rsidP="009D7C96">
      <w:pPr>
        <w:pStyle w:val="ListParagraph"/>
        <w:numPr>
          <w:ilvl w:val="0"/>
          <w:numId w:val="40"/>
        </w:numPr>
        <w:rPr>
          <w:rFonts w:ascii="Times New Roman" w:eastAsia="Arial" w:hAnsi="Times New Roman" w:cs="Times New Roman"/>
          <w:sz w:val="20"/>
          <w:szCs w:val="20"/>
        </w:rPr>
      </w:pPr>
      <w:r w:rsidRPr="007D7596">
        <w:rPr>
          <w:rFonts w:ascii="Times New Roman" w:eastAsia="Arial" w:hAnsi="Times New Roman" w:cs="Times New Roman"/>
          <w:sz w:val="20"/>
          <w:szCs w:val="20"/>
        </w:rPr>
        <w:t xml:space="preserve">PSC service code Q901 Aseptic Housekeeping Services </w:t>
      </w:r>
      <w:r w:rsidR="000A3260">
        <w:rPr>
          <w:rFonts w:ascii="Times New Roman" w:eastAsia="Arial" w:hAnsi="Times New Roman" w:cs="Times New Roman"/>
          <w:sz w:val="20"/>
          <w:szCs w:val="20"/>
        </w:rPr>
        <w:t>was</w:t>
      </w:r>
      <w:bookmarkStart w:id="0" w:name="_GoBack"/>
      <w:bookmarkEnd w:id="0"/>
      <w:r w:rsidR="000A3260" w:rsidRPr="007D7596">
        <w:rPr>
          <w:rFonts w:ascii="Times New Roman" w:eastAsia="Arial" w:hAnsi="Times New Roman" w:cs="Times New Roman"/>
          <w:sz w:val="20"/>
          <w:szCs w:val="20"/>
        </w:rPr>
        <w:t xml:space="preserve"> </w:t>
      </w:r>
      <w:r w:rsidRPr="007D7596">
        <w:rPr>
          <w:rFonts w:ascii="Times New Roman" w:eastAsia="Arial" w:hAnsi="Times New Roman" w:cs="Times New Roman"/>
          <w:sz w:val="20"/>
          <w:szCs w:val="20"/>
        </w:rPr>
        <w:t>activated</w:t>
      </w:r>
      <w:r w:rsidR="0049792F" w:rsidRPr="00DE1709">
        <w:rPr>
          <w:rFonts w:ascii="Times New Roman" w:eastAsia="Arial" w:hAnsi="Times New Roman" w:cs="Times New Roman"/>
          <w:sz w:val="20"/>
          <w:szCs w:val="20"/>
        </w:rPr>
        <w:t>.</w:t>
      </w:r>
    </w:p>
    <w:p w:rsidR="00383F77" w:rsidRDefault="00383F77" w:rsidP="0049792F">
      <w:pPr>
        <w:pStyle w:val="ListParagraph"/>
        <w:numPr>
          <w:ilvl w:val="0"/>
          <w:numId w:val="40"/>
        </w:numPr>
        <w:rPr>
          <w:rFonts w:ascii="Times New Roman" w:eastAsia="Arial" w:hAnsi="Times New Roman" w:cs="Times New Roman"/>
          <w:sz w:val="20"/>
          <w:szCs w:val="20"/>
        </w:rPr>
      </w:pPr>
      <w:r>
        <w:rPr>
          <w:rFonts w:ascii="Times New Roman" w:eastAsia="Arial" w:hAnsi="Times New Roman" w:cs="Times New Roman"/>
          <w:sz w:val="20"/>
          <w:szCs w:val="20"/>
        </w:rPr>
        <w:t>N other PSC were changed.</w:t>
      </w:r>
    </w:p>
    <w:p w:rsidR="008D312C" w:rsidRPr="00DE1709" w:rsidRDefault="008D312C" w:rsidP="0049792F">
      <w:pPr>
        <w:pStyle w:val="ListParagraph"/>
        <w:numPr>
          <w:ilvl w:val="0"/>
          <w:numId w:val="40"/>
        </w:numPr>
        <w:rPr>
          <w:rFonts w:ascii="Times New Roman" w:eastAsia="Arial" w:hAnsi="Times New Roman" w:cs="Times New Roman"/>
          <w:sz w:val="20"/>
          <w:szCs w:val="20"/>
        </w:rPr>
      </w:pPr>
      <w:r w:rsidRPr="00DE1709">
        <w:rPr>
          <w:rFonts w:ascii="Times New Roman" w:eastAsia="Arial" w:hAnsi="Times New Roman" w:cs="Times New Roman"/>
          <w:sz w:val="20"/>
          <w:szCs w:val="20"/>
        </w:rPr>
        <w:t xml:space="preserve">No other </w:t>
      </w:r>
      <w:r w:rsidR="00383F77" w:rsidRPr="00DE1709">
        <w:rPr>
          <w:rFonts w:ascii="Times New Roman" w:eastAsia="Arial" w:hAnsi="Times New Roman" w:cs="Times New Roman"/>
          <w:sz w:val="20"/>
          <w:szCs w:val="20"/>
        </w:rPr>
        <w:t>change</w:t>
      </w:r>
      <w:r w:rsidR="00383F77">
        <w:rPr>
          <w:rFonts w:ascii="Times New Roman" w:eastAsia="Arial" w:hAnsi="Times New Roman" w:cs="Times New Roman"/>
          <w:sz w:val="20"/>
          <w:szCs w:val="20"/>
        </w:rPr>
        <w:t>s were made</w:t>
      </w:r>
      <w:r w:rsidRPr="00DE1709">
        <w:rPr>
          <w:rFonts w:ascii="Times New Roman" w:eastAsia="Arial" w:hAnsi="Times New Roman" w:cs="Times New Roman"/>
          <w:sz w:val="20"/>
          <w:szCs w:val="20"/>
        </w:rPr>
        <w:t>.</w:t>
      </w:r>
    </w:p>
    <w:p w:rsidR="008D312C" w:rsidRPr="00DE1709" w:rsidRDefault="008D312C" w:rsidP="00321E96">
      <w:pPr>
        <w:pStyle w:val="ListParagraph"/>
        <w:ind w:left="2160"/>
        <w:rPr>
          <w:rFonts w:ascii="Times New Roman" w:hAnsi="Times New Roman" w:cs="Times New Roman"/>
          <w:color w:val="000000" w:themeColor="text1"/>
          <w:sz w:val="20"/>
          <w:szCs w:val="20"/>
        </w:rPr>
      </w:pPr>
    </w:p>
    <w:p w:rsidR="008E439C" w:rsidRPr="00DE1709" w:rsidRDefault="008E439C" w:rsidP="008E439C">
      <w:pPr>
        <w:pStyle w:val="ListParagraph"/>
        <w:numPr>
          <w:ilvl w:val="0"/>
          <w:numId w:val="12"/>
        </w:numPr>
        <w:spacing w:line="240" w:lineRule="auto"/>
        <w:ind w:left="117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How do I select product/service codes?</w:t>
      </w:r>
    </w:p>
    <w:p w:rsidR="008E439C" w:rsidRPr="00DE1709" w:rsidRDefault="008E439C" w:rsidP="00321E96">
      <w:pPr>
        <w:ind w:left="153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For a given contract action, the product or service code should be selected based on the predominant product or service that is being purchased.  </w:t>
      </w:r>
    </w:p>
    <w:p w:rsidR="008E439C" w:rsidRPr="00DE1709" w:rsidRDefault="008E439C" w:rsidP="008E439C">
      <w:pPr>
        <w:pStyle w:val="ListParagraph"/>
        <w:numPr>
          <w:ilvl w:val="0"/>
          <w:numId w:val="12"/>
        </w:numPr>
        <w:spacing w:line="240" w:lineRule="auto"/>
        <w:ind w:left="117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Why is it important to collect codes accurately?</w:t>
      </w:r>
    </w:p>
    <w:p w:rsidR="008E439C" w:rsidRPr="00DE1709" w:rsidRDefault="008E439C" w:rsidP="00321E96">
      <w:pPr>
        <w:ind w:left="153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These codes are used to gather data that forms the basis of legally-mandated reports.  </w:t>
      </w:r>
      <w:r w:rsidR="000230B1" w:rsidRPr="00DE1709">
        <w:rPr>
          <w:rFonts w:ascii="Times New Roman" w:hAnsi="Times New Roman" w:cs="Times New Roman"/>
          <w:color w:val="000000"/>
          <w:sz w:val="20"/>
          <w:szCs w:val="20"/>
        </w:rPr>
        <w:t>Policy and acquisition d</w:t>
      </w:r>
      <w:r w:rsidRPr="00DE1709">
        <w:rPr>
          <w:rFonts w:ascii="Times New Roman" w:hAnsi="Times New Roman" w:cs="Times New Roman"/>
          <w:color w:val="000000" w:themeColor="text1"/>
          <w:sz w:val="20"/>
          <w:szCs w:val="20"/>
        </w:rPr>
        <w:t xml:space="preserve">ecisions made by Government and private sector executives </w:t>
      </w:r>
      <w:r w:rsidR="000230B1" w:rsidRPr="00DE1709">
        <w:rPr>
          <w:rFonts w:ascii="Times New Roman" w:hAnsi="Times New Roman" w:cs="Times New Roman"/>
          <w:color w:val="000000"/>
          <w:sz w:val="20"/>
          <w:szCs w:val="20"/>
        </w:rPr>
        <w:t>may be informed by the data captured in and reported from FPDS</w:t>
      </w:r>
      <w:r w:rsidRPr="00DE1709">
        <w:rPr>
          <w:rFonts w:ascii="Times New Roman" w:hAnsi="Times New Roman" w:cs="Times New Roman"/>
          <w:color w:val="000000" w:themeColor="text1"/>
          <w:sz w:val="20"/>
          <w:szCs w:val="20"/>
        </w:rPr>
        <w:t xml:space="preserve">.  </w:t>
      </w:r>
    </w:p>
    <w:p w:rsidR="008E439C" w:rsidRPr="00DE1709" w:rsidRDefault="008E439C" w:rsidP="008E439C">
      <w:pPr>
        <w:pStyle w:val="ListParagraph"/>
        <w:numPr>
          <w:ilvl w:val="0"/>
          <w:numId w:val="12"/>
        </w:numPr>
        <w:spacing w:line="240" w:lineRule="auto"/>
        <w:ind w:left="117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Why are we collecting environmental attributes?</w:t>
      </w:r>
    </w:p>
    <w:p w:rsidR="008E439C" w:rsidRPr="00DE1709" w:rsidRDefault="008E439C" w:rsidP="00321E96">
      <w:pPr>
        <w:ind w:left="153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lastRenderedPageBreak/>
        <w:t xml:space="preserve">The purchase of certain environmentally friendly products and services must be reported per statute and executive order.  </w:t>
      </w:r>
      <w:r w:rsidR="000230B1" w:rsidRPr="00DE1709">
        <w:rPr>
          <w:rFonts w:ascii="Times New Roman" w:hAnsi="Times New Roman" w:cs="Times New Roman"/>
          <w:color w:val="000000"/>
          <w:sz w:val="20"/>
          <w:szCs w:val="20"/>
        </w:rPr>
        <w:t>The central collection of certain data through FPDS will minimize reporting burden on agencies</w:t>
      </w:r>
      <w:r w:rsidRPr="00DE1709">
        <w:rPr>
          <w:rFonts w:ascii="Times New Roman" w:hAnsi="Times New Roman" w:cs="Times New Roman"/>
          <w:color w:val="000000" w:themeColor="text1"/>
          <w:sz w:val="20"/>
          <w:szCs w:val="20"/>
        </w:rPr>
        <w:t xml:space="preserve">.  </w:t>
      </w:r>
    </w:p>
    <w:p w:rsidR="008E439C" w:rsidRPr="00DE1709" w:rsidRDefault="008E439C" w:rsidP="008E439C">
      <w:pPr>
        <w:pStyle w:val="ListParagraph"/>
        <w:numPr>
          <w:ilvl w:val="0"/>
          <w:numId w:val="12"/>
        </w:numPr>
        <w:spacing w:line="240" w:lineRule="auto"/>
        <w:ind w:left="117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How do I determine if a service has environmental attributes</w:t>
      </w:r>
    </w:p>
    <w:p w:rsidR="00C332CE" w:rsidRPr="00DE1709" w:rsidRDefault="00C332CE" w:rsidP="00C332CE">
      <w:pPr>
        <w:ind w:left="153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Determining the environmental attributes associated with acquisition of services presents challenges.  Many service acquisitions tend to be predominantly labor-based, which in itself does not have environmental attributes.  However, in accomplishing the objectives of the services contract, environmental attributes may apply and it is important to provide agencies both the flexibility and information to make such decisions.  GSA will update this manual with additional guidance as soon as it becomes available. </w:t>
      </w:r>
    </w:p>
    <w:p w:rsidR="008E439C" w:rsidRPr="00DE1709" w:rsidRDefault="008E439C" w:rsidP="008E439C">
      <w:pPr>
        <w:pStyle w:val="ListParagraph"/>
        <w:numPr>
          <w:ilvl w:val="0"/>
          <w:numId w:val="12"/>
        </w:numPr>
        <w:spacing w:line="240" w:lineRule="auto"/>
        <w:ind w:left="117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 xml:space="preserve">How are environmental attributes captured in FPDS? </w:t>
      </w:r>
    </w:p>
    <w:p w:rsidR="008E439C" w:rsidRPr="00DE1709" w:rsidRDefault="008E439C" w:rsidP="00321E96">
      <w:pPr>
        <w:ind w:left="1530"/>
        <w:rPr>
          <w:rFonts w:ascii="Times New Roman" w:hAnsi="Times New Roman" w:cs="Times New Roman"/>
          <w:color w:val="000000" w:themeColor="text1"/>
          <w:sz w:val="20"/>
          <w:szCs w:val="20"/>
        </w:rPr>
      </w:pPr>
      <w:r w:rsidRPr="00DE1709">
        <w:rPr>
          <w:rFonts w:ascii="Times New Roman" w:hAnsi="Times New Roman" w:cs="Times New Roman"/>
          <w:color w:val="000000" w:themeColor="text1"/>
          <w:sz w:val="20"/>
          <w:szCs w:val="20"/>
        </w:rPr>
        <w:t>Environmental attributes are entered in data element 8L, “Recovered Material</w:t>
      </w:r>
      <w:r w:rsidR="00200420" w:rsidRPr="00DE1709">
        <w:rPr>
          <w:rFonts w:ascii="Times New Roman" w:hAnsi="Times New Roman" w:cs="Times New Roman"/>
          <w:color w:val="000000" w:themeColor="text1"/>
          <w:sz w:val="20"/>
          <w:szCs w:val="20"/>
        </w:rPr>
        <w:t>s/Environmental Attribute</w:t>
      </w:r>
      <w:r w:rsidRPr="00DE1709">
        <w:rPr>
          <w:rFonts w:ascii="Times New Roman" w:hAnsi="Times New Roman" w:cs="Times New Roman"/>
          <w:color w:val="000000" w:themeColor="text1"/>
          <w:sz w:val="20"/>
          <w:szCs w:val="20"/>
        </w:rPr>
        <w:t xml:space="preserve">s.”  The element can capture various combinations of RCRA, energy efficient, biobased, and environmentally preferable attributes.  </w:t>
      </w:r>
    </w:p>
    <w:p w:rsidR="009A51C6" w:rsidRPr="00DE1709" w:rsidRDefault="009A51C6" w:rsidP="00281D8B">
      <w:pPr>
        <w:rPr>
          <w:rFonts w:ascii="Times New Roman" w:hAnsi="Times New Roman" w:cs="Times New Roman"/>
          <w:sz w:val="20"/>
          <w:szCs w:val="20"/>
        </w:rPr>
      </w:pPr>
    </w:p>
    <w:p w:rsidR="00955BB5" w:rsidRPr="00DE1709" w:rsidRDefault="00955BB5" w:rsidP="00817D77">
      <w:pPr>
        <w:spacing w:line="276" w:lineRule="auto"/>
        <w:jc w:val="center"/>
        <w:rPr>
          <w:rFonts w:ascii="Times New Roman" w:hAnsi="Times New Roman" w:cs="Times New Roman"/>
          <w:b/>
          <w:bCs/>
          <w:sz w:val="20"/>
          <w:szCs w:val="20"/>
        </w:rPr>
        <w:sectPr w:rsidR="00955BB5" w:rsidRPr="00DE1709" w:rsidSect="00A56D91">
          <w:type w:val="oddPage"/>
          <w:pgSz w:w="12240" w:h="15840" w:code="1"/>
          <w:pgMar w:top="1440" w:right="1440" w:bottom="1440" w:left="1440" w:header="720" w:footer="720" w:gutter="0"/>
          <w:cols w:sep="1" w:space="720"/>
          <w:docGrid w:linePitch="360"/>
        </w:sectPr>
      </w:pPr>
    </w:p>
    <w:p w:rsidR="00817D77" w:rsidRPr="00DE1709" w:rsidRDefault="00817D77" w:rsidP="00817D77">
      <w:pPr>
        <w:spacing w:line="276" w:lineRule="auto"/>
        <w:jc w:val="center"/>
        <w:rPr>
          <w:rFonts w:ascii="Times New Roman" w:hAnsi="Times New Roman" w:cs="Times New Roman"/>
          <w:b/>
          <w:bCs/>
          <w:sz w:val="20"/>
          <w:szCs w:val="20"/>
        </w:rPr>
      </w:pPr>
    </w:p>
    <w:p w:rsidR="00817D77" w:rsidRPr="00DE1709" w:rsidRDefault="00817D77" w:rsidP="00817D77">
      <w:pPr>
        <w:spacing w:line="276" w:lineRule="auto"/>
        <w:jc w:val="center"/>
        <w:rPr>
          <w:rFonts w:ascii="Times New Roman" w:hAnsi="Times New Roman" w:cs="Times New Roman"/>
          <w:b/>
          <w:bCs/>
          <w:sz w:val="20"/>
          <w:szCs w:val="20"/>
        </w:rPr>
      </w:pPr>
    </w:p>
    <w:p w:rsidR="00817D77" w:rsidRPr="00DE1709" w:rsidRDefault="00817D77" w:rsidP="00817D77">
      <w:pPr>
        <w:spacing w:line="276" w:lineRule="auto"/>
        <w:jc w:val="center"/>
        <w:rPr>
          <w:rFonts w:ascii="Times New Roman" w:hAnsi="Times New Roman" w:cs="Times New Roman"/>
          <w:b/>
          <w:bCs/>
          <w:sz w:val="20"/>
          <w:szCs w:val="20"/>
        </w:rPr>
      </w:pPr>
    </w:p>
    <w:p w:rsidR="00817D77" w:rsidRPr="00DE1709" w:rsidRDefault="00817D77" w:rsidP="00817D77">
      <w:pPr>
        <w:spacing w:line="276" w:lineRule="auto"/>
        <w:jc w:val="center"/>
        <w:rPr>
          <w:rFonts w:ascii="Times New Roman" w:hAnsi="Times New Roman" w:cs="Times New Roman"/>
          <w:b/>
          <w:bCs/>
          <w:sz w:val="20"/>
          <w:szCs w:val="20"/>
        </w:rPr>
      </w:pPr>
    </w:p>
    <w:p w:rsidR="00817D77" w:rsidRPr="00DE1709" w:rsidRDefault="00817D77" w:rsidP="00817D77">
      <w:pPr>
        <w:spacing w:line="276" w:lineRule="auto"/>
        <w:jc w:val="center"/>
        <w:rPr>
          <w:rFonts w:ascii="Times New Roman" w:hAnsi="Times New Roman" w:cs="Times New Roman"/>
          <w:b/>
          <w:bCs/>
          <w:sz w:val="20"/>
          <w:szCs w:val="20"/>
        </w:rPr>
      </w:pPr>
    </w:p>
    <w:p w:rsidR="00817D77" w:rsidRPr="00DE1709" w:rsidRDefault="00817D77" w:rsidP="00817D77">
      <w:pPr>
        <w:spacing w:line="276" w:lineRule="auto"/>
        <w:jc w:val="center"/>
        <w:rPr>
          <w:rFonts w:ascii="Times New Roman" w:hAnsi="Times New Roman" w:cs="Times New Roman"/>
          <w:b/>
          <w:bCs/>
          <w:sz w:val="20"/>
          <w:szCs w:val="20"/>
        </w:rPr>
      </w:pPr>
    </w:p>
    <w:p w:rsidR="00817D77" w:rsidRPr="00DE1709" w:rsidRDefault="00817D77" w:rsidP="00817D77">
      <w:pPr>
        <w:spacing w:line="276" w:lineRule="auto"/>
        <w:jc w:val="center"/>
        <w:rPr>
          <w:rFonts w:ascii="Times New Roman" w:hAnsi="Times New Roman" w:cs="Times New Roman"/>
          <w:b/>
          <w:bCs/>
          <w:sz w:val="20"/>
          <w:szCs w:val="20"/>
        </w:rPr>
      </w:pPr>
    </w:p>
    <w:p w:rsidR="00817D77" w:rsidRPr="00DE1709" w:rsidRDefault="00817D77" w:rsidP="00817D77">
      <w:pPr>
        <w:spacing w:line="276" w:lineRule="auto"/>
        <w:jc w:val="center"/>
        <w:rPr>
          <w:rFonts w:ascii="Times New Roman" w:hAnsi="Times New Roman" w:cs="Times New Roman"/>
          <w:b/>
          <w:bCs/>
          <w:sz w:val="20"/>
          <w:szCs w:val="20"/>
        </w:rPr>
      </w:pPr>
    </w:p>
    <w:p w:rsidR="00817D77" w:rsidRPr="00DE1709" w:rsidRDefault="00817D77" w:rsidP="00817D77">
      <w:pPr>
        <w:spacing w:line="276" w:lineRule="auto"/>
        <w:jc w:val="center"/>
        <w:rPr>
          <w:rFonts w:ascii="Times New Roman" w:hAnsi="Times New Roman" w:cs="Times New Roman"/>
          <w:b/>
          <w:bCs/>
          <w:sz w:val="20"/>
          <w:szCs w:val="20"/>
        </w:rPr>
      </w:pPr>
      <w:r w:rsidRPr="00DE1709">
        <w:rPr>
          <w:rFonts w:ascii="Times New Roman" w:hAnsi="Times New Roman" w:cs="Times New Roman"/>
          <w:b/>
          <w:bCs/>
          <w:sz w:val="20"/>
          <w:szCs w:val="20"/>
        </w:rPr>
        <w:t>Section A</w:t>
      </w:r>
    </w:p>
    <w:p w:rsidR="0007733B" w:rsidRPr="00DE1709" w:rsidRDefault="00817D77" w:rsidP="00817D77">
      <w:pPr>
        <w:spacing w:line="276" w:lineRule="auto"/>
        <w:jc w:val="center"/>
        <w:rPr>
          <w:rFonts w:ascii="Times New Roman" w:hAnsi="Times New Roman" w:cs="Times New Roman"/>
          <w:b/>
          <w:bCs/>
          <w:sz w:val="20"/>
          <w:szCs w:val="20"/>
        </w:rPr>
      </w:pPr>
      <w:r w:rsidRPr="00DE1709">
        <w:rPr>
          <w:rFonts w:ascii="Times New Roman" w:hAnsi="Times New Roman" w:cs="Times New Roman"/>
          <w:b/>
          <w:bCs/>
          <w:sz w:val="20"/>
          <w:szCs w:val="20"/>
        </w:rPr>
        <w:t>Research and Development Codes</w:t>
      </w:r>
    </w:p>
    <w:p w:rsidR="00817D77" w:rsidRPr="00DE1709" w:rsidRDefault="00817D77" w:rsidP="00817D77">
      <w:pPr>
        <w:spacing w:line="276" w:lineRule="auto"/>
        <w:jc w:val="center"/>
        <w:rPr>
          <w:rFonts w:ascii="Times New Roman" w:hAnsi="Times New Roman" w:cs="Times New Roman"/>
          <w:b/>
          <w:bCs/>
          <w:sz w:val="20"/>
          <w:szCs w:val="20"/>
        </w:rPr>
      </w:pPr>
      <w:r w:rsidRPr="00DE1709">
        <w:rPr>
          <w:rFonts w:ascii="Times New Roman" w:hAnsi="Times New Roman" w:cs="Times New Roman"/>
          <w:b/>
          <w:bCs/>
          <w:sz w:val="20"/>
          <w:szCs w:val="20"/>
        </w:rPr>
        <w:br w:type="page"/>
      </w:r>
    </w:p>
    <w:p w:rsidR="00AD35F7" w:rsidRPr="00DE1709" w:rsidRDefault="00AD35F7" w:rsidP="00321E96">
      <w:pPr>
        <w:autoSpaceDE w:val="0"/>
        <w:autoSpaceDN w:val="0"/>
        <w:adjustRightInd w:val="0"/>
        <w:spacing w:after="0"/>
        <w:jc w:val="center"/>
        <w:rPr>
          <w:rFonts w:ascii="Times New Roman" w:hAnsi="Times New Roman" w:cs="Times New Roman"/>
          <w:b/>
          <w:bCs/>
          <w:sz w:val="20"/>
          <w:szCs w:val="20"/>
        </w:rPr>
      </w:pPr>
      <w:r w:rsidRPr="00DE1709">
        <w:rPr>
          <w:rFonts w:ascii="Times New Roman" w:hAnsi="Times New Roman" w:cs="Times New Roman"/>
          <w:b/>
          <w:bCs/>
          <w:sz w:val="20"/>
          <w:szCs w:val="20"/>
        </w:rPr>
        <w:lastRenderedPageBreak/>
        <w:t>Research and Development</w:t>
      </w:r>
    </w:p>
    <w:p w:rsidR="00AD35F7" w:rsidRPr="00DE1709" w:rsidRDefault="00AD35F7" w:rsidP="00321E96">
      <w:pPr>
        <w:autoSpaceDE w:val="0"/>
        <w:autoSpaceDN w:val="0"/>
        <w:adjustRightInd w:val="0"/>
        <w:spacing w:after="0"/>
        <w:rPr>
          <w:rFonts w:ascii="Times New Roman" w:hAnsi="Times New Roman" w:cs="Times New Roman"/>
          <w:sz w:val="20"/>
          <w:szCs w:val="20"/>
        </w:rPr>
      </w:pPr>
    </w:p>
    <w:p w:rsidR="00AD35F7" w:rsidRPr="00DE1709" w:rsidRDefault="00AD35F7" w:rsidP="00321E96">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 xml:space="preserve">If the contract action is for research and development (R&amp;D) work, report an R&amp;D code.  Do not assign an R&amp;D code to supplies or housekeeping services purchased in support of research and development work; such supplies shall be coded using the appropriate product PSC and the services using the appropriate service PSC. </w:t>
      </w:r>
    </w:p>
    <w:p w:rsidR="00AD35F7" w:rsidRPr="00DE1709" w:rsidRDefault="00AD35F7" w:rsidP="00321E96">
      <w:pPr>
        <w:autoSpaceDE w:val="0"/>
        <w:autoSpaceDN w:val="0"/>
        <w:adjustRightInd w:val="0"/>
        <w:spacing w:after="0"/>
        <w:rPr>
          <w:rFonts w:ascii="Times New Roman" w:hAnsi="Times New Roman" w:cs="Times New Roman"/>
          <w:sz w:val="20"/>
          <w:szCs w:val="20"/>
        </w:rPr>
      </w:pPr>
    </w:p>
    <w:p w:rsidR="00AD35F7" w:rsidRPr="00DE1709" w:rsidRDefault="00AD35F7" w:rsidP="00321E96">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The R&amp;D code is composed of two alphabetic and two numeric digits. The first digit is always the letter "A" to identify R&amp;D, the second digit is alphabetic "A to Z" to identify the major category, the third digit is numeric 1 to 9 to identify a subdivision of the major category, and the fourth digit will be 1 to 7, to identify the appropriate stage of R&amp;D shown below.</w:t>
      </w:r>
    </w:p>
    <w:p w:rsidR="00AD35F7" w:rsidRPr="00DE1709" w:rsidRDefault="00AD35F7" w:rsidP="00321E96">
      <w:pPr>
        <w:autoSpaceDE w:val="0"/>
        <w:autoSpaceDN w:val="0"/>
        <w:adjustRightInd w:val="0"/>
        <w:spacing w:after="0"/>
        <w:rPr>
          <w:rFonts w:ascii="Times New Roman" w:hAnsi="Times New Roman" w:cs="Times New Roman"/>
          <w:sz w:val="20"/>
          <w:szCs w:val="20"/>
        </w:rPr>
      </w:pPr>
    </w:p>
    <w:p w:rsidR="00AD35F7" w:rsidRPr="00DE1709" w:rsidRDefault="00AD35F7" w:rsidP="00321E96">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Stages of R&amp;D Codes (4th Position)—Code Meaning</w:t>
      </w:r>
    </w:p>
    <w:p w:rsidR="00AD35F7" w:rsidRPr="00DE1709"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0"/>
          <w:szCs w:val="20"/>
        </w:rPr>
      </w:pPr>
      <w:r w:rsidRPr="00DE1709">
        <w:rPr>
          <w:rFonts w:ascii="Times New Roman" w:hAnsi="Times New Roman" w:cs="Times New Roman"/>
          <w:sz w:val="20"/>
          <w:szCs w:val="20"/>
        </w:rPr>
        <w:t>Basic Research</w:t>
      </w:r>
    </w:p>
    <w:p w:rsidR="00AD35F7" w:rsidRPr="00DE1709"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0"/>
          <w:szCs w:val="20"/>
        </w:rPr>
      </w:pPr>
      <w:r w:rsidRPr="00DE1709">
        <w:rPr>
          <w:rFonts w:ascii="Times New Roman" w:hAnsi="Times New Roman" w:cs="Times New Roman"/>
          <w:sz w:val="20"/>
          <w:szCs w:val="20"/>
        </w:rPr>
        <w:t>Applied Research and Exploratory Development</w:t>
      </w:r>
    </w:p>
    <w:p w:rsidR="00AD35F7" w:rsidRPr="00DE1709"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0"/>
          <w:szCs w:val="20"/>
        </w:rPr>
      </w:pPr>
      <w:r w:rsidRPr="00DE1709">
        <w:rPr>
          <w:rFonts w:ascii="Times New Roman" w:hAnsi="Times New Roman" w:cs="Times New Roman"/>
          <w:sz w:val="20"/>
          <w:szCs w:val="20"/>
        </w:rPr>
        <w:t>Advanced Development</w:t>
      </w:r>
    </w:p>
    <w:p w:rsidR="00AD35F7" w:rsidRPr="00DE1709"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0"/>
          <w:szCs w:val="20"/>
        </w:rPr>
      </w:pPr>
      <w:r w:rsidRPr="00DE1709">
        <w:rPr>
          <w:rFonts w:ascii="Times New Roman" w:hAnsi="Times New Roman" w:cs="Times New Roman"/>
          <w:sz w:val="20"/>
          <w:szCs w:val="20"/>
        </w:rPr>
        <w:t>Engineering Development</w:t>
      </w:r>
    </w:p>
    <w:p w:rsidR="00AD35F7" w:rsidRPr="00DE1709"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0"/>
          <w:szCs w:val="20"/>
        </w:rPr>
      </w:pPr>
      <w:r w:rsidRPr="00DE1709">
        <w:rPr>
          <w:rFonts w:ascii="Times New Roman" w:hAnsi="Times New Roman" w:cs="Times New Roman"/>
          <w:sz w:val="20"/>
          <w:szCs w:val="20"/>
        </w:rPr>
        <w:t>Operational Systems Development</w:t>
      </w:r>
    </w:p>
    <w:p w:rsidR="00AD35F7" w:rsidRPr="00DE1709"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0"/>
          <w:szCs w:val="20"/>
        </w:rPr>
      </w:pPr>
      <w:r w:rsidRPr="00DE1709">
        <w:rPr>
          <w:rFonts w:ascii="Times New Roman" w:hAnsi="Times New Roman" w:cs="Times New Roman"/>
          <w:sz w:val="20"/>
          <w:szCs w:val="20"/>
        </w:rPr>
        <w:t>Management and Support</w:t>
      </w:r>
    </w:p>
    <w:p w:rsidR="00AD35F7" w:rsidRPr="00DE1709" w:rsidRDefault="00AD35F7" w:rsidP="00AD35F7">
      <w:pPr>
        <w:pStyle w:val="ListParagraph"/>
        <w:numPr>
          <w:ilvl w:val="0"/>
          <w:numId w:val="34"/>
        </w:numPr>
        <w:autoSpaceDE w:val="0"/>
        <w:autoSpaceDN w:val="0"/>
        <w:adjustRightInd w:val="0"/>
        <w:spacing w:after="0" w:line="240" w:lineRule="auto"/>
        <w:rPr>
          <w:rFonts w:ascii="Times New Roman" w:hAnsi="Times New Roman" w:cs="Times New Roman"/>
          <w:sz w:val="20"/>
          <w:szCs w:val="20"/>
        </w:rPr>
      </w:pPr>
      <w:r w:rsidRPr="00DE1709">
        <w:rPr>
          <w:rFonts w:ascii="Times New Roman" w:hAnsi="Times New Roman" w:cs="Times New Roman"/>
          <w:sz w:val="20"/>
          <w:szCs w:val="20"/>
        </w:rPr>
        <w:t>Commercialization</w:t>
      </w:r>
    </w:p>
    <w:p w:rsidR="00AD35F7" w:rsidRPr="00DE1709" w:rsidRDefault="00AD35F7" w:rsidP="00321E96">
      <w:pPr>
        <w:autoSpaceDE w:val="0"/>
        <w:autoSpaceDN w:val="0"/>
        <w:adjustRightInd w:val="0"/>
        <w:spacing w:after="0"/>
        <w:rPr>
          <w:rFonts w:ascii="Times New Roman" w:hAnsi="Times New Roman" w:cs="Times New Roman"/>
          <w:sz w:val="20"/>
          <w:szCs w:val="20"/>
        </w:rPr>
      </w:pPr>
    </w:p>
    <w:p w:rsidR="00AD35F7" w:rsidRPr="00DE1709" w:rsidRDefault="00AD35F7" w:rsidP="00321E96">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 xml:space="preserve">Procurement personnel responsible for R&amp;D actions shall obtain sufficient information from requisitioning personnel to permit accurate classification. When completing this item, the precise R&amp;D Service being purchased shall be coded. </w:t>
      </w:r>
    </w:p>
    <w:p w:rsidR="00AD35F7" w:rsidRPr="00DE1709" w:rsidRDefault="00AD35F7" w:rsidP="00321E96">
      <w:pPr>
        <w:autoSpaceDE w:val="0"/>
        <w:autoSpaceDN w:val="0"/>
        <w:adjustRightInd w:val="0"/>
        <w:spacing w:after="0"/>
        <w:rPr>
          <w:rFonts w:ascii="Times New Roman" w:hAnsi="Times New Roman" w:cs="Times New Roman"/>
          <w:sz w:val="20"/>
          <w:szCs w:val="20"/>
        </w:rPr>
      </w:pPr>
    </w:p>
    <w:p w:rsidR="00AD35F7" w:rsidRPr="00DE1709" w:rsidRDefault="00AD35F7" w:rsidP="00321E96">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 xml:space="preserve">Example: A contract for research on air pollution by aircraft shall be shown under “R&amp;D- Environmental Protection (AH2*)” for air pollution, and not under aircraft. Test and evaluation effort shall be coded under the stage of R&amp;D involved. For example, the testing of a developmental prototype would generally be coded under Code 3, Advanced Development.  </w:t>
      </w:r>
    </w:p>
    <w:p w:rsidR="00AD35F7" w:rsidRPr="00DE1709" w:rsidRDefault="00AD35F7" w:rsidP="00321E96">
      <w:pPr>
        <w:autoSpaceDE w:val="0"/>
        <w:autoSpaceDN w:val="0"/>
        <w:adjustRightInd w:val="0"/>
        <w:spacing w:after="0"/>
        <w:rPr>
          <w:rFonts w:ascii="Times New Roman" w:hAnsi="Times New Roman" w:cs="Times New Roman"/>
          <w:sz w:val="20"/>
          <w:szCs w:val="20"/>
        </w:rPr>
      </w:pPr>
    </w:p>
    <w:p w:rsidR="00AD35F7" w:rsidRPr="00DE1709" w:rsidRDefault="00AD35F7" w:rsidP="00321E96">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Definitions of Stages of R&amp;D</w:t>
      </w:r>
    </w:p>
    <w:p w:rsidR="00AD35F7" w:rsidRPr="00DE1709" w:rsidRDefault="00AD35F7" w:rsidP="00321E96">
      <w:pPr>
        <w:autoSpaceDE w:val="0"/>
        <w:autoSpaceDN w:val="0"/>
        <w:adjustRightInd w:val="0"/>
        <w:rPr>
          <w:rFonts w:ascii="Times New Roman" w:hAnsi="Times New Roman" w:cs="Times New Roman"/>
          <w:sz w:val="20"/>
          <w:szCs w:val="20"/>
        </w:rPr>
      </w:pPr>
      <w:r w:rsidRPr="00DE1709">
        <w:rPr>
          <w:rFonts w:ascii="Times New Roman" w:hAnsi="Times New Roman" w:cs="Times New Roman"/>
          <w:sz w:val="20"/>
          <w:szCs w:val="20"/>
        </w:rPr>
        <w:t>The following terms and categories relating to "research and development" are for management of R&amp;D and RDT&amp;E programs. The term "research and development" normally encompasses the "first" five categories below. For example, construction of recreational facilities at an installation used exclusively or generally for research and development would not normally be procurement of "research and development" but it is sometimes included in the sixth category in order to classify obligations according to the ultimate purpose of the procurement.</w:t>
      </w:r>
    </w:p>
    <w:p w:rsidR="00AD35F7" w:rsidRPr="00DE1709"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0"/>
          <w:szCs w:val="20"/>
        </w:rPr>
      </w:pPr>
      <w:r w:rsidRPr="00DE1709">
        <w:rPr>
          <w:rFonts w:ascii="Times New Roman" w:hAnsi="Times New Roman" w:cs="Times New Roman"/>
          <w:sz w:val="20"/>
          <w:szCs w:val="20"/>
        </w:rPr>
        <w:t>Basic Research - includes all scientific effort and experimentation directed toward increasing knowledge and understanding in those fields of the physical, engineering, environmental, social, and life sciences related to long-term national needs. It provides fundamental knowledge ultimately required for the solution of social, economic, political, physical, or military problems. It forms a part of the base for subsequent applied research and exploratory and advanced development in the various disciplines, and new or improved functional capabilities.</w:t>
      </w:r>
    </w:p>
    <w:p w:rsidR="00AD35F7" w:rsidRPr="00DE1709"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0"/>
          <w:szCs w:val="20"/>
        </w:rPr>
      </w:pPr>
      <w:r w:rsidRPr="00DE1709">
        <w:rPr>
          <w:rFonts w:ascii="Times New Roman" w:hAnsi="Times New Roman" w:cs="Times New Roman"/>
          <w:sz w:val="20"/>
          <w:szCs w:val="20"/>
        </w:rPr>
        <w:t>Applied Research and Exploratory Development - includes all effort directed toward the solution of specific problems, short of major development projects. This type of effort may vary from fairly fundamental applied research to quite sophisticated bread-board hardware, study, programming, and planning efforts. It would thus include investigations and minor development effort. The dominant characteristic of this category of effort is that it be pointed toward specific problem areas with a view toward developing and evaluating the feasibility and practicability of proposed solutions and determining their parameters.</w:t>
      </w:r>
    </w:p>
    <w:p w:rsidR="00AD35F7" w:rsidRPr="00DE1709"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0"/>
          <w:szCs w:val="20"/>
        </w:rPr>
      </w:pPr>
      <w:r w:rsidRPr="00DE1709">
        <w:rPr>
          <w:rFonts w:ascii="Times New Roman" w:hAnsi="Times New Roman" w:cs="Times New Roman"/>
          <w:sz w:val="20"/>
          <w:szCs w:val="20"/>
        </w:rPr>
        <w:t>Advanced Development - includes all effort directed toward projects which have moved into, e.g., the development of hardware for test. The prime result of this type of effort is proof of design concept and/or prototype.</w:t>
      </w:r>
    </w:p>
    <w:p w:rsidR="00AD35F7" w:rsidRPr="00DE1709"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0"/>
          <w:szCs w:val="20"/>
        </w:rPr>
      </w:pPr>
      <w:r w:rsidRPr="00DE1709">
        <w:rPr>
          <w:rFonts w:ascii="Times New Roman" w:hAnsi="Times New Roman" w:cs="Times New Roman"/>
          <w:sz w:val="20"/>
          <w:szCs w:val="20"/>
        </w:rPr>
        <w:lastRenderedPageBreak/>
        <w:t>Engineering Development - includes those projects in full-scale engineering development for Government use but which have not yet received approval for production or had production funds included in the budget submission for the current or subsequent fiscal year. Thus are characterized by major line item projects.</w:t>
      </w:r>
    </w:p>
    <w:p w:rsidR="00AD35F7" w:rsidRPr="00DE1709"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0"/>
          <w:szCs w:val="20"/>
        </w:rPr>
      </w:pPr>
      <w:r w:rsidRPr="00DE1709">
        <w:rPr>
          <w:rFonts w:ascii="Times New Roman" w:hAnsi="Times New Roman" w:cs="Times New Roman"/>
          <w:sz w:val="20"/>
          <w:szCs w:val="20"/>
        </w:rPr>
        <w:t>Operational Systems Development - includes those projects still in full-scale engineering development but which have received approval for production, or production funds have been included in the budget submission for the current of subsequent fiscal year.</w:t>
      </w:r>
    </w:p>
    <w:p w:rsidR="00AD35F7" w:rsidRPr="00DE1709"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0"/>
          <w:szCs w:val="20"/>
        </w:rPr>
      </w:pPr>
      <w:r w:rsidRPr="00DE1709">
        <w:rPr>
          <w:rFonts w:ascii="Times New Roman" w:hAnsi="Times New Roman" w:cs="Times New Roman"/>
          <w:sz w:val="20"/>
          <w:szCs w:val="20"/>
        </w:rPr>
        <w:t>Management and Support - includes all effort directed toward support installations or operations required for general research and development. Included would be construction of a general nature unrelated to specific programs, maintenance and support of laboratories, operation and maintenance of test ranges, and maintenance of test aircraft, equipment, or ships. Costs of laboratory personnel, either in house or contractor, would be assigned to appropriate projects or program areas above.</w:t>
      </w:r>
    </w:p>
    <w:p w:rsidR="00EF639C" w:rsidRPr="00DE1709" w:rsidRDefault="00AD35F7" w:rsidP="00AD35F7">
      <w:pPr>
        <w:pStyle w:val="ListParagraph"/>
        <w:numPr>
          <w:ilvl w:val="0"/>
          <w:numId w:val="33"/>
        </w:numPr>
        <w:autoSpaceDE w:val="0"/>
        <w:autoSpaceDN w:val="0"/>
        <w:adjustRightInd w:val="0"/>
        <w:spacing w:after="240" w:line="240" w:lineRule="auto"/>
        <w:contextualSpacing w:val="0"/>
        <w:rPr>
          <w:rFonts w:ascii="Times New Roman" w:hAnsi="Times New Roman" w:cs="Times New Roman"/>
          <w:sz w:val="20"/>
          <w:szCs w:val="20"/>
        </w:rPr>
      </w:pPr>
      <w:r w:rsidRPr="00DE1709">
        <w:rPr>
          <w:rFonts w:ascii="Times New Roman" w:hAnsi="Times New Roman" w:cs="Times New Roman"/>
          <w:sz w:val="20"/>
          <w:szCs w:val="20"/>
        </w:rPr>
        <w:t xml:space="preserve">Commercialization - Includes all effort directed toward transition of a product from R&amp;D to commercial sales and usage.  </w:t>
      </w:r>
    </w:p>
    <w:p w:rsidR="0007733B" w:rsidRPr="00DE1709" w:rsidRDefault="0007733B">
      <w:pPr>
        <w:spacing w:line="276" w:lineRule="auto"/>
        <w:rPr>
          <w:rFonts w:ascii="Times New Roman" w:hAnsi="Times New Roman" w:cs="Times New Roman"/>
          <w:sz w:val="20"/>
          <w:szCs w:val="20"/>
        </w:rPr>
        <w:sectPr w:rsidR="0007733B" w:rsidRPr="00DE1709" w:rsidSect="00955BB5">
          <w:type w:val="oddPage"/>
          <w:pgSz w:w="12240" w:h="15840"/>
          <w:pgMar w:top="1440" w:right="1440" w:bottom="1440" w:left="1440" w:header="720" w:footer="720" w:gutter="0"/>
          <w:cols w:sep="1" w:space="720"/>
          <w:docGrid w:linePitch="360"/>
        </w:sect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lastRenderedPageBreak/>
        <w:t>Definitions Applicable to the “R&amp;D- General Science and Technology (AJ)” Category</w:t>
      </w:r>
    </w:p>
    <w:p w:rsidR="0007733B" w:rsidRPr="00DE1709" w:rsidRDefault="0007733B" w:rsidP="0007733B">
      <w:pPr>
        <w:autoSpaceDE w:val="0"/>
        <w:autoSpaceDN w:val="0"/>
        <w:adjustRightInd w:val="0"/>
        <w:spacing w:after="0"/>
        <w:rPr>
          <w:rFonts w:ascii="Times New Roman" w:hAnsi="Times New Roman" w:cs="Times New Roman"/>
          <w:sz w:val="20"/>
          <w:szCs w:val="20"/>
        </w:rPr>
      </w:pP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Report codes from the AJ category only after all other R&amp;D categories have been considered and rejected as not being appropriate for the action being reported.</w:t>
      </w:r>
    </w:p>
    <w:p w:rsidR="0007733B" w:rsidRPr="00DE1709" w:rsidRDefault="0007733B" w:rsidP="0007733B">
      <w:pPr>
        <w:autoSpaceDE w:val="0"/>
        <w:autoSpaceDN w:val="0"/>
        <w:adjustRightInd w:val="0"/>
        <w:spacing w:after="0"/>
        <w:rPr>
          <w:rFonts w:ascii="Times New Roman" w:hAnsi="Times New Roman" w:cs="Times New Roman"/>
          <w:sz w:val="20"/>
          <w:szCs w:val="20"/>
        </w:rPr>
      </w:pP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"Not elsewhere classified" is used for multidisciplinary projects within a primary field and for single discipline projects for which a separate discipline code has not been assigned.</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b/>
          <w:bCs/>
          <w:sz w:val="20"/>
          <w:szCs w:val="20"/>
        </w:rPr>
        <w:t xml:space="preserve">AJ1_. Physical Sciences. </w:t>
      </w:r>
      <w:r w:rsidRPr="00DE1709">
        <w:rPr>
          <w:rFonts w:ascii="Times New Roman" w:hAnsi="Times New Roman" w:cs="Times New Roman"/>
          <w:sz w:val="20"/>
          <w:szCs w:val="20"/>
        </w:rPr>
        <w:t>Physical sciences are concerned with the understanding of the material universe and its phenomena. They comprise the fields of astronomy, chemistry, physics, and physical sciences not elsewhere classified. Examples of disciplines under each of these fields are:</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Astronomy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Laboratory Astrophysics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Optical Astronomy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Radioastronomy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Theoretical Astrophysics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X-Ray, Gamma-ray, Neutrino Astronomy.</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Chemistry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Inorganic</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Organo-Metallic</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Organic</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Physical</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Physics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Acoustics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Atomic and Molecular</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Condensed Matter</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Elementary Particles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Nuclear Structure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Optics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Plasma</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Physical Sciences not elsewhere classified</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b/>
          <w:bCs/>
          <w:sz w:val="20"/>
          <w:szCs w:val="20"/>
        </w:rPr>
        <w:t xml:space="preserve">AJ2_. Mathematical and Computer Sciences. </w:t>
      </w:r>
      <w:r w:rsidRPr="00DE1709">
        <w:rPr>
          <w:rFonts w:ascii="Times New Roman" w:hAnsi="Times New Roman" w:cs="Times New Roman"/>
          <w:sz w:val="20"/>
          <w:szCs w:val="20"/>
        </w:rPr>
        <w:t>Mathematical and computer sciences employ logical reasoning with the aid of symbols and are concerned with the development of methods of operations employing such symbols. Examples of disciplines under each of these fields are:</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Mathematics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Algebra</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Analysis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Applied Mathematics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Foundations and Logic</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Geometry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lastRenderedPageBreak/>
        <w:t>Numerical Analysis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Statistics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Topology</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Computer Sciences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Computer Programming</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Computer and Information Sciences (General)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Design, Development, and Application of Computer</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Capabilities to Data Storage and Manipulation</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Information Sciences and Systems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Systems Analysis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Telecommunications</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Mathematical and Computer Sciences not elsewhere classified</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b/>
          <w:bCs/>
          <w:sz w:val="20"/>
          <w:szCs w:val="20"/>
        </w:rPr>
        <w:t xml:space="preserve">AJ3_. Environmental Sciences. </w:t>
      </w:r>
      <w:r w:rsidRPr="00DE1709">
        <w:rPr>
          <w:rFonts w:ascii="Times New Roman" w:hAnsi="Times New Roman" w:cs="Times New Roman"/>
          <w:sz w:val="20"/>
          <w:szCs w:val="20"/>
        </w:rPr>
        <w:t>Environmental sciences: (terrestrial and extraterrestrial) are concerned with the gross nonbiological properties of the areas of the solar system that directly or indirectly affect man's survival and welfare; they comprise the fields of atmospheric sciences, geological sciences, oceanography, and environmental sciences not elsewhere classified. Examples of disciplines under each of the fields are:</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Atomospheric Sciences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Aeronomy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Solar</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Weather Modification</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Extraterrestrial Atmospheres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Meteorology</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Geological Sciences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Engineering Geophysics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General Geology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Geodesy and Gravity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Geomagnetism</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Hydrology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Inorganic Geochemistry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Isotopic Geochernistry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Organic Geochemistry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Laboratory Geophysics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Paleomagnetism</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Paleontology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Physical Geography and Cartography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Seismology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Soil Sciences</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Oceanography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Biological Oceanography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Chemical Oceanography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Geological Oceanography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Physical Oceanography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Marine Geophysics</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lastRenderedPageBreak/>
        <w:t>Environmental Sciences not elsewhere classified.</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b/>
          <w:bCs/>
          <w:sz w:val="20"/>
          <w:szCs w:val="20"/>
        </w:rPr>
        <w:t xml:space="preserve">AJ4_. Engineering. </w:t>
      </w:r>
      <w:r w:rsidRPr="00DE1709">
        <w:rPr>
          <w:rFonts w:ascii="Times New Roman" w:hAnsi="Times New Roman" w:cs="Times New Roman"/>
          <w:sz w:val="20"/>
          <w:szCs w:val="20"/>
        </w:rPr>
        <w:t>Engineering is concerned with the studies directed toward developing engineering principles or toward making specific scientific principles usable in engineering practice. Engineering is divided into eight fields: aeronautical, astronautical, chemical, civil, electrical, mechanical, metallurgy and materials, and engineering not elsewhere classified. Examples of disciplines under each of these fields are:</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955BB5" w:rsidRPr="00DE1709" w:rsidRDefault="00955BB5"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Aeronautical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Aerodynamics</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Astronautical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Aerospace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Space Technology</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Chemical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Petroleum</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Petroleum Refining</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Process</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Civil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Architectural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Hydraulic</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Hydrologic</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Marine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Sanitary and Environmental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Structural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Transportation</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Electrical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Communications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Electronic</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Power</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Mechanical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Engineering Mechanics</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Metallurgy and Materials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Ceramic</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Mining</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Textile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Welding</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Engineering not elsewhere classified including</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Agricultural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Bioengineering</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Biomedical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Industrial and Management</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Nuclear</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Ocean Engineering</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Systems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lastRenderedPageBreak/>
        <w:t>Other</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b/>
          <w:bCs/>
          <w:sz w:val="20"/>
          <w:szCs w:val="20"/>
        </w:rPr>
        <w:t xml:space="preserve">AJ5_. Life Sciences. </w:t>
      </w:r>
      <w:r w:rsidRPr="00DE1709">
        <w:rPr>
          <w:rFonts w:ascii="Times New Roman" w:hAnsi="Times New Roman" w:cs="Times New Roman"/>
          <w:sz w:val="20"/>
          <w:szCs w:val="20"/>
        </w:rPr>
        <w:t>Life Sciences consist of five detailed fields: biological (excluding environmental), environmental biology, agricultural, medical, and life sciences not elsewhere classified. The illustrative disciplines provided below under each of these detailed fields are intended to be guidelines, not sharp definitions, as to what should be reported under a particular field; they represent examples of disciplines generally classified under another detailed field when the major emphasis is elsewhere. Research in biochemistry could be reported as biological, agricultural, or medical, depending on the orientation of the project; human biochemistry should be classified under biological, but animal biochemistry or plant biochemistry should be under agricultural.</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Biological Sciences (excluding environmental biology)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Anatomy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Biochemistry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Biology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Biometry and Biostatistics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Biophysics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Botany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Cell Biology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Entomology and Parasitology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Genetics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Microbiology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Neuroscience (Biological)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Nutrition</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Physiology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Zoology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Other Biological Science not elsewhere classified</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Environmental Biology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Ecosystem Sciences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Evolutionary Biology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Limnology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Physiological Ecology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Population Biology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Population and Biotic Community Ecology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Systematics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Other Environmental Biology not elsewhere classified</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Agricultural Sciences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Agronomy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Animal Sciences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Food Science and Technology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Fish and Wildlife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Forestry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Horticulture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Plant Sciences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lastRenderedPageBreak/>
        <w:t>Soils and Soil Science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Phytopathology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Phytoproduction</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Agriculture, General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Aquaculture and Hydroponics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Other Agriculture sciences not elsewhere classified</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Medical Sciences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Internal Medicine, Neurology, Obstetrics and Gynecology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Ophthalmology, Otolaryngology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Pediatrics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Preventive Medicine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Pathology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Pharmacology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Psychiatry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Radiology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Surgery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Dentistry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Pharmacy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Veterinary Medicine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Other Medical Sciences not elsewhere classified</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Life Sciences not elsewhere classified</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b/>
          <w:bCs/>
          <w:sz w:val="20"/>
          <w:szCs w:val="20"/>
        </w:rPr>
        <w:t xml:space="preserve">AJ6_. Psychological Sciences. </w:t>
      </w:r>
      <w:r w:rsidRPr="00DE1709">
        <w:rPr>
          <w:rFonts w:ascii="Times New Roman" w:hAnsi="Times New Roman" w:cs="Times New Roman"/>
          <w:sz w:val="20"/>
          <w:szCs w:val="20"/>
        </w:rPr>
        <w:t>Psychology deals with behavior, mental processes, and individual and group characteristics and abilities. Psychology is divided into three categories: biological aspects, social aspects, and psychological sciences, not elsewhere classified. Examples of the disciplines under each of these fields are:</w:t>
      </w:r>
    </w:p>
    <w:p w:rsidR="0007733B" w:rsidRPr="00DE1709" w:rsidRDefault="0007733B" w:rsidP="0007733B">
      <w:pPr>
        <w:autoSpaceDE w:val="0"/>
        <w:autoSpaceDN w:val="0"/>
        <w:adjustRightInd w:val="0"/>
        <w:spacing w:after="0"/>
        <w:rPr>
          <w:rFonts w:ascii="Times New Roman" w:hAnsi="Times New Roman" w:cs="Times New Roman"/>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Biological Aspects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Experimental Psychology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Animal Behavior</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Clinical Psychology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Comparative Psychology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Ethology</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Social Aspects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Social Psychology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Educational, Personnel, Vocational Psychology and Testing</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Industrial and Engineering Psychology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Development and Personality</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Psychological Sciences not elsewhere classified</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b/>
          <w:bCs/>
          <w:sz w:val="20"/>
          <w:szCs w:val="20"/>
        </w:rPr>
        <w:t xml:space="preserve">AJ7_. Social Sciences. </w:t>
      </w:r>
      <w:r w:rsidRPr="00DE1709">
        <w:rPr>
          <w:rFonts w:ascii="Times New Roman" w:hAnsi="Times New Roman" w:cs="Times New Roman"/>
          <w:sz w:val="20"/>
          <w:szCs w:val="20"/>
        </w:rPr>
        <w:t xml:space="preserve">Social sciences are directed toward an understanding of the behavior of social institutions and groups and of individuals as members of a group. Social sciences include anthropology, economics, history, linguistics, political science, sociology, and social sciences not elsewhere </w:t>
      </w:r>
      <w:r w:rsidRPr="00DE1709">
        <w:rPr>
          <w:rFonts w:ascii="Times New Roman" w:hAnsi="Times New Roman" w:cs="Times New Roman"/>
          <w:sz w:val="20"/>
          <w:szCs w:val="20"/>
        </w:rPr>
        <w:lastRenderedPageBreak/>
        <w:t>classified. Examples of disciplines under the fields of social science are:</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Anthropology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Archaeology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Cultural and Personality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Social and Ethnology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Applied Anthropology</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Economics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Econometrics and Economic Statistics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History of Economic Thought</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International Economics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Industrial, Labor and Agricultural Economics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Macroeconomics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Public Finance and Fiscal Policy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Theory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Economic Systems and Development</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History</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Linguistics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Anthropological - Archaeological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Computational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Psycholinguistics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Sociolinguistics</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Political Science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Area or Regional Studies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Comparative Government</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History of Political Ideas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International Relations and Law</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National Political and Legal Systems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Political Administration</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Sociology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Comparative and Historical</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Complex Organizations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Culture and Social Structure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Demography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Group Interactions</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Social Problems and Social Welfare</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Sociological Theory</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Social Sciences not elsewhere classified including</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Research in Law and Education not elsewhere classified</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Socioeconomic Geography</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Other Social Sciences</w:t>
      </w:r>
    </w:p>
    <w:p w:rsidR="0007733B" w:rsidRPr="00DE1709" w:rsidRDefault="0007733B" w:rsidP="0007733B">
      <w:pPr>
        <w:autoSpaceDE w:val="0"/>
        <w:autoSpaceDN w:val="0"/>
        <w:adjustRightInd w:val="0"/>
        <w:spacing w:after="0"/>
        <w:rPr>
          <w:rFonts w:ascii="Times New Roman" w:hAnsi="Times New Roman" w:cs="Times New Roman"/>
          <w:b/>
          <w:bCs/>
          <w:sz w:val="20"/>
          <w:szCs w:val="20"/>
        </w:rPr>
      </w:pPr>
    </w:p>
    <w:p w:rsidR="0007733B" w:rsidRPr="00DE1709" w:rsidRDefault="0007733B" w:rsidP="0007733B">
      <w:pPr>
        <w:autoSpaceDE w:val="0"/>
        <w:autoSpaceDN w:val="0"/>
        <w:adjustRightInd w:val="0"/>
        <w:spacing w:after="0"/>
        <w:rPr>
          <w:rFonts w:ascii="Times New Roman" w:hAnsi="Times New Roman" w:cs="Times New Roman"/>
          <w:b/>
          <w:bCs/>
          <w:sz w:val="20"/>
          <w:szCs w:val="20"/>
        </w:rPr>
      </w:pPr>
      <w:r w:rsidRPr="00DE1709">
        <w:rPr>
          <w:rFonts w:ascii="Times New Roman" w:hAnsi="Times New Roman" w:cs="Times New Roman"/>
          <w:b/>
          <w:bCs/>
          <w:sz w:val="20"/>
          <w:szCs w:val="20"/>
        </w:rPr>
        <w:t>AJ9_. Other Sciences not elsewhere classified</w:t>
      </w:r>
    </w:p>
    <w:p w:rsidR="0007733B" w:rsidRPr="00DE1709" w:rsidRDefault="0007733B" w:rsidP="000773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 xml:space="preserve">Multidisciplinary and interdisciplinary projects that cannot be classified within one of the above fields </w:t>
      </w:r>
    </w:p>
    <w:p w:rsidR="0007733B" w:rsidRPr="00DE1709" w:rsidRDefault="0007733B" w:rsidP="0007733B">
      <w:pPr>
        <w:rPr>
          <w:rFonts w:ascii="Times New Roman" w:hAnsi="Times New Roman" w:cs="Times New Roman"/>
          <w:sz w:val="20"/>
          <w:szCs w:val="20"/>
        </w:rPr>
      </w:pPr>
      <w:r w:rsidRPr="00DE1709">
        <w:rPr>
          <w:rFonts w:ascii="Times New Roman" w:hAnsi="Times New Roman" w:cs="Times New Roman"/>
          <w:sz w:val="20"/>
          <w:szCs w:val="20"/>
        </w:rPr>
        <w:t>Metrology and other measurement related phenomena</w:t>
      </w:r>
    </w:p>
    <w:p w:rsidR="0007733B" w:rsidRPr="00DE1709" w:rsidRDefault="0007733B" w:rsidP="0007733B">
      <w:pPr>
        <w:rPr>
          <w:rFonts w:ascii="Times New Roman" w:hAnsi="Times New Roman" w:cs="Times New Roman"/>
          <w:sz w:val="20"/>
          <w:szCs w:val="20"/>
        </w:rPr>
        <w:sectPr w:rsidR="0007733B" w:rsidRPr="00DE1709" w:rsidSect="0007733B">
          <w:pgSz w:w="12240" w:h="15840"/>
          <w:pgMar w:top="1440" w:right="1440" w:bottom="1440" w:left="1440" w:header="720" w:footer="720" w:gutter="0"/>
          <w:cols w:num="2" w:sep="1" w:space="720"/>
          <w:docGrid w:linePitch="360"/>
        </w:sectPr>
      </w:pPr>
    </w:p>
    <w:p w:rsidR="00212C4D" w:rsidRPr="00383F77" w:rsidRDefault="00212C4D" w:rsidP="005A16E3">
      <w:pPr>
        <w:jc w:val="center"/>
        <w:rPr>
          <w:rFonts w:ascii="Times New Roman" w:hAnsi="Times New Roman" w:cs="Times New Roman"/>
          <w:b/>
          <w:sz w:val="20"/>
          <w:szCs w:val="20"/>
        </w:rPr>
      </w:pPr>
      <w:r w:rsidRPr="00383F77">
        <w:rPr>
          <w:rFonts w:ascii="Times New Roman" w:hAnsi="Times New Roman" w:cs="Times New Roman"/>
          <w:b/>
          <w:sz w:val="20"/>
          <w:szCs w:val="20"/>
        </w:rPr>
        <w:lastRenderedPageBreak/>
        <w:t>Research and Development Codes – Top Level</w:t>
      </w:r>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0" w:history="1">
        <w:r w:rsidR="00A41BA2" w:rsidRPr="00383F77">
          <w:rPr>
            <w:rFonts w:ascii="Times New Roman" w:hAnsi="Times New Roman" w:cs="Times New Roman"/>
            <w:b w:val="0"/>
            <w:szCs w:val="20"/>
          </w:rPr>
          <w:t>Category AA R&amp;D- Agriculture</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25</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1" w:history="1">
        <w:r w:rsidR="00A41BA2" w:rsidRPr="00383F77">
          <w:rPr>
            <w:rFonts w:ascii="Times New Roman" w:hAnsi="Times New Roman" w:cs="Times New Roman"/>
            <w:b w:val="0"/>
            <w:szCs w:val="20"/>
          </w:rPr>
          <w:t>Category AB R&amp;D- Community Service/Development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_Toc299476901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26</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2" w:history="1">
        <w:r w:rsidR="00A41BA2" w:rsidRPr="00383F77">
          <w:rPr>
            <w:rFonts w:ascii="Times New Roman" w:hAnsi="Times New Roman" w:cs="Times New Roman"/>
            <w:b w:val="0"/>
            <w:szCs w:val="20"/>
          </w:rPr>
          <w:t>Category AC R&amp;D- Defense Systems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_Toc299476902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27</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3" w:history="1">
        <w:r w:rsidR="00A41BA2" w:rsidRPr="00383F77">
          <w:rPr>
            <w:rFonts w:ascii="Times New Roman" w:hAnsi="Times New Roman" w:cs="Times New Roman"/>
            <w:b w:val="0"/>
            <w:szCs w:val="20"/>
          </w:rPr>
          <w:t>Category AD R&amp;D- Defense Other</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29</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4" w:history="1">
        <w:r w:rsidR="00A41BA2" w:rsidRPr="00383F77">
          <w:rPr>
            <w:rFonts w:ascii="Times New Roman" w:hAnsi="Times New Roman" w:cs="Times New Roman"/>
            <w:b w:val="0"/>
            <w:szCs w:val="20"/>
          </w:rPr>
          <w:t>Category AE R&amp;D- Economic Growth</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31</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5" w:history="1">
        <w:r w:rsidR="00A41BA2" w:rsidRPr="00383F77">
          <w:rPr>
            <w:rFonts w:ascii="Times New Roman" w:hAnsi="Times New Roman" w:cs="Times New Roman"/>
            <w:b w:val="0"/>
            <w:szCs w:val="20"/>
          </w:rPr>
          <w:t>Category AF R&amp;D- Education</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32</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6" w:history="1">
        <w:r w:rsidR="00A41BA2" w:rsidRPr="00383F77">
          <w:rPr>
            <w:rFonts w:ascii="Times New Roman" w:hAnsi="Times New Roman" w:cs="Times New Roman"/>
            <w:b w:val="0"/>
            <w:szCs w:val="20"/>
          </w:rPr>
          <w:t>Category AG R&amp;D- Energy</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32</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7" w:history="1">
        <w:r w:rsidR="00A41BA2" w:rsidRPr="00383F77">
          <w:rPr>
            <w:rFonts w:ascii="Times New Roman" w:hAnsi="Times New Roman" w:cs="Times New Roman"/>
            <w:b w:val="0"/>
            <w:szCs w:val="20"/>
          </w:rPr>
          <w:t>Category AH R&amp;D- Environmental Protection</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35</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8" w:history="1">
        <w:r w:rsidR="00A41BA2" w:rsidRPr="00383F77">
          <w:rPr>
            <w:rFonts w:ascii="Times New Roman" w:hAnsi="Times New Roman" w:cs="Times New Roman"/>
            <w:b w:val="0"/>
            <w:szCs w:val="20"/>
          </w:rPr>
          <w:t>Category AJ R&amp;D- General Science/Technology</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36</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09" w:history="1">
        <w:r w:rsidR="00A41BA2" w:rsidRPr="00383F77">
          <w:rPr>
            <w:rFonts w:ascii="Times New Roman" w:hAnsi="Times New Roman" w:cs="Times New Roman"/>
            <w:b w:val="0"/>
            <w:szCs w:val="20"/>
          </w:rPr>
          <w:t>Category AK R&amp;D- Housing</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_Toc299476909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38</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0" w:history="1">
        <w:r w:rsidR="00A41BA2" w:rsidRPr="00383F77">
          <w:rPr>
            <w:rFonts w:ascii="Times New Roman" w:hAnsi="Times New Roman" w:cs="Times New Roman"/>
            <w:b w:val="0"/>
            <w:szCs w:val="20"/>
          </w:rPr>
          <w:t>Category AL R&amp;D- Income Security</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39</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1" w:history="1">
        <w:r w:rsidR="00A41BA2" w:rsidRPr="00383F77">
          <w:rPr>
            <w:rFonts w:ascii="Times New Roman" w:hAnsi="Times New Roman" w:cs="Times New Roman"/>
            <w:b w:val="0"/>
            <w:szCs w:val="20"/>
          </w:rPr>
          <w:t>Category AM R&amp;D- International Affairs and Cooperation</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_Toc299476911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39</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2" w:history="1">
        <w:r w:rsidR="00A41BA2" w:rsidRPr="00383F77">
          <w:rPr>
            <w:rFonts w:ascii="Times New Roman" w:hAnsi="Times New Roman" w:cs="Times New Roman"/>
            <w:b w:val="0"/>
            <w:szCs w:val="20"/>
          </w:rPr>
          <w:t>Category AN R&amp;D- Medical</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_Toc299476912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40</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3" w:history="1">
        <w:r w:rsidR="00A41BA2" w:rsidRPr="00383F77">
          <w:rPr>
            <w:rFonts w:ascii="Times New Roman" w:hAnsi="Times New Roman" w:cs="Times New Roman"/>
            <w:b w:val="0"/>
            <w:szCs w:val="20"/>
          </w:rPr>
          <w:t>Category AP R&amp;D- Natural Resource</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42</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4" w:history="1">
        <w:r w:rsidR="00A41BA2" w:rsidRPr="00383F77">
          <w:rPr>
            <w:rFonts w:ascii="Times New Roman" w:hAnsi="Times New Roman" w:cs="Times New Roman"/>
            <w:b w:val="0"/>
            <w:szCs w:val="20"/>
          </w:rPr>
          <w:t>Category AQ R&amp;D- Social Services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44</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5" w:history="1">
        <w:r w:rsidR="00A41BA2" w:rsidRPr="00383F77">
          <w:rPr>
            <w:rFonts w:ascii="Times New Roman" w:hAnsi="Times New Roman" w:cs="Times New Roman"/>
            <w:b w:val="0"/>
            <w:szCs w:val="20"/>
          </w:rPr>
          <w:t>Category AR R&amp;D- Space</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44</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6" w:history="1">
        <w:r w:rsidR="00A41BA2" w:rsidRPr="00383F77">
          <w:rPr>
            <w:rFonts w:ascii="Times New Roman" w:hAnsi="Times New Roman" w:cs="Times New Roman"/>
            <w:b w:val="0"/>
            <w:szCs w:val="20"/>
          </w:rPr>
          <w:t>Category AS R&amp;D- Modal Transportation</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46</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7" w:history="1">
        <w:r w:rsidR="00A41BA2" w:rsidRPr="00383F77">
          <w:rPr>
            <w:rFonts w:ascii="Times New Roman" w:hAnsi="Times New Roman" w:cs="Times New Roman"/>
            <w:b w:val="0"/>
            <w:szCs w:val="20"/>
          </w:rPr>
          <w:t>Category AT R&amp;D- Other Transportation</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48</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8" w:history="1">
        <w:r w:rsidR="00A41BA2" w:rsidRPr="00383F77">
          <w:rPr>
            <w:rFonts w:ascii="Times New Roman" w:hAnsi="Times New Roman" w:cs="Times New Roman"/>
            <w:b w:val="0"/>
            <w:szCs w:val="20"/>
          </w:rPr>
          <w:t>Category AV R&amp;D- Mining</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50</w:t>
        </w:r>
        <w:r w:rsidR="00841C53" w:rsidRPr="00383F77">
          <w:rPr>
            <w:rFonts w:ascii="Times New Roman" w:hAnsi="Times New Roman" w:cs="Times New Roman"/>
            <w:b w:val="0"/>
            <w:webHidden/>
            <w:szCs w:val="20"/>
          </w:rPr>
          <w:fldChar w:fldCharType="end"/>
        </w:r>
      </w:hyperlink>
    </w:p>
    <w:p w:rsidR="00FE2680" w:rsidRPr="00383F77" w:rsidRDefault="00B27F81" w:rsidP="00FE2680">
      <w:pPr>
        <w:pStyle w:val="Caption"/>
        <w:tabs>
          <w:tab w:val="right" w:leader="dot" w:pos="9350"/>
        </w:tabs>
        <w:rPr>
          <w:rFonts w:ascii="Times New Roman" w:eastAsiaTheme="minorEastAsia" w:hAnsi="Times New Roman" w:cs="Times New Roman"/>
          <w:b w:val="0"/>
          <w:szCs w:val="20"/>
        </w:rPr>
      </w:pPr>
      <w:hyperlink w:anchor="_Toc299476919" w:history="1">
        <w:r w:rsidR="00A41BA2" w:rsidRPr="00383F77">
          <w:rPr>
            <w:rFonts w:ascii="Times New Roman" w:hAnsi="Times New Roman" w:cs="Times New Roman"/>
            <w:b w:val="0"/>
            <w:szCs w:val="20"/>
          </w:rPr>
          <w:t>Category AZ R&amp;D- Other Research and Development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_Toc299476919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53</w:t>
        </w:r>
        <w:r w:rsidR="00841C53" w:rsidRPr="00383F77">
          <w:rPr>
            <w:rFonts w:ascii="Times New Roman" w:hAnsi="Times New Roman" w:cs="Times New Roman"/>
            <w:b w:val="0"/>
            <w:webHidden/>
            <w:szCs w:val="20"/>
          </w:rPr>
          <w:fldChar w:fldCharType="end"/>
        </w:r>
      </w:hyperlink>
    </w:p>
    <w:p w:rsidR="00FE2680" w:rsidRPr="00383F77" w:rsidRDefault="00FE2680" w:rsidP="00FE2680">
      <w:pPr>
        <w:rPr>
          <w:rFonts w:ascii="Times New Roman" w:hAnsi="Times New Roman" w:cs="Times New Roman"/>
          <w:sz w:val="20"/>
          <w:szCs w:val="20"/>
        </w:rPr>
      </w:pPr>
    </w:p>
    <w:p w:rsidR="00212C4D" w:rsidRPr="00383F77" w:rsidRDefault="00212C4D">
      <w:pPr>
        <w:rPr>
          <w:rFonts w:ascii="Times New Roman" w:hAnsi="Times New Roman" w:cs="Times New Roman"/>
          <w:sz w:val="20"/>
          <w:szCs w:val="20"/>
        </w:rPr>
      </w:pPr>
    </w:p>
    <w:p w:rsidR="00212C4D" w:rsidRPr="00383F77" w:rsidRDefault="00A41BA2">
      <w:pPr>
        <w:spacing w:line="276" w:lineRule="auto"/>
        <w:rPr>
          <w:rFonts w:ascii="Times New Roman" w:hAnsi="Times New Roman" w:cs="Times New Roman"/>
          <w:sz w:val="20"/>
          <w:szCs w:val="20"/>
        </w:rPr>
      </w:pPr>
      <w:r w:rsidRPr="00383F77">
        <w:rPr>
          <w:rFonts w:ascii="Times New Roman" w:hAnsi="Times New Roman" w:cs="Times New Roman"/>
          <w:sz w:val="20"/>
          <w:szCs w:val="20"/>
        </w:rPr>
        <w:br w:type="page"/>
      </w:r>
    </w:p>
    <w:p w:rsidR="00FE2680" w:rsidRPr="00383F77" w:rsidRDefault="00A41BA2" w:rsidP="00FE2680">
      <w:pPr>
        <w:jc w:val="center"/>
        <w:rPr>
          <w:rFonts w:ascii="Times New Roman" w:hAnsi="Times New Roman" w:cs="Times New Roman"/>
          <w:noProof/>
          <w:sz w:val="20"/>
          <w:szCs w:val="20"/>
        </w:rPr>
      </w:pPr>
      <w:r w:rsidRPr="00383F77">
        <w:rPr>
          <w:rFonts w:ascii="Times New Roman" w:hAnsi="Times New Roman" w:cs="Times New Roman"/>
          <w:sz w:val="20"/>
          <w:szCs w:val="20"/>
        </w:rPr>
        <w:lastRenderedPageBreak/>
        <w:t>Research and Development Codes – Detailed Level</w:t>
      </w:r>
      <w:r w:rsidR="00841C53" w:rsidRPr="00383F77">
        <w:rPr>
          <w:rFonts w:ascii="Times New Roman" w:hAnsi="Times New Roman" w:cs="Times New Roman"/>
          <w:color w:val="000000" w:themeColor="text1"/>
          <w:sz w:val="20"/>
          <w:szCs w:val="20"/>
          <w:u w:val="single"/>
        </w:rPr>
        <w:fldChar w:fldCharType="begin"/>
      </w:r>
      <w:r w:rsidRPr="00383F77">
        <w:rPr>
          <w:rFonts w:ascii="Times New Roman" w:hAnsi="Times New Roman" w:cs="Times New Roman"/>
          <w:color w:val="000000" w:themeColor="text1"/>
          <w:sz w:val="20"/>
          <w:szCs w:val="20"/>
          <w:u w:val="single"/>
        </w:rPr>
        <w:instrText xml:space="preserve"> TOC \h \z \t "Sub-Caption,1" </w:instrText>
      </w:r>
      <w:r w:rsidR="00841C53" w:rsidRPr="00383F77">
        <w:rPr>
          <w:rFonts w:ascii="Times New Roman" w:hAnsi="Times New Roman" w:cs="Times New Roman"/>
          <w:color w:val="000000" w:themeColor="text1"/>
          <w:sz w:val="20"/>
          <w:szCs w:val="20"/>
          <w:u w:val="single"/>
        </w:rPr>
        <w:fldChar w:fldCharType="separate"/>
      </w:r>
    </w:p>
    <w:p w:rsidR="00126D34" w:rsidRPr="00383F77" w:rsidRDefault="00B27F81">
      <w:pPr>
        <w:pStyle w:val="TOC1"/>
        <w:rPr>
          <w:rFonts w:eastAsiaTheme="minorEastAsia"/>
          <w:noProof/>
          <w:sz w:val="20"/>
          <w:szCs w:val="20"/>
        </w:rPr>
      </w:pPr>
      <w:hyperlink w:anchor="_Toc299477679" w:history="1">
        <w:r w:rsidR="00A41BA2" w:rsidRPr="00383F77">
          <w:rPr>
            <w:rStyle w:val="Hyperlink"/>
            <w:noProof/>
            <w:sz w:val="20"/>
            <w:szCs w:val="20"/>
          </w:rPr>
          <w:t>Category AA1 R&amp;D- Agriculture: Insect and Disease Control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_Toc299477679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0" w:history="1">
        <w:r w:rsidR="00A41BA2" w:rsidRPr="00383F77">
          <w:rPr>
            <w:rStyle w:val="Hyperlink"/>
            <w:noProof/>
            <w:sz w:val="20"/>
            <w:szCs w:val="20"/>
          </w:rPr>
          <w:t>Category AA2 R&amp;D- Agriculture: Marketing</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1" w:history="1">
        <w:r w:rsidR="00A41BA2" w:rsidRPr="00383F77">
          <w:rPr>
            <w:rStyle w:val="Hyperlink"/>
            <w:noProof/>
            <w:sz w:val="20"/>
            <w:szCs w:val="20"/>
          </w:rPr>
          <w:t>Category AA3 R&amp;D- Agriculture: Production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2" w:history="1">
        <w:r w:rsidR="00A41BA2" w:rsidRPr="00383F77">
          <w:rPr>
            <w:rStyle w:val="Hyperlink"/>
            <w:noProof/>
            <w:sz w:val="20"/>
            <w:szCs w:val="20"/>
          </w:rPr>
          <w:t>Category AA9 R&amp;D- Agriculture: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3" w:history="1">
        <w:r w:rsidR="00A41BA2" w:rsidRPr="00383F77">
          <w:rPr>
            <w:rStyle w:val="Hyperlink"/>
            <w:noProof/>
            <w:sz w:val="20"/>
            <w:szCs w:val="20"/>
          </w:rPr>
          <w:t>Category AB1 R&amp;D- Community Service/Development: Crime Prevention/Control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4" w:history="1">
        <w:r w:rsidR="00A41BA2" w:rsidRPr="00383F77">
          <w:rPr>
            <w:rStyle w:val="Hyperlink"/>
            <w:noProof/>
            <w:sz w:val="20"/>
            <w:szCs w:val="20"/>
          </w:rPr>
          <w:t>Category AB2 R&amp;D- Community Service/Development: Fire Prevention/Control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5" w:history="1">
        <w:r w:rsidR="00A41BA2" w:rsidRPr="00383F77">
          <w:rPr>
            <w:rStyle w:val="Hyperlink"/>
            <w:noProof/>
            <w:sz w:val="20"/>
            <w:szCs w:val="20"/>
          </w:rPr>
          <w:t>Category AB3 R&amp;D- Community Service/Development: Rural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6" w:history="1">
        <w:r w:rsidR="00A41BA2" w:rsidRPr="00383F77">
          <w:rPr>
            <w:rStyle w:val="Hyperlink"/>
            <w:noProof/>
            <w:sz w:val="20"/>
            <w:szCs w:val="20"/>
          </w:rPr>
          <w:t>Category AB4 R&amp;D- Community Service/Development: Urban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7" w:history="1">
        <w:r w:rsidR="00A41BA2" w:rsidRPr="00383F77">
          <w:rPr>
            <w:rStyle w:val="Hyperlink"/>
            <w:noProof/>
            <w:sz w:val="20"/>
            <w:szCs w:val="20"/>
          </w:rPr>
          <w:t>Category AB9 R&amp;D- Community Service/Development: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8" w:history="1">
        <w:r w:rsidR="00A41BA2" w:rsidRPr="00383F77">
          <w:rPr>
            <w:rStyle w:val="Hyperlink"/>
            <w:noProof/>
            <w:sz w:val="20"/>
            <w:szCs w:val="20"/>
          </w:rPr>
          <w:t>Category AC1 R&amp;D- Defense System: Aircraft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89" w:history="1">
        <w:r w:rsidR="00A41BA2" w:rsidRPr="00383F77">
          <w:rPr>
            <w:rStyle w:val="Hyperlink"/>
            <w:noProof/>
            <w:sz w:val="20"/>
            <w:szCs w:val="20"/>
          </w:rPr>
          <w:t>Category AC2 R&amp;D- Defense System: Missile/Space Systems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_Toc299477689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0" w:history="1">
        <w:r w:rsidR="00A41BA2" w:rsidRPr="00383F77">
          <w:rPr>
            <w:rStyle w:val="Hyperlink"/>
            <w:noProof/>
            <w:sz w:val="20"/>
            <w:szCs w:val="20"/>
          </w:rPr>
          <w:t>Category AC3 R&amp;D- Defense System: Ships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1" w:history="1">
        <w:r w:rsidR="00A41BA2" w:rsidRPr="00383F77">
          <w:rPr>
            <w:rStyle w:val="Hyperlink"/>
            <w:noProof/>
            <w:sz w:val="20"/>
            <w:szCs w:val="20"/>
          </w:rPr>
          <w:t>Category AC4 R&amp;D- Defense System: Tank/Automotive</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2" w:history="1">
        <w:r w:rsidR="00A41BA2" w:rsidRPr="00383F77">
          <w:rPr>
            <w:rStyle w:val="Hyperlink"/>
            <w:noProof/>
            <w:sz w:val="20"/>
            <w:szCs w:val="20"/>
          </w:rPr>
          <w:t>Category AC5 R&amp;D- Defense System: Weapons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3" w:history="1">
        <w:r w:rsidR="00A41BA2" w:rsidRPr="00383F77">
          <w:rPr>
            <w:rStyle w:val="Hyperlink"/>
            <w:noProof/>
            <w:sz w:val="20"/>
            <w:szCs w:val="20"/>
          </w:rPr>
          <w:t>Category AC6 R&amp;D- Defense System: Electronics/Communication Equipment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4" w:history="1">
        <w:r w:rsidR="00A41BA2" w:rsidRPr="00383F77">
          <w:rPr>
            <w:rStyle w:val="Hyperlink"/>
            <w:noProof/>
            <w:sz w:val="20"/>
            <w:szCs w:val="20"/>
          </w:rPr>
          <w:t>Category AC9 R&amp;D- Defense System: Miscellaneous Hard Goods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5" w:history="1">
        <w:r w:rsidR="00A41BA2" w:rsidRPr="00383F77">
          <w:rPr>
            <w:rStyle w:val="Hyperlink"/>
            <w:noProof/>
            <w:sz w:val="20"/>
            <w:szCs w:val="20"/>
          </w:rPr>
          <w:t>Category AD1 R&amp;D- Defense Other: Ammunition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6" w:history="1">
        <w:r w:rsidR="00A41BA2" w:rsidRPr="00383F77">
          <w:rPr>
            <w:rStyle w:val="Hyperlink"/>
            <w:noProof/>
            <w:sz w:val="20"/>
            <w:szCs w:val="20"/>
          </w:rPr>
          <w:t>Category AD2 R&amp;D- Defense Other: Services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7" w:history="1">
        <w:r w:rsidR="00A41BA2" w:rsidRPr="00383F77">
          <w:rPr>
            <w:rStyle w:val="Hyperlink"/>
            <w:noProof/>
            <w:sz w:val="20"/>
            <w:szCs w:val="20"/>
          </w:rPr>
          <w:t>Category AD3 R&amp;D- Defense Other: Subsistence</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29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8" w:history="1">
        <w:r w:rsidR="00A41BA2" w:rsidRPr="00383F77">
          <w:rPr>
            <w:rStyle w:val="Hyperlink"/>
            <w:noProof/>
            <w:sz w:val="20"/>
            <w:szCs w:val="20"/>
          </w:rPr>
          <w:t>Category AD4 R&amp;D- Defense Other: Textiles/Clothing/Equipage</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30</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699" w:history="1">
        <w:r w:rsidR="00A41BA2" w:rsidRPr="00383F77">
          <w:rPr>
            <w:rStyle w:val="Hyperlink"/>
            <w:noProof/>
            <w:sz w:val="20"/>
            <w:szCs w:val="20"/>
          </w:rPr>
          <w:t>Category AD5 R&amp;D- Defense Other: Fuels/Lubricants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_Toc299477699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30</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0" w:history="1">
        <w:r w:rsidR="00A41BA2" w:rsidRPr="00383F77">
          <w:rPr>
            <w:rStyle w:val="Hyperlink"/>
            <w:noProof/>
            <w:sz w:val="20"/>
            <w:szCs w:val="20"/>
          </w:rPr>
          <w:t>Category AD6 R&amp;D- Defense Other: Construction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30</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1" w:history="1">
        <w:r w:rsidR="00A41BA2" w:rsidRPr="00383F77">
          <w:rPr>
            <w:rStyle w:val="Hyperlink"/>
            <w:noProof/>
            <w:sz w:val="20"/>
            <w:szCs w:val="20"/>
          </w:rPr>
          <w:t>Category AD9 R&amp;D- Defense Other: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2" w:history="1">
        <w:r w:rsidR="00A41BA2" w:rsidRPr="00383F77">
          <w:rPr>
            <w:rStyle w:val="Hyperlink"/>
            <w:noProof/>
            <w:sz w:val="20"/>
            <w:szCs w:val="20"/>
          </w:rPr>
          <w:t>Category AE1 R&amp;D- Economic Growth: Employment Growth/Productivity</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3" w:history="1">
        <w:r w:rsidR="00A41BA2" w:rsidRPr="00383F77">
          <w:rPr>
            <w:rStyle w:val="Hyperlink"/>
            <w:noProof/>
            <w:sz w:val="20"/>
            <w:szCs w:val="20"/>
          </w:rPr>
          <w:t>Category AE2 R&amp;D- Economic Growth: Product/Service Improvement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4" w:history="1">
        <w:r w:rsidR="00A41BA2" w:rsidRPr="00383F77">
          <w:rPr>
            <w:rStyle w:val="Hyperlink"/>
            <w:noProof/>
            <w:sz w:val="20"/>
            <w:szCs w:val="20"/>
          </w:rPr>
          <w:t>Category AE3 R&amp;D- Economic Growth: Manufacturing Technology</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5" w:history="1">
        <w:r w:rsidR="00A41BA2" w:rsidRPr="00383F77">
          <w:rPr>
            <w:rStyle w:val="Hyperlink"/>
            <w:noProof/>
            <w:sz w:val="20"/>
            <w:szCs w:val="20"/>
          </w:rPr>
          <w:t>Category AE9 R&amp;D- Economic Growth: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6" w:history="1">
        <w:r w:rsidR="00A41BA2" w:rsidRPr="00383F77">
          <w:rPr>
            <w:rStyle w:val="Hyperlink"/>
            <w:noProof/>
            <w:sz w:val="20"/>
            <w:szCs w:val="20"/>
          </w:rPr>
          <w:t>Category AF1 R&amp;D- Education: Educational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7" w:history="1">
        <w:r w:rsidR="00A41BA2" w:rsidRPr="00383F77">
          <w:rPr>
            <w:rStyle w:val="Hyperlink"/>
            <w:noProof/>
            <w:sz w:val="20"/>
            <w:szCs w:val="20"/>
          </w:rPr>
          <w:t>Category AG1 R&amp;D- Energy: Coal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8" w:history="1">
        <w:r w:rsidR="00A41BA2" w:rsidRPr="00383F77">
          <w:rPr>
            <w:rStyle w:val="Hyperlink"/>
            <w:noProof/>
            <w:sz w:val="20"/>
            <w:szCs w:val="20"/>
          </w:rPr>
          <w:t>Category AG2 R&amp;D- Energy: Gas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33</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09" w:history="1">
        <w:r w:rsidR="00A41BA2" w:rsidRPr="00383F77">
          <w:rPr>
            <w:rStyle w:val="Hyperlink"/>
            <w:noProof/>
            <w:sz w:val="20"/>
            <w:szCs w:val="20"/>
          </w:rPr>
          <w:t>Category AG3 R&amp;D- Energy: Geothermal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_Toc299477709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33</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0" w:history="1">
        <w:r w:rsidR="00A41BA2" w:rsidRPr="00383F77">
          <w:rPr>
            <w:rStyle w:val="Hyperlink"/>
            <w:noProof/>
            <w:sz w:val="20"/>
            <w:szCs w:val="20"/>
          </w:rPr>
          <w:t>Category AG4 R&amp;D- Energy: Wind</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33</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1" w:history="1">
        <w:r w:rsidR="00A41BA2" w:rsidRPr="00383F77">
          <w:rPr>
            <w:rStyle w:val="Hyperlink"/>
            <w:noProof/>
            <w:sz w:val="20"/>
            <w:szCs w:val="20"/>
          </w:rPr>
          <w:t>Category AG5 R&amp;D- Energy: Nuclear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33</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2" w:history="1">
        <w:r w:rsidR="00A41BA2" w:rsidRPr="00383F77">
          <w:rPr>
            <w:rStyle w:val="Hyperlink"/>
            <w:noProof/>
            <w:sz w:val="20"/>
            <w:szCs w:val="20"/>
          </w:rPr>
          <w:t>Category AG6 R&amp;D- Energy: Petroleum</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34</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3" w:history="1">
        <w:r w:rsidR="00A41BA2" w:rsidRPr="00383F77">
          <w:rPr>
            <w:rStyle w:val="Hyperlink"/>
            <w:noProof/>
            <w:sz w:val="20"/>
            <w:szCs w:val="20"/>
          </w:rPr>
          <w:t>Category AG7 R&amp;D- Energy: Solar/Photovoltaic</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34</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4" w:history="1">
        <w:r w:rsidR="00A41BA2" w:rsidRPr="00383F77">
          <w:rPr>
            <w:rStyle w:val="Hyperlink"/>
            <w:noProof/>
            <w:sz w:val="20"/>
            <w:szCs w:val="20"/>
          </w:rPr>
          <w:t>Category AG8 R&amp;D- Energy: Conservation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34</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5" w:history="1">
        <w:r w:rsidR="00A41BA2" w:rsidRPr="00383F77">
          <w:rPr>
            <w:rStyle w:val="Hyperlink"/>
            <w:noProof/>
            <w:sz w:val="20"/>
            <w:szCs w:val="20"/>
          </w:rPr>
          <w:t>Category AG9 R&amp;D- Energy: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34</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6" w:history="1">
        <w:r w:rsidR="00A41BA2" w:rsidRPr="00383F77">
          <w:rPr>
            <w:rStyle w:val="Hyperlink"/>
            <w:noProof/>
            <w:sz w:val="20"/>
            <w:szCs w:val="20"/>
          </w:rPr>
          <w:t>Category AH1 R&amp;D- Environmental Protection: Pollution Control/Abatement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7" w:history="1">
        <w:r w:rsidR="00A41BA2" w:rsidRPr="00383F77">
          <w:rPr>
            <w:rStyle w:val="Hyperlink"/>
            <w:noProof/>
            <w:sz w:val="20"/>
            <w:szCs w:val="20"/>
          </w:rPr>
          <w:t>Category AH2 R&amp;D- Environmental Protection: Air Pollution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8" w:history="1">
        <w:r w:rsidR="00A41BA2" w:rsidRPr="00383F77">
          <w:rPr>
            <w:rStyle w:val="Hyperlink"/>
            <w:noProof/>
            <w:sz w:val="20"/>
            <w:szCs w:val="20"/>
          </w:rPr>
          <w:t>Category AH3 R&amp;D- Environmental Protection: Water Pollution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19" w:history="1">
        <w:r w:rsidR="00A41BA2" w:rsidRPr="00383F77">
          <w:rPr>
            <w:rStyle w:val="Hyperlink"/>
            <w:noProof/>
            <w:sz w:val="20"/>
            <w:szCs w:val="20"/>
          </w:rPr>
          <w:t>Category AH4 R&amp;D- Environmental Protection: Noise Pollution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_Toc299477719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0" w:history="1">
        <w:r w:rsidR="00A41BA2" w:rsidRPr="00383F77">
          <w:rPr>
            <w:rStyle w:val="Hyperlink"/>
            <w:noProof/>
            <w:sz w:val="20"/>
            <w:szCs w:val="20"/>
          </w:rPr>
          <w:t>Category AH9 R&amp;D- Environmental Protection: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1" w:history="1">
        <w:r w:rsidR="00A41BA2" w:rsidRPr="00383F77">
          <w:rPr>
            <w:rStyle w:val="Hyperlink"/>
            <w:noProof/>
            <w:sz w:val="20"/>
            <w:szCs w:val="20"/>
          </w:rPr>
          <w:t>Category AJ1 R&amp;D- General Science/Technology: Physical Sciences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2" w:history="1">
        <w:r w:rsidR="00A41BA2" w:rsidRPr="00383F77">
          <w:rPr>
            <w:rStyle w:val="Hyperlink"/>
            <w:noProof/>
            <w:sz w:val="20"/>
            <w:szCs w:val="20"/>
          </w:rPr>
          <w:t>Category AJ2 R&amp;D- General Science/Technology: Mathematical/Computer Sciences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3" w:history="1">
        <w:r w:rsidR="00A41BA2" w:rsidRPr="00383F77">
          <w:rPr>
            <w:rStyle w:val="Hyperlink"/>
            <w:noProof/>
            <w:sz w:val="20"/>
            <w:szCs w:val="20"/>
          </w:rPr>
          <w:t>Category AJ3 R&amp;D- General Science/Technology: Environmental Sciences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4" w:history="1">
        <w:r w:rsidR="00A41BA2" w:rsidRPr="00383F77">
          <w:rPr>
            <w:rStyle w:val="Hyperlink"/>
            <w:noProof/>
            <w:sz w:val="20"/>
            <w:szCs w:val="20"/>
          </w:rPr>
          <w:t>Category AJ4 R&amp;D- General Science/Technology: Engineering</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5" w:history="1">
        <w:r w:rsidR="00A41BA2" w:rsidRPr="00383F77">
          <w:rPr>
            <w:rStyle w:val="Hyperlink"/>
            <w:noProof/>
            <w:sz w:val="20"/>
            <w:szCs w:val="20"/>
          </w:rPr>
          <w:t>Category AJ5 R&amp;D- General Science/Technology: Life Sciences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6" w:history="1">
        <w:r w:rsidR="00A41BA2" w:rsidRPr="00383F77">
          <w:rPr>
            <w:rStyle w:val="Hyperlink"/>
            <w:noProof/>
            <w:sz w:val="20"/>
            <w:szCs w:val="20"/>
          </w:rPr>
          <w:t>Category AJ6 R&amp;D- General Science/Technology: Psychological Sciences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7" w:history="1">
        <w:r w:rsidR="00A41BA2" w:rsidRPr="00383F77">
          <w:rPr>
            <w:rStyle w:val="Hyperlink"/>
            <w:noProof/>
            <w:sz w:val="20"/>
            <w:szCs w:val="20"/>
          </w:rPr>
          <w:t>Category AJ7 R&amp;D- General Science/Technology: Social Sciences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8" w:history="1">
        <w:r w:rsidR="00A41BA2" w:rsidRPr="00383F77">
          <w:rPr>
            <w:rStyle w:val="Hyperlink"/>
            <w:noProof/>
            <w:sz w:val="20"/>
            <w:szCs w:val="20"/>
          </w:rPr>
          <w:t>Category AJ9 R&amp;D- General Science/Technology: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29" w:history="1">
        <w:r w:rsidR="00A41BA2" w:rsidRPr="00383F77">
          <w:rPr>
            <w:rStyle w:val="Hyperlink"/>
            <w:noProof/>
            <w:sz w:val="20"/>
            <w:szCs w:val="20"/>
          </w:rPr>
          <w:t>Category AK1 R&amp;D- Housing: Housing</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_Toc299477729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0" w:history="1">
        <w:r w:rsidR="00A41BA2" w:rsidRPr="00383F77">
          <w:rPr>
            <w:rStyle w:val="Hyperlink"/>
            <w:noProof/>
            <w:sz w:val="20"/>
            <w:szCs w:val="20"/>
          </w:rPr>
          <w:t>Category AL1 R&amp;D- Income Security: Employment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1" w:history="1">
        <w:r w:rsidR="00A41BA2" w:rsidRPr="00383F77">
          <w:rPr>
            <w:rStyle w:val="Hyperlink"/>
            <w:noProof/>
            <w:sz w:val="20"/>
            <w:szCs w:val="20"/>
          </w:rPr>
          <w:t>Category AL2 R&amp;D- Income Security: Income Maintenance</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2" w:history="1">
        <w:r w:rsidR="00A41BA2" w:rsidRPr="00383F77">
          <w:rPr>
            <w:rStyle w:val="Hyperlink"/>
            <w:noProof/>
            <w:sz w:val="20"/>
            <w:szCs w:val="20"/>
          </w:rPr>
          <w:t>Category AL9 R&amp;D- Income Security: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3" w:history="1">
        <w:r w:rsidR="00A41BA2" w:rsidRPr="00383F77">
          <w:rPr>
            <w:rStyle w:val="Hyperlink"/>
            <w:noProof/>
            <w:sz w:val="20"/>
            <w:szCs w:val="20"/>
          </w:rPr>
          <w:t>Category AM1 R&amp;D- International Affairs and Cooperation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39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4" w:history="1">
        <w:r w:rsidR="00A41BA2" w:rsidRPr="00383F77">
          <w:rPr>
            <w:rStyle w:val="Hyperlink"/>
            <w:noProof/>
            <w:sz w:val="20"/>
            <w:szCs w:val="20"/>
          </w:rPr>
          <w:t>Category AN1 R&amp;D- Medical: Biomedical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40</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5" w:history="1">
        <w:r w:rsidR="00A41BA2" w:rsidRPr="00383F77">
          <w:rPr>
            <w:rStyle w:val="Hyperlink"/>
            <w:noProof/>
            <w:sz w:val="20"/>
            <w:szCs w:val="20"/>
          </w:rPr>
          <w:t>Category AN2 R&amp;D- Medical: Drug Dependency</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40</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6" w:history="1">
        <w:r w:rsidR="00A41BA2" w:rsidRPr="00383F77">
          <w:rPr>
            <w:rStyle w:val="Hyperlink"/>
            <w:noProof/>
            <w:sz w:val="20"/>
            <w:szCs w:val="20"/>
          </w:rPr>
          <w:t>Category AN3 R&amp;D- Medical: Alcohol Dependency</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40</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7" w:history="1">
        <w:r w:rsidR="00A41BA2" w:rsidRPr="00383F77">
          <w:rPr>
            <w:rStyle w:val="Hyperlink"/>
            <w:noProof/>
            <w:sz w:val="20"/>
            <w:szCs w:val="20"/>
          </w:rPr>
          <w:t>Category AN4 R&amp;D- Medical: Health Services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8" w:history="1">
        <w:r w:rsidR="00A41BA2" w:rsidRPr="00383F77">
          <w:rPr>
            <w:rStyle w:val="Hyperlink"/>
            <w:noProof/>
            <w:sz w:val="20"/>
            <w:szCs w:val="20"/>
          </w:rPr>
          <w:t>Category AN5 R&amp;D- Medical: Mental Health</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39" w:history="1">
        <w:r w:rsidR="00A41BA2" w:rsidRPr="00383F77">
          <w:rPr>
            <w:rStyle w:val="Hyperlink"/>
            <w:noProof/>
            <w:sz w:val="20"/>
            <w:szCs w:val="20"/>
          </w:rPr>
          <w:t>Category AN6 R&amp;D- Medical: Rehabilitative Engineering</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_Toc299477739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0" w:history="1">
        <w:r w:rsidR="00A41BA2" w:rsidRPr="00383F77">
          <w:rPr>
            <w:rStyle w:val="Hyperlink"/>
            <w:noProof/>
            <w:sz w:val="20"/>
            <w:szCs w:val="20"/>
          </w:rPr>
          <w:t>Category AN7 R&amp;D- Medical: Specialized Medical Services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1" w:history="1">
        <w:r w:rsidR="00A41BA2" w:rsidRPr="00383F77">
          <w:rPr>
            <w:rStyle w:val="Hyperlink"/>
            <w:noProof/>
            <w:sz w:val="20"/>
            <w:szCs w:val="20"/>
          </w:rPr>
          <w:t>Category AN8 R&amp;D- Medical: AIDS Research</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2" w:history="1">
        <w:r w:rsidR="00A41BA2" w:rsidRPr="00383F77">
          <w:rPr>
            <w:rStyle w:val="Hyperlink"/>
            <w:noProof/>
            <w:sz w:val="20"/>
            <w:szCs w:val="20"/>
          </w:rPr>
          <w:t>Category AN9 R&amp;D- Medical: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3" w:history="1">
        <w:r w:rsidR="00A41BA2" w:rsidRPr="00383F77">
          <w:rPr>
            <w:rStyle w:val="Hyperlink"/>
            <w:noProof/>
            <w:sz w:val="20"/>
            <w:szCs w:val="20"/>
          </w:rPr>
          <w:t>Category AP2 R&amp;D- Natural Resource: Land</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4" w:history="1">
        <w:r w:rsidR="00A41BA2" w:rsidRPr="00383F77">
          <w:rPr>
            <w:rStyle w:val="Hyperlink"/>
            <w:noProof/>
            <w:sz w:val="20"/>
            <w:szCs w:val="20"/>
          </w:rPr>
          <w:t>Category AP3 R&amp;D- Natural Resource: Mineral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5" w:history="1">
        <w:r w:rsidR="00A41BA2" w:rsidRPr="00383F77">
          <w:rPr>
            <w:rStyle w:val="Hyperlink"/>
            <w:noProof/>
            <w:sz w:val="20"/>
            <w:szCs w:val="20"/>
          </w:rPr>
          <w:t>Category AP4 R&amp;D- Natural Resource: Recreation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43</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6" w:history="1">
        <w:r w:rsidR="00A41BA2" w:rsidRPr="00383F77">
          <w:rPr>
            <w:rStyle w:val="Hyperlink"/>
            <w:noProof/>
            <w:sz w:val="20"/>
            <w:szCs w:val="20"/>
          </w:rPr>
          <w:t>Category AP5 R&amp;D- Natural Resource: Marine and Oceanographic</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43</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7" w:history="1">
        <w:r w:rsidR="00A41BA2" w:rsidRPr="00383F77">
          <w:rPr>
            <w:rStyle w:val="Hyperlink"/>
            <w:noProof/>
            <w:sz w:val="20"/>
            <w:szCs w:val="20"/>
          </w:rPr>
          <w:t>Category AP6 R&amp;D- Natural Resource: Marine Fisheries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43</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8" w:history="1">
        <w:r w:rsidR="00A41BA2" w:rsidRPr="00383F77">
          <w:rPr>
            <w:rStyle w:val="Hyperlink"/>
            <w:noProof/>
            <w:sz w:val="20"/>
            <w:szCs w:val="20"/>
          </w:rPr>
          <w:t>Category AP7 R&amp;D- Natural Resource: Atmospheric</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43</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49" w:history="1">
        <w:r w:rsidR="00A41BA2" w:rsidRPr="00383F77">
          <w:rPr>
            <w:rStyle w:val="Hyperlink"/>
            <w:noProof/>
            <w:sz w:val="20"/>
            <w:szCs w:val="20"/>
          </w:rPr>
          <w:t>Category AP9 R&amp;D- Natural Resource: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_Toc299477749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44</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0" w:history="1">
        <w:r w:rsidR="00A41BA2" w:rsidRPr="00383F77">
          <w:rPr>
            <w:rStyle w:val="Hyperlink"/>
            <w:noProof/>
            <w:sz w:val="20"/>
            <w:szCs w:val="20"/>
          </w:rPr>
          <w:t>Category AQ1 R&amp;D- Social Services: Geriatric Other Than Medical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44</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1" w:history="1">
        <w:r w:rsidR="00A41BA2" w:rsidRPr="00383F77">
          <w:rPr>
            <w:rStyle w:val="Hyperlink"/>
            <w:noProof/>
            <w:sz w:val="20"/>
            <w:szCs w:val="20"/>
          </w:rPr>
          <w:t>Category AQ9 R&amp;D- Social Services: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44</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2" w:history="1">
        <w:r w:rsidR="00A41BA2" w:rsidRPr="00383F77">
          <w:rPr>
            <w:rStyle w:val="Hyperlink"/>
            <w:noProof/>
            <w:sz w:val="20"/>
            <w:szCs w:val="20"/>
          </w:rPr>
          <w:t>Category AR1 R&amp;D- Space: Aeronautics/Space Technology</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44</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3" w:history="1">
        <w:r w:rsidR="00A41BA2" w:rsidRPr="00383F77">
          <w:rPr>
            <w:rStyle w:val="Hyperlink"/>
            <w:noProof/>
            <w:sz w:val="20"/>
            <w:szCs w:val="20"/>
          </w:rPr>
          <w:t>Category AR2 R&amp;D- Space: Science/Applications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4" w:history="1">
        <w:r w:rsidR="00A41BA2" w:rsidRPr="00383F77">
          <w:rPr>
            <w:rStyle w:val="Hyperlink"/>
            <w:noProof/>
            <w:sz w:val="20"/>
            <w:szCs w:val="20"/>
          </w:rPr>
          <w:t>Category AR3 R&amp;D- Space: Flight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5" w:history="1">
        <w:r w:rsidR="00A41BA2" w:rsidRPr="00383F77">
          <w:rPr>
            <w:rStyle w:val="Hyperlink"/>
            <w:noProof/>
            <w:sz w:val="20"/>
            <w:szCs w:val="20"/>
          </w:rPr>
          <w:t>Category AR4 R&amp;D- Space: Operations, Tracking and Data Acquisition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45</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6" w:history="1">
        <w:r w:rsidR="00A41BA2" w:rsidRPr="00383F77">
          <w:rPr>
            <w:rStyle w:val="Hyperlink"/>
            <w:noProof/>
            <w:sz w:val="20"/>
            <w:szCs w:val="20"/>
          </w:rPr>
          <w:t>Category AR6 R&amp;D- Space: Station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7" w:history="1">
        <w:r w:rsidR="00A41BA2" w:rsidRPr="00383F77">
          <w:rPr>
            <w:rStyle w:val="Hyperlink"/>
            <w:noProof/>
            <w:sz w:val="20"/>
            <w:szCs w:val="20"/>
          </w:rPr>
          <w:t>Category AR7 R&amp;D- Space: Commercial Programs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8" w:history="1">
        <w:r w:rsidR="00A41BA2" w:rsidRPr="00383F77">
          <w:rPr>
            <w:rStyle w:val="Hyperlink"/>
            <w:noProof/>
            <w:sz w:val="20"/>
            <w:szCs w:val="20"/>
          </w:rPr>
          <w:t>Category AR9 R&amp;D- Space: Other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59" w:history="1">
        <w:r w:rsidR="00A41BA2" w:rsidRPr="00383F77">
          <w:rPr>
            <w:rStyle w:val="Hyperlink"/>
            <w:noProof/>
            <w:sz w:val="20"/>
            <w:szCs w:val="20"/>
          </w:rPr>
          <w:t>Category AS1 R&amp;D- Modal Transportation: Air</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_Toc299477759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46</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0" w:history="1">
        <w:r w:rsidR="00A41BA2" w:rsidRPr="00383F77">
          <w:rPr>
            <w:rStyle w:val="Hyperlink"/>
            <w:noProof/>
            <w:sz w:val="20"/>
            <w:szCs w:val="20"/>
          </w:rPr>
          <w:t>Category AS2 R&amp;D- Modal Transportation: Surface Motor Vehicles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1" w:history="1">
        <w:r w:rsidR="00A41BA2" w:rsidRPr="00383F77">
          <w:rPr>
            <w:rStyle w:val="Hyperlink"/>
            <w:noProof/>
            <w:sz w:val="20"/>
            <w:szCs w:val="20"/>
          </w:rPr>
          <w:t>Category AS3 R&amp;D- Modal Transportation: Rail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2" w:history="1">
        <w:r w:rsidR="00A41BA2" w:rsidRPr="00383F77">
          <w:rPr>
            <w:rStyle w:val="Hyperlink"/>
            <w:noProof/>
            <w:sz w:val="20"/>
            <w:szCs w:val="20"/>
          </w:rPr>
          <w:t>Category AS4 R&amp;D- Modal Transportation: Marine</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3" w:history="1">
        <w:r w:rsidR="00A41BA2" w:rsidRPr="00383F77">
          <w:rPr>
            <w:rStyle w:val="Hyperlink"/>
            <w:noProof/>
            <w:sz w:val="20"/>
            <w:szCs w:val="20"/>
          </w:rPr>
          <w:t>Category AS9 R&amp;D- Modal Transportation: Other Modal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47</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4" w:history="1">
        <w:r w:rsidR="00A41BA2" w:rsidRPr="00383F77">
          <w:rPr>
            <w:rStyle w:val="Hyperlink"/>
            <w:noProof/>
            <w:sz w:val="20"/>
            <w:szCs w:val="20"/>
          </w:rPr>
          <w:t>Category AT1 R&amp;D- Other Transportation: Highways, Roads, and Bridges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5" w:history="1">
        <w:r w:rsidR="00A41BA2" w:rsidRPr="00383F77">
          <w:rPr>
            <w:rStyle w:val="Hyperlink"/>
            <w:noProof/>
            <w:sz w:val="20"/>
            <w:szCs w:val="20"/>
          </w:rPr>
          <w:t>Category AT2 R&amp;D- Other Transportation: Human Factors Concerning Transportation</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6" w:history="1">
        <w:r w:rsidR="00A41BA2" w:rsidRPr="00383F77">
          <w:rPr>
            <w:rStyle w:val="Hyperlink"/>
            <w:noProof/>
            <w:sz w:val="20"/>
            <w:szCs w:val="20"/>
          </w:rPr>
          <w:t>Category AT3 R&amp;D- Other Transportation: Navigation and Navigational Aids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48</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7" w:history="1">
        <w:r w:rsidR="00A41BA2" w:rsidRPr="00383F77">
          <w:rPr>
            <w:rStyle w:val="Hyperlink"/>
            <w:noProof/>
            <w:sz w:val="20"/>
            <w:szCs w:val="20"/>
          </w:rPr>
          <w:t>Category AT4 R&amp;D- Other Transportation: Passenger Safety and Security</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8" w:history="1">
        <w:r w:rsidR="00A41BA2" w:rsidRPr="00383F77">
          <w:rPr>
            <w:rStyle w:val="Hyperlink"/>
            <w:noProof/>
            <w:sz w:val="20"/>
            <w:szCs w:val="20"/>
          </w:rPr>
          <w:t>Category AT5 R&amp;D- Other Transportation: Pipeline Safety</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69" w:history="1">
        <w:r w:rsidR="00A41BA2" w:rsidRPr="00383F77">
          <w:rPr>
            <w:rStyle w:val="Hyperlink"/>
            <w:noProof/>
            <w:sz w:val="20"/>
            <w:szCs w:val="20"/>
          </w:rPr>
          <w:t>Category AT6 R&amp;D- Other Transportation: Traffic Management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_Toc299477769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0" w:history="1">
        <w:r w:rsidR="00A41BA2" w:rsidRPr="00383F77">
          <w:rPr>
            <w:rStyle w:val="Hyperlink"/>
            <w:noProof/>
            <w:sz w:val="20"/>
            <w:szCs w:val="20"/>
          </w:rPr>
          <w:t>Category AT7 R&amp;D- Other Transportation: Tunnels and Other Subsurface Structures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49</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1" w:history="1">
        <w:r w:rsidR="00A41BA2" w:rsidRPr="00383F77">
          <w:rPr>
            <w:rStyle w:val="Hyperlink"/>
            <w:noProof/>
            <w:sz w:val="20"/>
            <w:szCs w:val="20"/>
          </w:rPr>
          <w:t>Category AT8 R&amp;D- Other Transportation: Transporting Hazardous Materials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50</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2" w:history="1">
        <w:r w:rsidR="00A41BA2" w:rsidRPr="00383F77">
          <w:rPr>
            <w:rStyle w:val="Hyperlink"/>
            <w:noProof/>
            <w:sz w:val="20"/>
            <w:szCs w:val="20"/>
          </w:rPr>
          <w:t>Category AT9 R&amp;D- Other Transportation: Other General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_Toc299477772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50</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3" w:history="1">
        <w:r w:rsidR="00A41BA2" w:rsidRPr="00383F77">
          <w:rPr>
            <w:rStyle w:val="Hyperlink"/>
            <w:noProof/>
            <w:sz w:val="20"/>
            <w:szCs w:val="20"/>
          </w:rPr>
          <w:t>Category AV1 R&amp;D- Mining: Subsurface Mining Equipment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_Toc299477773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50</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4" w:history="1">
        <w:r w:rsidR="00A41BA2" w:rsidRPr="00383F77">
          <w:rPr>
            <w:rStyle w:val="Hyperlink"/>
            <w:noProof/>
            <w:sz w:val="20"/>
            <w:szCs w:val="20"/>
          </w:rPr>
          <w:t>Category AV2 R&amp;D- Mining: Surface Mining Equipment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_Toc299477774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5" w:history="1">
        <w:r w:rsidR="00A41BA2" w:rsidRPr="00383F77">
          <w:rPr>
            <w:rStyle w:val="Hyperlink"/>
            <w:noProof/>
            <w:sz w:val="20"/>
            <w:szCs w:val="20"/>
          </w:rPr>
          <w:t>Category AV3 R&amp;D- Mining: Subsurface Mining Methods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_Toc299477775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6" w:history="1">
        <w:r w:rsidR="00A41BA2" w:rsidRPr="00383F77">
          <w:rPr>
            <w:rStyle w:val="Hyperlink"/>
            <w:noProof/>
            <w:sz w:val="20"/>
            <w:szCs w:val="20"/>
          </w:rPr>
          <w:t>Category AV4 R&amp;D- Mining: Surface Mining Methods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_Toc299477776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7" w:history="1">
        <w:r w:rsidR="00A41BA2" w:rsidRPr="00383F77">
          <w:rPr>
            <w:rStyle w:val="Hyperlink"/>
            <w:noProof/>
            <w:sz w:val="20"/>
            <w:szCs w:val="20"/>
          </w:rPr>
          <w:t>Category AV5 R&amp;D- Mining: Mining Reclamation Methods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_Toc299477777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51</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8" w:history="1">
        <w:r w:rsidR="00A41BA2" w:rsidRPr="00383F77">
          <w:rPr>
            <w:rStyle w:val="Hyperlink"/>
            <w:noProof/>
            <w:sz w:val="20"/>
            <w:szCs w:val="20"/>
          </w:rPr>
          <w:t>Category AV6 R&amp;D- Mining: Mining Safety</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_Toc299477778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79" w:history="1">
        <w:r w:rsidR="00A41BA2" w:rsidRPr="00383F77">
          <w:rPr>
            <w:rStyle w:val="Hyperlink"/>
            <w:noProof/>
            <w:sz w:val="20"/>
            <w:szCs w:val="20"/>
          </w:rPr>
          <w:t>Category AV7 R&amp;D- Mining: Metallurgical</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_Toc299477779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80" w:history="1">
        <w:r w:rsidR="00A41BA2" w:rsidRPr="00383F77">
          <w:rPr>
            <w:rStyle w:val="Hyperlink"/>
            <w:noProof/>
            <w:sz w:val="20"/>
            <w:szCs w:val="20"/>
          </w:rPr>
          <w:t>Category AV9 R&amp;D- Mining: Other Mining Activities</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_Toc299477780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52</w:t>
        </w:r>
        <w:r w:rsidR="00841C53" w:rsidRPr="00383F77">
          <w:rPr>
            <w:noProof/>
            <w:webHidden/>
            <w:sz w:val="20"/>
            <w:szCs w:val="20"/>
          </w:rPr>
          <w:fldChar w:fldCharType="end"/>
        </w:r>
      </w:hyperlink>
    </w:p>
    <w:p w:rsidR="00126D34" w:rsidRPr="00383F77" w:rsidRDefault="00B27F81">
      <w:pPr>
        <w:pStyle w:val="TOC1"/>
        <w:rPr>
          <w:rFonts w:eastAsiaTheme="minorEastAsia"/>
          <w:noProof/>
          <w:sz w:val="20"/>
          <w:szCs w:val="20"/>
        </w:rPr>
      </w:pPr>
      <w:hyperlink w:anchor="_Toc299477781" w:history="1">
        <w:r w:rsidR="00A41BA2" w:rsidRPr="00383F77">
          <w:rPr>
            <w:rStyle w:val="Hyperlink"/>
            <w:noProof/>
            <w:sz w:val="20"/>
            <w:szCs w:val="20"/>
          </w:rPr>
          <w:t>Category AZ1 R&amp;D- Other Research and Development</w:t>
        </w:r>
        <w:r w:rsidR="00A41BA2" w:rsidRPr="00383F77">
          <w:rPr>
            <w:noProof/>
            <w:webHidden/>
            <w:sz w:val="20"/>
            <w:szCs w:val="20"/>
          </w:rPr>
          <w:tab/>
        </w:r>
        <w:r w:rsidR="00841C53" w:rsidRPr="00383F77">
          <w:rPr>
            <w:noProof/>
            <w:webHidden/>
            <w:sz w:val="20"/>
            <w:szCs w:val="20"/>
          </w:rPr>
          <w:fldChar w:fldCharType="begin"/>
        </w:r>
        <w:r w:rsidR="00A41BA2" w:rsidRPr="00383F77">
          <w:rPr>
            <w:noProof/>
            <w:webHidden/>
            <w:sz w:val="20"/>
            <w:szCs w:val="20"/>
          </w:rPr>
          <w:instrText xml:space="preserve"> PAGEREF _Toc299477781 \h </w:instrText>
        </w:r>
        <w:r w:rsidR="00841C53" w:rsidRPr="00383F77">
          <w:rPr>
            <w:noProof/>
            <w:webHidden/>
            <w:sz w:val="20"/>
            <w:szCs w:val="20"/>
          </w:rPr>
        </w:r>
        <w:r w:rsidR="00841C53" w:rsidRPr="00383F77">
          <w:rPr>
            <w:noProof/>
            <w:webHidden/>
            <w:sz w:val="20"/>
            <w:szCs w:val="20"/>
          </w:rPr>
          <w:fldChar w:fldCharType="separate"/>
        </w:r>
        <w:r w:rsidR="00387406" w:rsidRPr="00383F77">
          <w:rPr>
            <w:noProof/>
            <w:webHidden/>
            <w:sz w:val="20"/>
            <w:szCs w:val="20"/>
          </w:rPr>
          <w:t>53</w:t>
        </w:r>
        <w:r w:rsidR="00841C53" w:rsidRPr="00383F77">
          <w:rPr>
            <w:noProof/>
            <w:webHidden/>
            <w:sz w:val="20"/>
            <w:szCs w:val="20"/>
          </w:rPr>
          <w:fldChar w:fldCharType="end"/>
        </w:r>
      </w:hyperlink>
    </w:p>
    <w:p w:rsidR="00126D34" w:rsidRPr="00383F77" w:rsidRDefault="00126D34">
      <w:pPr>
        <w:pStyle w:val="TOC1"/>
        <w:rPr>
          <w:rStyle w:val="Hyperlink"/>
          <w:noProof/>
          <w:sz w:val="20"/>
          <w:szCs w:val="20"/>
        </w:rPr>
      </w:pPr>
    </w:p>
    <w:p w:rsidR="001A0969" w:rsidRPr="00383F77" w:rsidRDefault="00841C53" w:rsidP="00FE2680">
      <w:pPr>
        <w:spacing w:line="276" w:lineRule="auto"/>
        <w:rPr>
          <w:rFonts w:ascii="Times New Roman" w:hAnsi="Times New Roman" w:cs="Times New Roman"/>
          <w:sz w:val="20"/>
          <w:szCs w:val="20"/>
        </w:rPr>
      </w:pPr>
      <w:r w:rsidRPr="00383F77">
        <w:rPr>
          <w:rFonts w:ascii="Times New Roman" w:hAnsi="Times New Roman" w:cs="Times New Roman"/>
          <w:color w:val="000000" w:themeColor="text1"/>
          <w:sz w:val="20"/>
          <w:szCs w:val="20"/>
          <w:u w:val="single"/>
        </w:rPr>
        <w:fldChar w:fldCharType="end"/>
      </w:r>
    </w:p>
    <w:p w:rsidR="00212C4D" w:rsidRPr="00383F77" w:rsidRDefault="00212C4D">
      <w:pPr>
        <w:rPr>
          <w:rFonts w:ascii="Times New Roman" w:hAnsi="Times New Roman" w:cs="Times New Roman"/>
          <w:sz w:val="20"/>
          <w:szCs w:val="20"/>
        </w:rPr>
        <w:sectPr w:rsidR="00212C4D" w:rsidRPr="00383F77" w:rsidSect="00006494">
          <w:pgSz w:w="12240" w:h="15840"/>
          <w:pgMar w:top="1440" w:right="1440" w:bottom="1440" w:left="1440" w:header="720" w:footer="720" w:gutter="0"/>
          <w:cols w:sep="1" w:space="720"/>
          <w:docGrid w:linePitch="360"/>
        </w:sectPr>
      </w:pPr>
    </w:p>
    <w:tbl>
      <w:tblPr>
        <w:tblW w:w="0" w:type="auto"/>
        <w:tblLayout w:type="fixed"/>
        <w:tblLook w:val="04A0" w:firstRow="1" w:lastRow="0" w:firstColumn="1" w:lastColumn="0" w:noHBand="0" w:noVBand="1"/>
      </w:tblPr>
      <w:tblGrid>
        <w:gridCol w:w="828"/>
        <w:gridCol w:w="3708"/>
      </w:tblGrid>
      <w:tr w:rsidR="002D1B0A" w:rsidRPr="00FA1E86" w:rsidTr="008D4731">
        <w:trPr>
          <w:cantSplit/>
        </w:trPr>
        <w:tc>
          <w:tcPr>
            <w:tcW w:w="4536" w:type="dxa"/>
            <w:gridSpan w:val="2"/>
            <w:vAlign w:val="center"/>
          </w:tcPr>
          <w:p w:rsidR="002D1B0A" w:rsidRPr="009D7C96" w:rsidRDefault="00A41BA2" w:rsidP="00D11D58">
            <w:pPr>
              <w:pStyle w:val="Caption"/>
              <w:rPr>
                <w:rFonts w:ascii="Times New Roman" w:hAnsi="Times New Roman" w:cs="Times New Roman"/>
                <w:szCs w:val="20"/>
              </w:rPr>
            </w:pPr>
            <w:bookmarkStart w:id="1" w:name="_Toc298485909"/>
            <w:bookmarkStart w:id="2" w:name="_Toc298486083"/>
            <w:bookmarkStart w:id="3" w:name="_Toc298492941"/>
            <w:bookmarkStart w:id="4" w:name="_Toc299476900"/>
            <w:r w:rsidRPr="00FA1E86">
              <w:rPr>
                <w:rFonts w:ascii="Times New Roman" w:hAnsi="Times New Roman" w:cs="Times New Roman"/>
                <w:szCs w:val="20"/>
              </w:rPr>
              <w:lastRenderedPageBreak/>
              <w:t>Category AA</w:t>
            </w:r>
            <w:r w:rsidRPr="00FA1E86">
              <w:rPr>
                <w:rFonts w:ascii="Times New Roman" w:hAnsi="Times New Roman" w:cs="Times New Roman"/>
                <w:szCs w:val="20"/>
              </w:rPr>
              <w:br/>
              <w:t>R&amp;D- Agriculture</w:t>
            </w:r>
            <w:bookmarkEnd w:id="1"/>
            <w:bookmarkEnd w:id="2"/>
            <w:bookmarkEnd w:id="3"/>
            <w:bookmarkEnd w:id="4"/>
          </w:p>
        </w:tc>
      </w:tr>
      <w:tr w:rsidR="006E59AC" w:rsidRPr="00FA1E86" w:rsidTr="008D4731">
        <w:trPr>
          <w:cantSplit/>
        </w:trPr>
        <w:tc>
          <w:tcPr>
            <w:tcW w:w="4536" w:type="dxa"/>
            <w:gridSpan w:val="2"/>
          </w:tcPr>
          <w:p w:rsidR="006E59AC" w:rsidRPr="009D7C96" w:rsidRDefault="00A41BA2" w:rsidP="006E59AC">
            <w:pPr>
              <w:pStyle w:val="Sub-Caption"/>
              <w:rPr>
                <w:rFonts w:ascii="Times New Roman" w:hAnsi="Times New Roman" w:cs="Times New Roman"/>
                <w:noProof w:val="0"/>
                <w:szCs w:val="20"/>
              </w:rPr>
            </w:pPr>
            <w:bookmarkStart w:id="5" w:name="_Toc299477679"/>
            <w:r w:rsidRPr="00FA1E86">
              <w:rPr>
                <w:rFonts w:ascii="Times New Roman" w:hAnsi="Times New Roman" w:cs="Times New Roman"/>
                <w:noProof w:val="0"/>
                <w:szCs w:val="20"/>
              </w:rPr>
              <w:t>Category AA1</w:t>
            </w:r>
            <w:r w:rsidRPr="00FA1E86">
              <w:rPr>
                <w:rFonts w:ascii="Times New Roman" w:hAnsi="Times New Roman" w:cs="Times New Roman"/>
                <w:noProof w:val="0"/>
                <w:szCs w:val="20"/>
              </w:rPr>
              <w:br/>
              <w:t>R&amp;D- Agriculture: Insect and Disease Control</w:t>
            </w:r>
            <w:bookmarkEnd w:id="5"/>
          </w:p>
        </w:tc>
      </w:tr>
      <w:tr w:rsidR="009E186C" w:rsidRPr="00FA1E86" w:rsidTr="008D4731">
        <w:trPr>
          <w:cantSplit/>
        </w:trPr>
        <w:tc>
          <w:tcPr>
            <w:tcW w:w="828" w:type="dxa"/>
          </w:tcPr>
          <w:p w:rsidR="009E186C" w:rsidRPr="00FA1E86" w:rsidRDefault="00A41BA2" w:rsidP="00006494">
            <w:pPr>
              <w:pStyle w:val="Caption2"/>
              <w:spacing w:line="240" w:lineRule="auto"/>
              <w:rPr>
                <w:rFonts w:ascii="Times New Roman" w:hAnsi="Times New Roman" w:cs="Times New Roman"/>
                <w:noProof w:val="0"/>
              </w:rPr>
            </w:pPr>
            <w:bookmarkStart w:id="6" w:name="_Toc298492942"/>
            <w:r w:rsidRPr="00FA1E86">
              <w:rPr>
                <w:rFonts w:ascii="Times New Roman" w:hAnsi="Times New Roman" w:cs="Times New Roman"/>
                <w:noProof w:val="0"/>
              </w:rPr>
              <w:t>AA11</w:t>
            </w:r>
            <w:bookmarkEnd w:id="6"/>
          </w:p>
        </w:tc>
        <w:tc>
          <w:tcPr>
            <w:tcW w:w="3708" w:type="dxa"/>
          </w:tcPr>
          <w:p w:rsidR="009E186C" w:rsidRPr="00FA1E86" w:rsidRDefault="00A41BA2" w:rsidP="00006494">
            <w:pPr>
              <w:pStyle w:val="Caption2"/>
              <w:spacing w:line="240" w:lineRule="auto"/>
              <w:rPr>
                <w:rFonts w:ascii="Times New Roman" w:hAnsi="Times New Roman" w:cs="Times New Roman"/>
                <w:noProof w:val="0"/>
              </w:rPr>
            </w:pPr>
            <w:bookmarkStart w:id="7" w:name="_Toc298492943"/>
            <w:r w:rsidRPr="00FA1E86">
              <w:rPr>
                <w:rFonts w:ascii="Times New Roman" w:hAnsi="Times New Roman" w:cs="Times New Roman"/>
                <w:noProof w:val="0"/>
              </w:rPr>
              <w:t>R&amp;D- Agriculture: Insect and Disease Control (Basic Research)</w:t>
            </w:r>
            <w:bookmarkEnd w:id="7"/>
          </w:p>
        </w:tc>
      </w:tr>
      <w:tr w:rsidR="009E186C" w:rsidRPr="00FA1E86" w:rsidTr="008D4731">
        <w:trPr>
          <w:cantSplit/>
        </w:trPr>
        <w:tc>
          <w:tcPr>
            <w:tcW w:w="828" w:type="dxa"/>
          </w:tcPr>
          <w:p w:rsidR="009E186C" w:rsidRPr="00FA1E86" w:rsidRDefault="00A41BA2" w:rsidP="00006494">
            <w:pPr>
              <w:pStyle w:val="Caption2"/>
              <w:spacing w:line="240" w:lineRule="auto"/>
              <w:rPr>
                <w:rFonts w:ascii="Times New Roman" w:hAnsi="Times New Roman" w:cs="Times New Roman"/>
                <w:noProof w:val="0"/>
              </w:rPr>
            </w:pPr>
            <w:bookmarkStart w:id="8" w:name="_Toc298492944"/>
            <w:r w:rsidRPr="00FA1E86">
              <w:rPr>
                <w:rFonts w:ascii="Times New Roman" w:hAnsi="Times New Roman" w:cs="Times New Roman"/>
                <w:noProof w:val="0"/>
              </w:rPr>
              <w:t>AA12</w:t>
            </w:r>
            <w:bookmarkEnd w:id="8"/>
          </w:p>
        </w:tc>
        <w:tc>
          <w:tcPr>
            <w:tcW w:w="3708" w:type="dxa"/>
          </w:tcPr>
          <w:p w:rsidR="009E186C" w:rsidRPr="00FA1E86" w:rsidRDefault="00A41BA2" w:rsidP="00006494">
            <w:pPr>
              <w:pStyle w:val="Caption2"/>
              <w:spacing w:line="240" w:lineRule="auto"/>
              <w:rPr>
                <w:rFonts w:ascii="Times New Roman" w:hAnsi="Times New Roman" w:cs="Times New Roman"/>
                <w:noProof w:val="0"/>
              </w:rPr>
            </w:pPr>
            <w:bookmarkStart w:id="9" w:name="_Toc298492945"/>
            <w:r w:rsidRPr="00FA1E86">
              <w:rPr>
                <w:rFonts w:ascii="Times New Roman" w:hAnsi="Times New Roman" w:cs="Times New Roman"/>
                <w:noProof w:val="0"/>
              </w:rPr>
              <w:t>R&amp;D- Agriculture: Insect and Disease Control (Applied Research/Exploratory Development)</w:t>
            </w:r>
            <w:bookmarkEnd w:id="9"/>
          </w:p>
        </w:tc>
      </w:tr>
      <w:tr w:rsidR="009E186C" w:rsidRPr="00FA1E86" w:rsidTr="008D4731">
        <w:trPr>
          <w:cantSplit/>
        </w:trPr>
        <w:tc>
          <w:tcPr>
            <w:tcW w:w="828" w:type="dxa"/>
          </w:tcPr>
          <w:p w:rsidR="009E186C" w:rsidRPr="00FA1E86" w:rsidRDefault="00A41BA2" w:rsidP="00006494">
            <w:pPr>
              <w:pStyle w:val="Caption2"/>
              <w:spacing w:line="240" w:lineRule="auto"/>
              <w:rPr>
                <w:rFonts w:ascii="Times New Roman" w:hAnsi="Times New Roman" w:cs="Times New Roman"/>
                <w:noProof w:val="0"/>
              </w:rPr>
            </w:pPr>
            <w:bookmarkStart w:id="10" w:name="_Toc298492946"/>
            <w:r w:rsidRPr="00FA1E86">
              <w:rPr>
                <w:rFonts w:ascii="Times New Roman" w:hAnsi="Times New Roman" w:cs="Times New Roman"/>
                <w:noProof w:val="0"/>
              </w:rPr>
              <w:t>AA13</w:t>
            </w:r>
            <w:bookmarkEnd w:id="10"/>
          </w:p>
        </w:tc>
        <w:tc>
          <w:tcPr>
            <w:tcW w:w="3708" w:type="dxa"/>
          </w:tcPr>
          <w:p w:rsidR="009E186C" w:rsidRPr="00FA1E86" w:rsidRDefault="00A41BA2" w:rsidP="00006494">
            <w:pPr>
              <w:pStyle w:val="Caption2"/>
              <w:spacing w:line="240" w:lineRule="auto"/>
              <w:rPr>
                <w:rFonts w:ascii="Times New Roman" w:hAnsi="Times New Roman" w:cs="Times New Roman"/>
                <w:noProof w:val="0"/>
              </w:rPr>
            </w:pPr>
            <w:bookmarkStart w:id="11" w:name="_Toc298492947"/>
            <w:r w:rsidRPr="00FA1E86">
              <w:rPr>
                <w:rFonts w:ascii="Times New Roman" w:hAnsi="Times New Roman" w:cs="Times New Roman"/>
                <w:noProof w:val="0"/>
              </w:rPr>
              <w:t>R&amp;D- Agriculture: Insect and Disease Control (Advanced Development)</w:t>
            </w:r>
            <w:bookmarkEnd w:id="11"/>
          </w:p>
        </w:tc>
      </w:tr>
      <w:tr w:rsidR="009E186C" w:rsidRPr="00FA1E86" w:rsidTr="008D4731">
        <w:trPr>
          <w:cantSplit/>
        </w:trPr>
        <w:tc>
          <w:tcPr>
            <w:tcW w:w="828" w:type="dxa"/>
          </w:tcPr>
          <w:p w:rsidR="009E186C" w:rsidRPr="00FA1E86" w:rsidRDefault="00A41BA2" w:rsidP="00006494">
            <w:pPr>
              <w:pStyle w:val="Caption2"/>
              <w:spacing w:line="240" w:lineRule="auto"/>
              <w:rPr>
                <w:rFonts w:ascii="Times New Roman" w:hAnsi="Times New Roman" w:cs="Times New Roman"/>
                <w:noProof w:val="0"/>
              </w:rPr>
            </w:pPr>
            <w:bookmarkStart w:id="12" w:name="_Toc298492948"/>
            <w:r w:rsidRPr="00FA1E86">
              <w:rPr>
                <w:rFonts w:ascii="Times New Roman" w:hAnsi="Times New Roman" w:cs="Times New Roman"/>
                <w:noProof w:val="0"/>
              </w:rPr>
              <w:t>AA14</w:t>
            </w:r>
            <w:bookmarkEnd w:id="12"/>
          </w:p>
        </w:tc>
        <w:tc>
          <w:tcPr>
            <w:tcW w:w="3708" w:type="dxa"/>
          </w:tcPr>
          <w:p w:rsidR="009E186C" w:rsidRPr="00FA1E86" w:rsidRDefault="00A41BA2" w:rsidP="00006494">
            <w:pPr>
              <w:pStyle w:val="Caption2"/>
              <w:spacing w:line="240" w:lineRule="auto"/>
              <w:rPr>
                <w:rFonts w:ascii="Times New Roman" w:hAnsi="Times New Roman" w:cs="Times New Roman"/>
                <w:noProof w:val="0"/>
              </w:rPr>
            </w:pPr>
            <w:bookmarkStart w:id="13" w:name="_Toc298492949"/>
            <w:r w:rsidRPr="00FA1E86">
              <w:rPr>
                <w:rFonts w:ascii="Times New Roman" w:hAnsi="Times New Roman" w:cs="Times New Roman"/>
                <w:noProof w:val="0"/>
              </w:rPr>
              <w:t>R&amp;D- Agriculture: Insect and Disease Control (Engineering Development)</w:t>
            </w:r>
            <w:bookmarkEnd w:id="13"/>
          </w:p>
        </w:tc>
      </w:tr>
      <w:tr w:rsidR="009E186C" w:rsidRPr="00FA1E86" w:rsidTr="008D4731">
        <w:trPr>
          <w:cantSplit/>
        </w:trPr>
        <w:tc>
          <w:tcPr>
            <w:tcW w:w="828" w:type="dxa"/>
          </w:tcPr>
          <w:p w:rsidR="009E186C" w:rsidRPr="00FA1E86" w:rsidRDefault="00A41BA2" w:rsidP="00006494">
            <w:pPr>
              <w:pStyle w:val="Caption2"/>
              <w:spacing w:line="240" w:lineRule="auto"/>
              <w:rPr>
                <w:rFonts w:ascii="Times New Roman" w:hAnsi="Times New Roman" w:cs="Times New Roman"/>
                <w:noProof w:val="0"/>
              </w:rPr>
            </w:pPr>
            <w:bookmarkStart w:id="14" w:name="_Toc298492950"/>
            <w:r w:rsidRPr="00FA1E86">
              <w:rPr>
                <w:rFonts w:ascii="Times New Roman" w:hAnsi="Times New Roman" w:cs="Times New Roman"/>
                <w:noProof w:val="0"/>
              </w:rPr>
              <w:t>AA15</w:t>
            </w:r>
            <w:bookmarkEnd w:id="14"/>
          </w:p>
        </w:tc>
        <w:tc>
          <w:tcPr>
            <w:tcW w:w="3708" w:type="dxa"/>
          </w:tcPr>
          <w:p w:rsidR="009E186C" w:rsidRPr="00FA1E86" w:rsidRDefault="00A41BA2" w:rsidP="00006494">
            <w:pPr>
              <w:pStyle w:val="Caption2"/>
              <w:spacing w:line="240" w:lineRule="auto"/>
              <w:rPr>
                <w:rFonts w:ascii="Times New Roman" w:hAnsi="Times New Roman" w:cs="Times New Roman"/>
                <w:noProof w:val="0"/>
              </w:rPr>
            </w:pPr>
            <w:bookmarkStart w:id="15" w:name="_Toc298492951"/>
            <w:r w:rsidRPr="00FA1E86">
              <w:rPr>
                <w:rFonts w:ascii="Times New Roman" w:hAnsi="Times New Roman" w:cs="Times New Roman"/>
                <w:noProof w:val="0"/>
              </w:rPr>
              <w:t>R&amp;D- Agriculture: Insect and Disease Control (Operational Systems Development)</w:t>
            </w:r>
            <w:bookmarkEnd w:id="1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Insect and Disease Control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Insect and Disease Control (Commercialized)</w:t>
            </w:r>
          </w:p>
        </w:tc>
      </w:tr>
      <w:tr w:rsidR="006E59AC" w:rsidRPr="00FA1E86" w:rsidTr="008D4731">
        <w:trPr>
          <w:cantSplit/>
        </w:trPr>
        <w:tc>
          <w:tcPr>
            <w:tcW w:w="4536" w:type="dxa"/>
            <w:gridSpan w:val="2"/>
          </w:tcPr>
          <w:p w:rsidR="006E59AC" w:rsidRPr="00FA1E86" w:rsidRDefault="00A41BA2" w:rsidP="00563C75">
            <w:pPr>
              <w:pStyle w:val="Sub-Caption"/>
              <w:rPr>
                <w:rFonts w:ascii="Times New Roman" w:hAnsi="Times New Roman" w:cs="Times New Roman"/>
                <w:noProof w:val="0"/>
                <w:szCs w:val="20"/>
              </w:rPr>
            </w:pPr>
            <w:bookmarkStart w:id="16" w:name="_Toc299477680"/>
            <w:r w:rsidRPr="00FA1E86">
              <w:rPr>
                <w:rFonts w:ascii="Times New Roman" w:hAnsi="Times New Roman" w:cs="Times New Roman"/>
                <w:noProof w:val="0"/>
                <w:szCs w:val="20"/>
              </w:rPr>
              <w:t>Category AA2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Agriculture: Marketing</w:t>
            </w:r>
            <w:bookmarkEnd w:id="1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Marketing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Marketing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Marketing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Marketing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Marketing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Marketing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AA27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Marketing (Commercialized)</w:t>
            </w:r>
          </w:p>
        </w:tc>
      </w:tr>
      <w:tr w:rsidR="006E59AC" w:rsidRPr="00FA1E86" w:rsidTr="008D4731">
        <w:trPr>
          <w:cantSplit/>
        </w:trPr>
        <w:tc>
          <w:tcPr>
            <w:tcW w:w="4536" w:type="dxa"/>
            <w:gridSpan w:val="2"/>
          </w:tcPr>
          <w:p w:rsidR="006E59AC" w:rsidRPr="00FA1E86" w:rsidRDefault="00A41BA2" w:rsidP="00563C75">
            <w:pPr>
              <w:pStyle w:val="Sub-Caption"/>
              <w:rPr>
                <w:rFonts w:ascii="Times New Roman" w:hAnsi="Times New Roman" w:cs="Times New Roman"/>
                <w:noProof w:val="0"/>
                <w:szCs w:val="20"/>
              </w:rPr>
            </w:pPr>
            <w:bookmarkStart w:id="17" w:name="_Toc299477681"/>
            <w:r w:rsidRPr="00FA1E86">
              <w:rPr>
                <w:rFonts w:ascii="Times New Roman" w:hAnsi="Times New Roman" w:cs="Times New Roman"/>
                <w:noProof w:val="0"/>
                <w:szCs w:val="20"/>
              </w:rPr>
              <w:t>Category AA3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Agriculture: Production</w:t>
            </w:r>
            <w:bookmarkEnd w:id="1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Production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Production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Production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Production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Production (Operational Systems Development)</w:t>
            </w:r>
          </w:p>
        </w:tc>
      </w:tr>
      <w:tr w:rsidR="009E186C" w:rsidRPr="00FA1E86" w:rsidTr="008D4731">
        <w:trPr>
          <w:cantSplit/>
        </w:trPr>
        <w:tc>
          <w:tcPr>
            <w:tcW w:w="828" w:type="dxa"/>
          </w:tcPr>
          <w:p w:rsidR="009E186C" w:rsidRPr="00FA1E86" w:rsidRDefault="00A41BA2" w:rsidP="00006494">
            <w:pPr>
              <w:pStyle w:val="Caption2"/>
              <w:spacing w:line="240" w:lineRule="auto"/>
              <w:rPr>
                <w:rFonts w:ascii="Times New Roman" w:hAnsi="Times New Roman" w:cs="Times New Roman"/>
                <w:noProof w:val="0"/>
              </w:rPr>
            </w:pPr>
            <w:bookmarkStart w:id="18" w:name="_Toc298492952"/>
            <w:r w:rsidRPr="00FA1E86">
              <w:rPr>
                <w:rFonts w:ascii="Times New Roman" w:hAnsi="Times New Roman" w:cs="Times New Roman"/>
                <w:noProof w:val="0"/>
              </w:rPr>
              <w:t>AA36</w:t>
            </w:r>
            <w:bookmarkEnd w:id="18"/>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Production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Production (Commercialized)</w:t>
            </w:r>
          </w:p>
        </w:tc>
      </w:tr>
      <w:tr w:rsidR="006E59AC" w:rsidRPr="00FA1E86" w:rsidTr="008D4731">
        <w:trPr>
          <w:cantSplit/>
        </w:trPr>
        <w:tc>
          <w:tcPr>
            <w:tcW w:w="4536" w:type="dxa"/>
            <w:gridSpan w:val="2"/>
          </w:tcPr>
          <w:p w:rsidR="006E59AC" w:rsidRPr="00FA1E86" w:rsidRDefault="00A41BA2" w:rsidP="00563C75">
            <w:pPr>
              <w:pStyle w:val="Sub-Caption"/>
              <w:rPr>
                <w:rFonts w:ascii="Times New Roman" w:hAnsi="Times New Roman" w:cs="Times New Roman"/>
                <w:noProof w:val="0"/>
                <w:szCs w:val="20"/>
              </w:rPr>
            </w:pPr>
            <w:bookmarkStart w:id="19" w:name="_Toc299477682"/>
            <w:r w:rsidRPr="00FA1E86">
              <w:rPr>
                <w:rFonts w:ascii="Times New Roman" w:hAnsi="Times New Roman" w:cs="Times New Roman"/>
                <w:noProof w:val="0"/>
                <w:szCs w:val="20"/>
              </w:rPr>
              <w:t>Category AA9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Agriculture: Other</w:t>
            </w:r>
            <w:bookmarkEnd w:id="19"/>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AA96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AA97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Agriculture: Other (Commercialized)</w:t>
            </w:r>
          </w:p>
        </w:tc>
      </w:tr>
      <w:tr w:rsidR="002D1B0A" w:rsidRPr="00FA1E86" w:rsidTr="008D4731">
        <w:trPr>
          <w:cantSplit/>
        </w:trPr>
        <w:tc>
          <w:tcPr>
            <w:tcW w:w="4536" w:type="dxa"/>
            <w:gridSpan w:val="2"/>
            <w:vAlign w:val="center"/>
          </w:tcPr>
          <w:p w:rsidR="002D1B0A" w:rsidRPr="009D7C96" w:rsidRDefault="00A41BA2" w:rsidP="009471E7">
            <w:pPr>
              <w:pStyle w:val="Caption"/>
              <w:rPr>
                <w:rFonts w:ascii="Times New Roman" w:hAnsi="Times New Roman" w:cs="Times New Roman"/>
                <w:szCs w:val="20"/>
              </w:rPr>
            </w:pPr>
            <w:bookmarkStart w:id="20" w:name="_Toc298485910"/>
            <w:bookmarkStart w:id="21" w:name="_Toc298486084"/>
            <w:bookmarkStart w:id="22" w:name="_Toc298492953"/>
            <w:bookmarkStart w:id="23" w:name="_Toc299476901"/>
            <w:r w:rsidRPr="00FA1E86">
              <w:rPr>
                <w:rFonts w:ascii="Times New Roman" w:hAnsi="Times New Roman" w:cs="Times New Roman"/>
                <w:szCs w:val="20"/>
              </w:rPr>
              <w:t>Category AB</w:t>
            </w:r>
            <w:r w:rsidRPr="00FA1E86">
              <w:rPr>
                <w:rFonts w:ascii="Times New Roman" w:hAnsi="Times New Roman" w:cs="Times New Roman"/>
                <w:szCs w:val="20"/>
              </w:rPr>
              <w:br/>
              <w:t>R&amp;D- Community Service/Development</w:t>
            </w:r>
            <w:bookmarkEnd w:id="20"/>
            <w:bookmarkEnd w:id="21"/>
            <w:bookmarkEnd w:id="22"/>
            <w:bookmarkEnd w:id="23"/>
          </w:p>
        </w:tc>
      </w:tr>
      <w:tr w:rsidR="006E59AC" w:rsidRPr="00FA1E86" w:rsidTr="008D4731">
        <w:trPr>
          <w:cantSplit/>
        </w:trPr>
        <w:tc>
          <w:tcPr>
            <w:tcW w:w="4536" w:type="dxa"/>
            <w:gridSpan w:val="2"/>
          </w:tcPr>
          <w:p w:rsidR="006E59AC" w:rsidRPr="00FA1E86" w:rsidRDefault="00A41BA2" w:rsidP="00563C75">
            <w:pPr>
              <w:pStyle w:val="Sub-Caption"/>
              <w:rPr>
                <w:rFonts w:ascii="Times New Roman" w:hAnsi="Times New Roman" w:cs="Times New Roman"/>
                <w:noProof w:val="0"/>
                <w:szCs w:val="20"/>
              </w:rPr>
            </w:pPr>
            <w:bookmarkStart w:id="24" w:name="_Toc299477683"/>
            <w:r w:rsidRPr="00FA1E86">
              <w:rPr>
                <w:rFonts w:ascii="Times New Roman" w:hAnsi="Times New Roman" w:cs="Times New Roman"/>
                <w:noProof w:val="0"/>
                <w:szCs w:val="20"/>
              </w:rPr>
              <w:t>Category AB1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Community Service/Development: Crime Prevention/Control</w:t>
            </w:r>
            <w:bookmarkEnd w:id="2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Crime Prevention/Control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Crime Prevention/Control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Crime Prevention/Control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Crime Prevention/Control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Crime Prevention/Control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Crime Prevention/Control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Crime Prevention/Control (Commercialized)</w:t>
            </w:r>
          </w:p>
        </w:tc>
      </w:tr>
      <w:tr w:rsidR="006E59AC" w:rsidRPr="00FA1E86" w:rsidTr="008D4731">
        <w:trPr>
          <w:cantSplit/>
        </w:trPr>
        <w:tc>
          <w:tcPr>
            <w:tcW w:w="4536" w:type="dxa"/>
            <w:gridSpan w:val="2"/>
          </w:tcPr>
          <w:p w:rsidR="006E59AC" w:rsidRPr="00FA1E86" w:rsidRDefault="00A41BA2" w:rsidP="00563C75">
            <w:pPr>
              <w:pStyle w:val="Sub-Caption"/>
              <w:rPr>
                <w:rFonts w:ascii="Times New Roman" w:hAnsi="Times New Roman" w:cs="Times New Roman"/>
                <w:noProof w:val="0"/>
                <w:szCs w:val="20"/>
              </w:rPr>
            </w:pPr>
            <w:bookmarkStart w:id="25" w:name="_Toc299477684"/>
            <w:r w:rsidRPr="00FA1E86">
              <w:rPr>
                <w:rFonts w:ascii="Times New Roman" w:hAnsi="Times New Roman" w:cs="Times New Roman"/>
                <w:noProof w:val="0"/>
                <w:szCs w:val="20"/>
              </w:rPr>
              <w:t>Category AB2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Community Service/Development: Fire Prevention/Control</w:t>
            </w:r>
            <w:bookmarkEnd w:id="2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Fire Prevention/Control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Fire Prevention/Control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AB23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Fire Prevention/Control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Fire Prevention/Control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Fire Prevention/Control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Fire Prevention/Control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Fire Prevention/Control (Commercialized)</w:t>
            </w:r>
          </w:p>
        </w:tc>
      </w:tr>
      <w:tr w:rsidR="006E59AC" w:rsidRPr="00FA1E86" w:rsidTr="008D4731">
        <w:trPr>
          <w:cantSplit/>
        </w:trPr>
        <w:tc>
          <w:tcPr>
            <w:tcW w:w="4536" w:type="dxa"/>
            <w:gridSpan w:val="2"/>
          </w:tcPr>
          <w:p w:rsidR="006E59AC" w:rsidRPr="00FA1E86" w:rsidRDefault="00A41BA2" w:rsidP="00563C75">
            <w:pPr>
              <w:pStyle w:val="Sub-Caption"/>
              <w:rPr>
                <w:rFonts w:ascii="Times New Roman" w:hAnsi="Times New Roman" w:cs="Times New Roman"/>
                <w:noProof w:val="0"/>
                <w:szCs w:val="20"/>
              </w:rPr>
            </w:pPr>
            <w:bookmarkStart w:id="26" w:name="_Toc299477685"/>
            <w:r w:rsidRPr="00FA1E86">
              <w:rPr>
                <w:rFonts w:ascii="Times New Roman" w:hAnsi="Times New Roman" w:cs="Times New Roman"/>
                <w:noProof w:val="0"/>
                <w:szCs w:val="20"/>
              </w:rPr>
              <w:t>Category AB3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Community Service/Development: Rural</w:t>
            </w:r>
            <w:bookmarkEnd w:id="2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Rural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Rural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Rural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Rural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Rural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Rural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Rural (Commercialized)</w:t>
            </w:r>
          </w:p>
        </w:tc>
      </w:tr>
      <w:tr w:rsidR="006E59AC" w:rsidRPr="00FA1E86" w:rsidTr="008D4731">
        <w:trPr>
          <w:cantSplit/>
        </w:trPr>
        <w:tc>
          <w:tcPr>
            <w:tcW w:w="4536" w:type="dxa"/>
            <w:gridSpan w:val="2"/>
          </w:tcPr>
          <w:p w:rsidR="006E59AC" w:rsidRPr="00FA1E86" w:rsidRDefault="00A41BA2" w:rsidP="00563C75">
            <w:pPr>
              <w:pStyle w:val="Sub-Caption"/>
              <w:rPr>
                <w:rFonts w:ascii="Times New Roman" w:hAnsi="Times New Roman" w:cs="Times New Roman"/>
                <w:noProof w:val="0"/>
                <w:szCs w:val="20"/>
              </w:rPr>
            </w:pPr>
            <w:bookmarkStart w:id="27" w:name="_Toc299477686"/>
            <w:r w:rsidRPr="00FA1E86">
              <w:rPr>
                <w:rFonts w:ascii="Times New Roman" w:hAnsi="Times New Roman" w:cs="Times New Roman"/>
                <w:noProof w:val="0"/>
                <w:szCs w:val="20"/>
              </w:rPr>
              <w:t>Category AB4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Community Service/Development: Urban</w:t>
            </w:r>
            <w:bookmarkEnd w:id="2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AB41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Urban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Urban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Urban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Urban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Urban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Urban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Urban (Commercialized)</w:t>
            </w:r>
          </w:p>
        </w:tc>
      </w:tr>
      <w:tr w:rsidR="006E59AC" w:rsidRPr="00FA1E86" w:rsidTr="008D4731">
        <w:trPr>
          <w:cantSplit/>
        </w:trPr>
        <w:tc>
          <w:tcPr>
            <w:tcW w:w="4536" w:type="dxa"/>
            <w:gridSpan w:val="2"/>
          </w:tcPr>
          <w:p w:rsidR="006E59AC" w:rsidRPr="00FA1E86" w:rsidRDefault="00A41BA2" w:rsidP="00563C75">
            <w:pPr>
              <w:pStyle w:val="Sub-Caption"/>
              <w:rPr>
                <w:rFonts w:ascii="Times New Roman" w:hAnsi="Times New Roman" w:cs="Times New Roman"/>
                <w:noProof w:val="0"/>
                <w:szCs w:val="20"/>
              </w:rPr>
            </w:pPr>
            <w:bookmarkStart w:id="28" w:name="_Toc299477687"/>
            <w:r w:rsidRPr="00FA1E86">
              <w:rPr>
                <w:rFonts w:ascii="Times New Roman" w:hAnsi="Times New Roman" w:cs="Times New Roman"/>
                <w:noProof w:val="0"/>
                <w:szCs w:val="20"/>
              </w:rPr>
              <w:t>Category AB9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Community Service/Development: Other</w:t>
            </w:r>
            <w:bookmarkEnd w:id="2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AB97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Community Service/Development: Other (Commercialized)</w:t>
            </w:r>
          </w:p>
        </w:tc>
      </w:tr>
      <w:tr w:rsidR="002D1B0A" w:rsidRPr="00FA1E86" w:rsidTr="008D4731">
        <w:trPr>
          <w:cantSplit/>
        </w:trPr>
        <w:tc>
          <w:tcPr>
            <w:tcW w:w="4536" w:type="dxa"/>
            <w:gridSpan w:val="2"/>
            <w:vAlign w:val="center"/>
          </w:tcPr>
          <w:p w:rsidR="002D1B0A" w:rsidRPr="009D7C96" w:rsidRDefault="00A41BA2" w:rsidP="009471E7">
            <w:pPr>
              <w:pStyle w:val="Caption"/>
              <w:rPr>
                <w:rFonts w:ascii="Times New Roman" w:hAnsi="Times New Roman" w:cs="Times New Roman"/>
                <w:szCs w:val="20"/>
              </w:rPr>
            </w:pPr>
            <w:bookmarkStart w:id="29" w:name="_Toc298485911"/>
            <w:bookmarkStart w:id="30" w:name="_Toc298486085"/>
            <w:bookmarkStart w:id="31" w:name="_Toc298492954"/>
            <w:bookmarkStart w:id="32" w:name="_Toc299476902"/>
            <w:r w:rsidRPr="00FA1E86">
              <w:rPr>
                <w:rFonts w:ascii="Times New Roman" w:hAnsi="Times New Roman" w:cs="Times New Roman"/>
                <w:szCs w:val="20"/>
              </w:rPr>
              <w:lastRenderedPageBreak/>
              <w:t>Category AC</w:t>
            </w:r>
            <w:r w:rsidRPr="00FA1E86">
              <w:rPr>
                <w:rFonts w:ascii="Times New Roman" w:hAnsi="Times New Roman" w:cs="Times New Roman"/>
                <w:szCs w:val="20"/>
              </w:rPr>
              <w:br/>
              <w:t>R&amp;D- Defense Systems</w:t>
            </w:r>
            <w:bookmarkEnd w:id="29"/>
            <w:bookmarkEnd w:id="30"/>
            <w:bookmarkEnd w:id="31"/>
            <w:bookmarkEnd w:id="32"/>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33" w:name="_Toc299477688"/>
            <w:r w:rsidRPr="00FA1E86">
              <w:rPr>
                <w:rFonts w:ascii="Times New Roman" w:hAnsi="Times New Roman" w:cs="Times New Roman"/>
                <w:noProof w:val="0"/>
                <w:szCs w:val="20"/>
              </w:rPr>
              <w:t>Category AC1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System: Aircraft</w:t>
            </w:r>
            <w:bookmarkEnd w:id="3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Aircraft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Aircraft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Aircraft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Aircraft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Aircraft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Aircraft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Aircraft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34" w:name="_Toc299477689"/>
            <w:r w:rsidRPr="00FA1E86">
              <w:rPr>
                <w:rFonts w:ascii="Times New Roman" w:hAnsi="Times New Roman" w:cs="Times New Roman"/>
                <w:noProof w:val="0"/>
                <w:szCs w:val="20"/>
              </w:rPr>
              <w:t>Category AC2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System: Missile/Space Systems</w:t>
            </w:r>
            <w:bookmarkEnd w:id="3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Missile/Space Systems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Missile/Space Systems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Missile/Space Systems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Missile/Space Systems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Missile/Space Systems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Missile/Space Systems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AC27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Missile/Space Systems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35" w:name="_Toc299477690"/>
            <w:r w:rsidRPr="00FA1E86">
              <w:rPr>
                <w:rFonts w:ascii="Times New Roman" w:hAnsi="Times New Roman" w:cs="Times New Roman"/>
                <w:noProof w:val="0"/>
                <w:szCs w:val="20"/>
              </w:rPr>
              <w:t>Category AC3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System: Ships</w:t>
            </w:r>
            <w:bookmarkEnd w:id="3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Ships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Ships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Ships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Ships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Ships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Ships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Ships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36" w:name="_Toc299477691"/>
            <w:r w:rsidRPr="00FA1E86">
              <w:rPr>
                <w:rFonts w:ascii="Times New Roman" w:hAnsi="Times New Roman" w:cs="Times New Roman"/>
                <w:noProof w:val="0"/>
                <w:szCs w:val="20"/>
              </w:rPr>
              <w:t>Category AC4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System: Tank/Automotive</w:t>
            </w:r>
            <w:bookmarkEnd w:id="3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Tank/Automotive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Tank/Automotive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Tank/Automotive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Tank/Automotive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Tank/Automotive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Tank/Automotive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AC47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Tank/Automotive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37" w:name="_Toc299477692"/>
            <w:r w:rsidRPr="00FA1E86">
              <w:rPr>
                <w:rFonts w:ascii="Times New Roman" w:hAnsi="Times New Roman" w:cs="Times New Roman"/>
                <w:noProof w:val="0"/>
                <w:szCs w:val="20"/>
              </w:rPr>
              <w:t>Category AC5</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System: Weapons</w:t>
            </w:r>
            <w:bookmarkEnd w:id="3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Weapons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Weapons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Weapons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Weapons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Weapons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Weapons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AC57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Weapons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38" w:name="_Toc299477693"/>
            <w:r w:rsidRPr="00FA1E86">
              <w:rPr>
                <w:rFonts w:ascii="Times New Roman" w:hAnsi="Times New Roman" w:cs="Times New Roman"/>
                <w:noProof w:val="0"/>
                <w:szCs w:val="20"/>
              </w:rPr>
              <w:t>Category AC6</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System: Electronics/Communication Equipment</w:t>
            </w:r>
            <w:bookmarkEnd w:id="3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Electronics/Communication Equipment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Electronics/Communication Equipment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Electronics/Communication Equipment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AC64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Electronics/Communication Equipment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AC65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Electronics/Communication Equipment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Electronics/Communication Equipment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Electronics/Communication Equipment (Commercialized)</w:t>
            </w:r>
          </w:p>
        </w:tc>
      </w:tr>
      <w:tr w:rsidR="00364DA9" w:rsidRPr="00FA1E86" w:rsidTr="008D4731">
        <w:trPr>
          <w:cantSplit/>
          <w:trHeight w:val="648"/>
        </w:trPr>
        <w:tc>
          <w:tcPr>
            <w:tcW w:w="4536" w:type="dxa"/>
            <w:gridSpan w:val="2"/>
          </w:tcPr>
          <w:p w:rsidR="00364DA9" w:rsidRPr="00DE1709" w:rsidRDefault="00364DA9" w:rsidP="00C86470">
            <w:pPr>
              <w:rPr>
                <w:rFonts w:ascii="Times New Roman" w:hAnsi="Times New Roman" w:cs="Times New Roman"/>
                <w:sz w:val="20"/>
                <w:szCs w:val="20"/>
              </w:rPr>
            </w:pPr>
          </w:p>
        </w:tc>
      </w:tr>
      <w:tr w:rsidR="006E59AC" w:rsidRPr="00FA1E86" w:rsidTr="008D4731">
        <w:trPr>
          <w:cantSplit/>
          <w:trHeight w:val="648"/>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39" w:name="_Toc299477694"/>
            <w:r w:rsidRPr="00FA1E86">
              <w:rPr>
                <w:rFonts w:ascii="Times New Roman" w:hAnsi="Times New Roman" w:cs="Times New Roman"/>
                <w:noProof w:val="0"/>
                <w:szCs w:val="20"/>
              </w:rPr>
              <w:t>Category AC9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System: Miscellaneous Hard Goods</w:t>
            </w:r>
            <w:bookmarkEnd w:id="39"/>
          </w:p>
        </w:tc>
      </w:tr>
      <w:tr w:rsidR="009E186C" w:rsidRPr="00FA1E86" w:rsidTr="008D4731">
        <w:trPr>
          <w:cantSplit/>
          <w:trHeight w:val="648"/>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Miscellaneous Hard Goods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Miscellaneous Hard Goods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Miscellaneous Hard Goods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Miscellaneous Hard Goods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Miscellaneous Hard Goods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Miscellaneous Hard Goods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AC97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System: Miscellaneous Hard Goods (Commercialized)</w:t>
            </w:r>
          </w:p>
        </w:tc>
      </w:tr>
      <w:tr w:rsidR="002D1B0A" w:rsidRPr="00FA1E86" w:rsidTr="008D4731">
        <w:trPr>
          <w:cantSplit/>
        </w:trPr>
        <w:tc>
          <w:tcPr>
            <w:tcW w:w="4536" w:type="dxa"/>
            <w:gridSpan w:val="2"/>
            <w:vAlign w:val="center"/>
          </w:tcPr>
          <w:p w:rsidR="002D1B0A" w:rsidRPr="009D7C96" w:rsidRDefault="00A41BA2" w:rsidP="009471E7">
            <w:pPr>
              <w:pStyle w:val="Caption"/>
              <w:rPr>
                <w:rFonts w:ascii="Times New Roman" w:hAnsi="Times New Roman" w:cs="Times New Roman"/>
                <w:szCs w:val="20"/>
              </w:rPr>
            </w:pPr>
            <w:bookmarkStart w:id="40" w:name="_Toc298485912"/>
            <w:bookmarkStart w:id="41" w:name="_Toc298486086"/>
            <w:bookmarkStart w:id="42" w:name="_Toc298492955"/>
            <w:bookmarkStart w:id="43" w:name="_Toc299476903"/>
            <w:r w:rsidRPr="00FA1E86">
              <w:rPr>
                <w:rFonts w:ascii="Times New Roman" w:hAnsi="Times New Roman" w:cs="Times New Roman"/>
                <w:szCs w:val="20"/>
              </w:rPr>
              <w:t>Category AD</w:t>
            </w:r>
            <w:r w:rsidRPr="00FA1E86">
              <w:rPr>
                <w:rFonts w:ascii="Times New Roman" w:hAnsi="Times New Roman" w:cs="Times New Roman"/>
                <w:szCs w:val="20"/>
              </w:rPr>
              <w:br/>
              <w:t>R&amp;D- Defense Other</w:t>
            </w:r>
            <w:bookmarkEnd w:id="40"/>
            <w:bookmarkEnd w:id="41"/>
            <w:bookmarkEnd w:id="42"/>
            <w:bookmarkEnd w:id="43"/>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44" w:name="_Toc299477695"/>
            <w:r w:rsidRPr="00FA1E86">
              <w:rPr>
                <w:rFonts w:ascii="Times New Roman" w:hAnsi="Times New Roman" w:cs="Times New Roman"/>
                <w:noProof w:val="0"/>
                <w:szCs w:val="20"/>
              </w:rPr>
              <w:t>Category AD1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Other: Ammunition</w:t>
            </w:r>
            <w:bookmarkEnd w:id="4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Ammunition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AD12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Ammunition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Ammunition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Ammunition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Ammunition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Ammunition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Ammunition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45" w:name="_Toc299477696"/>
            <w:r w:rsidRPr="00FA1E86">
              <w:rPr>
                <w:rFonts w:ascii="Times New Roman" w:hAnsi="Times New Roman" w:cs="Times New Roman"/>
                <w:noProof w:val="0"/>
                <w:szCs w:val="20"/>
              </w:rPr>
              <w:t>Category AD2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Other: Services</w:t>
            </w:r>
            <w:bookmarkEnd w:id="4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Services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Services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Services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Services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Services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Services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Services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46" w:name="_Toc299477697"/>
            <w:r w:rsidRPr="00FA1E86">
              <w:rPr>
                <w:rFonts w:ascii="Times New Roman" w:hAnsi="Times New Roman" w:cs="Times New Roman"/>
                <w:noProof w:val="0"/>
                <w:szCs w:val="20"/>
              </w:rPr>
              <w:t>Category AD3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Other: Subsistence</w:t>
            </w:r>
            <w:bookmarkEnd w:id="4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Subsistence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AD32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Subsistence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Subsistence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Subsistence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Subsistence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Subsistence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Subsistence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47" w:name="_Toc299477698"/>
            <w:r w:rsidRPr="00FA1E86">
              <w:rPr>
                <w:rFonts w:ascii="Times New Roman" w:hAnsi="Times New Roman" w:cs="Times New Roman"/>
                <w:noProof w:val="0"/>
                <w:szCs w:val="20"/>
              </w:rPr>
              <w:t>Category AD4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Other: Textiles/Clothing/Equipage</w:t>
            </w:r>
            <w:bookmarkEnd w:id="4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Textiles/Clothing/Equipage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Textiles/Clothing/Equipage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Textiles/Clothing/Equipage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Textiles/Clothing/Equipage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Textiles/Clothing/Equipage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Textiles/Clothing/Equipage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AD47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Textiles/Clothing/Equipage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48" w:name="_Toc299477699"/>
            <w:r w:rsidRPr="00FA1E86">
              <w:rPr>
                <w:rFonts w:ascii="Times New Roman" w:hAnsi="Times New Roman" w:cs="Times New Roman"/>
                <w:noProof w:val="0"/>
                <w:szCs w:val="20"/>
              </w:rPr>
              <w:t>Category AD5</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Other: Fuels/Lubricants</w:t>
            </w:r>
            <w:bookmarkEnd w:id="4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Fuels/Lubricants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Fuels/Lubricants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Fuels/Lubricants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Fuels/Lubricants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Fuels/Lubricants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Fuels/Lubricants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AD57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Fuels/Lubricants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49" w:name="_Toc299477700"/>
            <w:r w:rsidRPr="00FA1E86">
              <w:rPr>
                <w:rFonts w:ascii="Times New Roman" w:hAnsi="Times New Roman" w:cs="Times New Roman"/>
                <w:noProof w:val="0"/>
                <w:szCs w:val="20"/>
              </w:rPr>
              <w:t>Category AD6</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Other: Construction</w:t>
            </w:r>
            <w:bookmarkEnd w:id="49"/>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Construction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Construction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Construction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AD64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Construction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Construction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AD66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Construction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Construction (Commercialized)</w:t>
            </w:r>
          </w:p>
        </w:tc>
      </w:tr>
      <w:tr w:rsidR="00C86470" w:rsidRPr="00FA1E86" w:rsidTr="008D4731">
        <w:trPr>
          <w:cantSplit/>
        </w:trPr>
        <w:tc>
          <w:tcPr>
            <w:tcW w:w="4536" w:type="dxa"/>
            <w:gridSpan w:val="2"/>
          </w:tcPr>
          <w:p w:rsidR="00C86470" w:rsidRPr="00383F77" w:rsidRDefault="00C86470" w:rsidP="00C86470">
            <w:pPr>
              <w:rPr>
                <w:rFonts w:ascii="Times New Roman" w:hAnsi="Times New Roman" w:cs="Times New Roman"/>
                <w:sz w:val="20"/>
                <w:szCs w:val="20"/>
              </w:rPr>
            </w:pPr>
          </w:p>
        </w:tc>
      </w:tr>
      <w:tr w:rsidR="00364DA9" w:rsidRPr="00FA1E86" w:rsidTr="008D4731">
        <w:trPr>
          <w:cantSplit/>
        </w:trPr>
        <w:tc>
          <w:tcPr>
            <w:tcW w:w="4536" w:type="dxa"/>
            <w:gridSpan w:val="2"/>
          </w:tcPr>
          <w:p w:rsidR="00364DA9" w:rsidRPr="00383F77" w:rsidRDefault="00364DA9" w:rsidP="00C86470">
            <w:pPr>
              <w:rPr>
                <w:rFonts w:ascii="Times New Roman" w:hAnsi="Times New Roman" w:cs="Times New Roman"/>
                <w:sz w:val="20"/>
                <w:szCs w:val="20"/>
              </w:rPr>
            </w:pP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50" w:name="_Toc299477701"/>
            <w:r w:rsidRPr="00FA1E86">
              <w:rPr>
                <w:rFonts w:ascii="Times New Roman" w:hAnsi="Times New Roman" w:cs="Times New Roman"/>
                <w:noProof w:val="0"/>
                <w:szCs w:val="20"/>
              </w:rPr>
              <w:t>Category AD9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Defense Other: Other</w:t>
            </w:r>
            <w:bookmarkEnd w:id="5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AD97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Defense Other: Other (Commercialized)</w:t>
            </w:r>
          </w:p>
        </w:tc>
      </w:tr>
      <w:tr w:rsidR="002903C3" w:rsidRPr="00FA1E86" w:rsidTr="008D4731">
        <w:trPr>
          <w:cantSplit/>
        </w:trPr>
        <w:tc>
          <w:tcPr>
            <w:tcW w:w="4536" w:type="dxa"/>
            <w:gridSpan w:val="2"/>
          </w:tcPr>
          <w:p w:rsidR="002903C3" w:rsidRPr="00FA1E86" w:rsidRDefault="00A41BA2" w:rsidP="002903C3">
            <w:pPr>
              <w:pStyle w:val="Caption"/>
              <w:rPr>
                <w:rFonts w:ascii="Times New Roman" w:hAnsi="Times New Roman" w:cs="Times New Roman"/>
                <w:szCs w:val="20"/>
              </w:rPr>
            </w:pPr>
            <w:bookmarkStart w:id="51" w:name="_Toc299476904"/>
            <w:r w:rsidRPr="00FA1E86">
              <w:rPr>
                <w:rFonts w:ascii="Times New Roman" w:hAnsi="Times New Roman" w:cs="Times New Roman"/>
                <w:szCs w:val="20"/>
              </w:rPr>
              <w:t>Category AE</w:t>
            </w:r>
            <w:r w:rsidRPr="00FA1E86">
              <w:rPr>
                <w:rFonts w:ascii="Times New Roman" w:hAnsi="Times New Roman" w:cs="Times New Roman"/>
                <w:szCs w:val="20"/>
              </w:rPr>
              <w:br/>
              <w:t xml:space="preserve">R&amp;D- Economic </w:t>
            </w:r>
            <w:r w:rsidRPr="009D7C96">
              <w:rPr>
                <w:rFonts w:ascii="Times New Roman" w:hAnsi="Times New Roman" w:cs="Times New Roman"/>
                <w:szCs w:val="20"/>
              </w:rPr>
              <w:t>Growth</w:t>
            </w:r>
            <w:bookmarkEnd w:id="51"/>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52" w:name="_Toc299477702"/>
            <w:r w:rsidRPr="00FA1E86">
              <w:rPr>
                <w:rFonts w:ascii="Times New Roman" w:hAnsi="Times New Roman" w:cs="Times New Roman"/>
                <w:noProof w:val="0"/>
                <w:szCs w:val="20"/>
              </w:rPr>
              <w:t>Category AE1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Economic Growth: Employment Growth/Productivity</w:t>
            </w:r>
            <w:bookmarkEnd w:id="5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Employment Growth/Productivity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Employment Growth/Productivity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AE13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Employment Growth/Productivity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Employment Growth/Productivity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Employment Growth/Productivity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Employment Growth/Productivity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Employment Growth/Productivity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53" w:name="_Toc299477703"/>
            <w:r w:rsidRPr="00FA1E86">
              <w:rPr>
                <w:rFonts w:ascii="Times New Roman" w:hAnsi="Times New Roman" w:cs="Times New Roman"/>
                <w:noProof w:val="0"/>
                <w:szCs w:val="20"/>
              </w:rPr>
              <w:t>Category AE2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Economic Growth: Product/Service Improvement</w:t>
            </w:r>
            <w:bookmarkEnd w:id="5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Product/Service Improvement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Product/Service Improvement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Product/Service Improvement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Product/Service Improvement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Product/Service Improvement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Product/Service Improvement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Product/Service Improvement (Commercialized)</w:t>
            </w:r>
          </w:p>
        </w:tc>
      </w:tr>
      <w:tr w:rsidR="006E59AC" w:rsidRPr="00FA1E86" w:rsidTr="008D4731">
        <w:trPr>
          <w:cantSplit/>
        </w:trPr>
        <w:tc>
          <w:tcPr>
            <w:tcW w:w="4536" w:type="dxa"/>
            <w:gridSpan w:val="2"/>
          </w:tcPr>
          <w:p w:rsidR="006E59AC" w:rsidRPr="00FA1E86" w:rsidRDefault="00A41BA2" w:rsidP="004C2A97">
            <w:pPr>
              <w:pStyle w:val="Sub-Caption"/>
              <w:rPr>
                <w:rFonts w:ascii="Times New Roman" w:hAnsi="Times New Roman" w:cs="Times New Roman"/>
                <w:noProof w:val="0"/>
                <w:szCs w:val="20"/>
              </w:rPr>
            </w:pPr>
            <w:bookmarkStart w:id="54" w:name="_Toc299477704"/>
            <w:r w:rsidRPr="00FA1E86">
              <w:rPr>
                <w:rFonts w:ascii="Times New Roman" w:hAnsi="Times New Roman" w:cs="Times New Roman"/>
                <w:noProof w:val="0"/>
                <w:szCs w:val="20"/>
              </w:rPr>
              <w:t>Category AE3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Economic Growth: Manufacturing Technology</w:t>
            </w:r>
            <w:bookmarkEnd w:id="5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AE31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Manufacturing Technology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Manufacturing Technology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Manufacturing Technology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Manufacturing Technology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Manufacturing Technology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Manufacturing Technology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Manufacturing Technology (Commercialized)</w:t>
            </w:r>
          </w:p>
        </w:tc>
      </w:tr>
      <w:tr w:rsidR="004666C5" w:rsidRPr="00FA1E86" w:rsidTr="008D4731">
        <w:trPr>
          <w:cantSplit/>
        </w:trPr>
        <w:tc>
          <w:tcPr>
            <w:tcW w:w="4536" w:type="dxa"/>
            <w:gridSpan w:val="2"/>
          </w:tcPr>
          <w:p w:rsidR="004666C5" w:rsidRPr="00FA1E86" w:rsidRDefault="00A41BA2" w:rsidP="004C2A97">
            <w:pPr>
              <w:pStyle w:val="Sub-Caption"/>
              <w:rPr>
                <w:rFonts w:ascii="Times New Roman" w:hAnsi="Times New Roman" w:cs="Times New Roman"/>
                <w:noProof w:val="0"/>
                <w:szCs w:val="20"/>
              </w:rPr>
            </w:pPr>
            <w:bookmarkStart w:id="55" w:name="_Toc299477705"/>
            <w:r w:rsidRPr="00FA1E86">
              <w:rPr>
                <w:rFonts w:ascii="Times New Roman" w:hAnsi="Times New Roman" w:cs="Times New Roman"/>
                <w:noProof w:val="0"/>
                <w:szCs w:val="20"/>
              </w:rPr>
              <w:t>Category AE9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Economic Growth: Other</w:t>
            </w:r>
            <w:bookmarkEnd w:id="5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AE97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Economic Growth: Other (Commercialized)</w:t>
            </w:r>
          </w:p>
        </w:tc>
      </w:tr>
      <w:tr w:rsidR="00364DA9" w:rsidRPr="00FA1E86" w:rsidTr="008D4731">
        <w:trPr>
          <w:cantSplit/>
        </w:trPr>
        <w:tc>
          <w:tcPr>
            <w:tcW w:w="4536" w:type="dxa"/>
            <w:gridSpan w:val="2"/>
          </w:tcPr>
          <w:p w:rsidR="00364DA9" w:rsidRPr="00383F77" w:rsidRDefault="00364DA9" w:rsidP="00C86470">
            <w:pPr>
              <w:rPr>
                <w:rFonts w:ascii="Times New Roman" w:hAnsi="Times New Roman" w:cs="Times New Roman"/>
                <w:sz w:val="20"/>
                <w:szCs w:val="20"/>
              </w:rPr>
            </w:pPr>
          </w:p>
        </w:tc>
      </w:tr>
      <w:tr w:rsidR="00C86470" w:rsidRPr="00FA1E86" w:rsidTr="008D4731">
        <w:trPr>
          <w:cantSplit/>
        </w:trPr>
        <w:tc>
          <w:tcPr>
            <w:tcW w:w="4536" w:type="dxa"/>
            <w:gridSpan w:val="2"/>
          </w:tcPr>
          <w:p w:rsidR="00C86470" w:rsidRPr="00DE1709" w:rsidRDefault="00C86470" w:rsidP="00C86470">
            <w:pPr>
              <w:rPr>
                <w:rFonts w:ascii="Times New Roman" w:hAnsi="Times New Roman" w:cs="Times New Roman"/>
                <w:sz w:val="20"/>
                <w:szCs w:val="20"/>
              </w:rPr>
            </w:pPr>
          </w:p>
        </w:tc>
      </w:tr>
      <w:tr w:rsidR="002903C3" w:rsidRPr="00FA1E86" w:rsidTr="008D4731">
        <w:trPr>
          <w:cantSplit/>
        </w:trPr>
        <w:tc>
          <w:tcPr>
            <w:tcW w:w="4536" w:type="dxa"/>
            <w:gridSpan w:val="2"/>
          </w:tcPr>
          <w:p w:rsidR="002903C3" w:rsidRPr="00FA1E86" w:rsidRDefault="00A41BA2" w:rsidP="00C741BC">
            <w:pPr>
              <w:pStyle w:val="Caption"/>
              <w:rPr>
                <w:rFonts w:ascii="Times New Roman" w:hAnsi="Times New Roman" w:cs="Times New Roman"/>
                <w:szCs w:val="20"/>
              </w:rPr>
            </w:pPr>
            <w:bookmarkStart w:id="56" w:name="_Toc299476905"/>
            <w:r w:rsidRPr="00FA1E86">
              <w:rPr>
                <w:rFonts w:ascii="Times New Roman" w:hAnsi="Times New Roman" w:cs="Times New Roman"/>
                <w:szCs w:val="20"/>
              </w:rPr>
              <w:t>Category AF</w:t>
            </w:r>
            <w:r w:rsidRPr="00FA1E86">
              <w:rPr>
                <w:rFonts w:ascii="Times New Roman" w:hAnsi="Times New Roman" w:cs="Times New Roman"/>
                <w:szCs w:val="20"/>
              </w:rPr>
              <w:br/>
            </w:r>
            <w:r w:rsidRPr="009D7C96">
              <w:rPr>
                <w:rFonts w:ascii="Times New Roman" w:hAnsi="Times New Roman" w:cs="Times New Roman"/>
                <w:szCs w:val="20"/>
              </w:rPr>
              <w:t>R&amp;D- Education</w:t>
            </w:r>
            <w:bookmarkEnd w:id="56"/>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57" w:name="_Toc299477706"/>
            <w:r w:rsidRPr="00FA1E86">
              <w:rPr>
                <w:rFonts w:ascii="Times New Roman" w:hAnsi="Times New Roman" w:cs="Times New Roman"/>
                <w:noProof w:val="0"/>
                <w:szCs w:val="20"/>
              </w:rPr>
              <w:t>Category AF1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Education: Educational</w:t>
            </w:r>
            <w:bookmarkEnd w:id="5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AF11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Education: Educational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AF12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Education: Educational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AF13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Education: Educational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AF14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Education: Educational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AF15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Education: Educational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AF16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Education: Educational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AF17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Education: Educational (Commercialized)</w:t>
            </w:r>
          </w:p>
        </w:tc>
      </w:tr>
      <w:tr w:rsidR="002903C3" w:rsidRPr="00FA1E86" w:rsidTr="008D4731">
        <w:trPr>
          <w:cantSplit/>
        </w:trPr>
        <w:tc>
          <w:tcPr>
            <w:tcW w:w="4536" w:type="dxa"/>
            <w:gridSpan w:val="2"/>
          </w:tcPr>
          <w:p w:rsidR="002903C3" w:rsidRPr="009D7C96" w:rsidRDefault="00A41BA2" w:rsidP="00C741BC">
            <w:pPr>
              <w:pStyle w:val="Caption"/>
              <w:rPr>
                <w:rFonts w:ascii="Times New Roman" w:hAnsi="Times New Roman" w:cs="Times New Roman"/>
                <w:szCs w:val="20"/>
              </w:rPr>
            </w:pPr>
            <w:bookmarkStart w:id="58" w:name="_Toc299476906"/>
            <w:r w:rsidRPr="00FA1E86">
              <w:rPr>
                <w:rFonts w:ascii="Times New Roman" w:hAnsi="Times New Roman" w:cs="Times New Roman"/>
                <w:szCs w:val="20"/>
              </w:rPr>
              <w:t>Category AG</w:t>
            </w:r>
            <w:r w:rsidRPr="00FA1E86">
              <w:rPr>
                <w:rFonts w:ascii="Times New Roman" w:hAnsi="Times New Roman" w:cs="Times New Roman"/>
                <w:szCs w:val="20"/>
              </w:rPr>
              <w:br/>
            </w:r>
            <w:r w:rsidRPr="009D7C96">
              <w:rPr>
                <w:rFonts w:ascii="Times New Roman" w:hAnsi="Times New Roman" w:cs="Times New Roman"/>
                <w:szCs w:val="20"/>
              </w:rPr>
              <w:t>R&amp;D- Energy</w:t>
            </w:r>
            <w:bookmarkEnd w:id="58"/>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59" w:name="_Toc299477707"/>
            <w:r w:rsidRPr="00FA1E86">
              <w:rPr>
                <w:rFonts w:ascii="Times New Roman" w:hAnsi="Times New Roman" w:cs="Times New Roman"/>
                <w:noProof w:val="0"/>
                <w:szCs w:val="20"/>
              </w:rPr>
              <w:t>Category AG1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Energy: Coal</w:t>
            </w:r>
            <w:bookmarkEnd w:id="59"/>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AG16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Coal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60" w:name="_Toc299477708"/>
            <w:r w:rsidRPr="00FA1E86">
              <w:rPr>
                <w:rFonts w:ascii="Times New Roman" w:hAnsi="Times New Roman" w:cs="Times New Roman"/>
                <w:noProof w:val="0"/>
                <w:szCs w:val="20"/>
              </w:rPr>
              <w:t>Category AG2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Energy: Gas</w:t>
            </w:r>
            <w:bookmarkEnd w:id="6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Gas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Gas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Gas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Gas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Gas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Gas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Gas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61" w:name="_Toc299477709"/>
            <w:r w:rsidRPr="00FA1E86">
              <w:rPr>
                <w:rFonts w:ascii="Times New Roman" w:hAnsi="Times New Roman" w:cs="Times New Roman"/>
                <w:noProof w:val="0"/>
                <w:szCs w:val="20"/>
              </w:rPr>
              <w:t>Category AG3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Energy: Geothermal</w:t>
            </w:r>
            <w:bookmarkEnd w:id="61"/>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Geothermal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Geothermal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Geothermal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Geothermal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Geothermal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Geothermal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AG37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Geothermal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62" w:name="_Toc299477710"/>
            <w:r w:rsidRPr="00FA1E86">
              <w:rPr>
                <w:rFonts w:ascii="Times New Roman" w:hAnsi="Times New Roman" w:cs="Times New Roman"/>
                <w:noProof w:val="0"/>
                <w:szCs w:val="20"/>
              </w:rPr>
              <w:t>Category AG4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Energy: Wind</w:t>
            </w:r>
            <w:bookmarkEnd w:id="6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Wind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Wind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Wind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Wind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Wind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Wind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Wind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63" w:name="_Toc299477711"/>
            <w:r w:rsidRPr="00FA1E86">
              <w:rPr>
                <w:rFonts w:ascii="Times New Roman" w:hAnsi="Times New Roman" w:cs="Times New Roman"/>
                <w:noProof w:val="0"/>
                <w:szCs w:val="20"/>
              </w:rPr>
              <w:t>Category AG5</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Energy: Nuclear</w:t>
            </w:r>
            <w:bookmarkEnd w:id="6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Nuclear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Nuclear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Nuclear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Nuclear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Nuclear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Nuclear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AG57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Nuclear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64" w:name="_Toc299477712"/>
            <w:r w:rsidRPr="00FA1E86">
              <w:rPr>
                <w:rFonts w:ascii="Times New Roman" w:hAnsi="Times New Roman" w:cs="Times New Roman"/>
                <w:noProof w:val="0"/>
                <w:szCs w:val="20"/>
              </w:rPr>
              <w:lastRenderedPageBreak/>
              <w:t>Category AG6</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Energy: Petroleum</w:t>
            </w:r>
            <w:bookmarkEnd w:id="6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Petroleum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Petroleum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Petroleum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AG64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Petroleum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Petroleum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Petroleum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Petroleum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65" w:name="_Toc299477713"/>
            <w:r w:rsidRPr="00FA1E86">
              <w:rPr>
                <w:rFonts w:ascii="Times New Roman" w:hAnsi="Times New Roman" w:cs="Times New Roman"/>
                <w:noProof w:val="0"/>
                <w:szCs w:val="20"/>
              </w:rPr>
              <w:t>Category AG7</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Energy: Solar/Photovoltaic</w:t>
            </w:r>
            <w:bookmarkEnd w:id="6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Solar/Photovoltaic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Solar/Photovoltaic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Solar/Photovoltaic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Solar/Photovoltaic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Solar/Photovoltaic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Solar/Photovoltaic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Solar/Photovoltaic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66" w:name="_Toc299477714"/>
            <w:r w:rsidRPr="00FA1E86">
              <w:rPr>
                <w:rFonts w:ascii="Times New Roman" w:hAnsi="Times New Roman" w:cs="Times New Roman"/>
                <w:noProof w:val="0"/>
                <w:szCs w:val="20"/>
              </w:rPr>
              <w:lastRenderedPageBreak/>
              <w:t>Category AG8</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Energy: Conservation</w:t>
            </w:r>
            <w:bookmarkEnd w:id="6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AG81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Conservation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AG82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Conservation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AG83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Conservation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AG84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Conservation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AG85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Conservation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AG86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Conservation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AG87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Conservation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67" w:name="_Toc299477715"/>
            <w:r w:rsidRPr="00FA1E86">
              <w:rPr>
                <w:rFonts w:ascii="Times New Roman" w:hAnsi="Times New Roman" w:cs="Times New Roman"/>
                <w:noProof w:val="0"/>
                <w:szCs w:val="20"/>
              </w:rPr>
              <w:t>Category AG9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Energy: Other</w:t>
            </w:r>
            <w:bookmarkEnd w:id="6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AG97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Energy: Other (Commercialized)</w:t>
            </w:r>
          </w:p>
        </w:tc>
      </w:tr>
      <w:tr w:rsidR="002903C3" w:rsidRPr="00FA1E86" w:rsidTr="008D4731">
        <w:trPr>
          <w:cantSplit/>
        </w:trPr>
        <w:tc>
          <w:tcPr>
            <w:tcW w:w="4536" w:type="dxa"/>
            <w:gridSpan w:val="2"/>
          </w:tcPr>
          <w:p w:rsidR="002903C3" w:rsidRPr="00FA1E86" w:rsidRDefault="00A41BA2" w:rsidP="00C741BC">
            <w:pPr>
              <w:pStyle w:val="Caption"/>
              <w:rPr>
                <w:rFonts w:ascii="Times New Roman" w:hAnsi="Times New Roman" w:cs="Times New Roman"/>
                <w:szCs w:val="20"/>
              </w:rPr>
            </w:pPr>
            <w:bookmarkStart w:id="68" w:name="_Toc299476907"/>
            <w:r w:rsidRPr="00FA1E86">
              <w:rPr>
                <w:rFonts w:ascii="Times New Roman" w:hAnsi="Times New Roman" w:cs="Times New Roman"/>
                <w:szCs w:val="20"/>
              </w:rPr>
              <w:t>Category AH</w:t>
            </w:r>
            <w:r w:rsidRPr="00FA1E86">
              <w:rPr>
                <w:rFonts w:ascii="Times New Roman" w:hAnsi="Times New Roman" w:cs="Times New Roman"/>
                <w:szCs w:val="20"/>
              </w:rPr>
              <w:br/>
            </w:r>
            <w:r w:rsidRPr="009D7C96">
              <w:rPr>
                <w:rFonts w:ascii="Times New Roman" w:hAnsi="Times New Roman" w:cs="Times New Roman"/>
                <w:szCs w:val="20"/>
              </w:rPr>
              <w:t>R&amp;D- Environmental Protection</w:t>
            </w:r>
            <w:bookmarkEnd w:id="68"/>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69" w:name="_Toc299477716"/>
            <w:r w:rsidRPr="00FA1E86">
              <w:rPr>
                <w:rFonts w:ascii="Times New Roman" w:hAnsi="Times New Roman" w:cs="Times New Roman"/>
                <w:noProof w:val="0"/>
                <w:szCs w:val="20"/>
              </w:rPr>
              <w:lastRenderedPageBreak/>
              <w:t>Category AH1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Environmental Protection: Pollution Control/Abatement</w:t>
            </w:r>
            <w:bookmarkEnd w:id="69"/>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Pollution Control/Abatement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Pollution Control/Abatement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Pollution Control/Abatement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Pollution Control/Abatement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Pollution Control/Abatement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Pollution Control/Abatement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Pollution Control/Abatement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70" w:name="_Toc299477717"/>
            <w:r w:rsidRPr="00FA1E86">
              <w:rPr>
                <w:rFonts w:ascii="Times New Roman" w:hAnsi="Times New Roman" w:cs="Times New Roman"/>
                <w:noProof w:val="0"/>
                <w:szCs w:val="20"/>
              </w:rPr>
              <w:t>Category AH2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Environmental Protection: Air Pollution</w:t>
            </w:r>
            <w:bookmarkEnd w:id="7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Air Pollution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Air Pollution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Air Pollution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Air Pollution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Air Pollution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AH26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Air Pollution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Air Pollution (Commercialized)</w:t>
            </w:r>
          </w:p>
        </w:tc>
      </w:tr>
      <w:tr w:rsidR="004666C5" w:rsidRPr="00FA1E86" w:rsidTr="008D4731">
        <w:trPr>
          <w:cantSplit/>
        </w:trPr>
        <w:tc>
          <w:tcPr>
            <w:tcW w:w="4536" w:type="dxa"/>
            <w:gridSpan w:val="2"/>
          </w:tcPr>
          <w:p w:rsidR="004666C5" w:rsidRPr="00FA1E86" w:rsidRDefault="00A41BA2" w:rsidP="00D0399F">
            <w:pPr>
              <w:pStyle w:val="Sub-Caption"/>
              <w:rPr>
                <w:rFonts w:ascii="Times New Roman" w:hAnsi="Times New Roman" w:cs="Times New Roman"/>
                <w:noProof w:val="0"/>
                <w:szCs w:val="20"/>
              </w:rPr>
            </w:pPr>
            <w:bookmarkStart w:id="71" w:name="_Toc299477718"/>
            <w:r w:rsidRPr="00FA1E86">
              <w:rPr>
                <w:rFonts w:ascii="Times New Roman" w:hAnsi="Times New Roman" w:cs="Times New Roman"/>
                <w:noProof w:val="0"/>
                <w:szCs w:val="20"/>
              </w:rPr>
              <w:t>Category AH3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Environmental Protection: Water Pollution</w:t>
            </w:r>
            <w:bookmarkEnd w:id="71"/>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Water Pollution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Water Pollution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Water Pollution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Water Pollution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Water Pollution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Water Pollution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Water Pollution (Commercialized)</w:t>
            </w:r>
          </w:p>
        </w:tc>
      </w:tr>
      <w:tr w:rsidR="004666C5" w:rsidRPr="00FA1E86" w:rsidTr="008D4731">
        <w:trPr>
          <w:cantSplit/>
        </w:trPr>
        <w:tc>
          <w:tcPr>
            <w:tcW w:w="4536" w:type="dxa"/>
            <w:gridSpan w:val="2"/>
          </w:tcPr>
          <w:p w:rsidR="004666C5" w:rsidRPr="00FA1E86" w:rsidRDefault="00A41BA2" w:rsidP="001C265F">
            <w:pPr>
              <w:pStyle w:val="Sub-Caption"/>
              <w:rPr>
                <w:rFonts w:ascii="Times New Roman" w:hAnsi="Times New Roman" w:cs="Times New Roman"/>
                <w:noProof w:val="0"/>
                <w:szCs w:val="20"/>
              </w:rPr>
            </w:pPr>
            <w:bookmarkStart w:id="72" w:name="_Toc299477719"/>
            <w:r w:rsidRPr="00FA1E86">
              <w:rPr>
                <w:rFonts w:ascii="Times New Roman" w:hAnsi="Times New Roman" w:cs="Times New Roman"/>
                <w:noProof w:val="0"/>
                <w:szCs w:val="20"/>
              </w:rPr>
              <w:t>Category AH4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Environmental Protection: Noise Pollution</w:t>
            </w:r>
            <w:bookmarkEnd w:id="7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Noise Pollution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Noise Pollution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Noise Pollution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Noise Pollution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AH45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Noise Pollution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Noise Pollution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Noise Pollution (Commercialized)</w:t>
            </w:r>
          </w:p>
        </w:tc>
      </w:tr>
      <w:tr w:rsidR="004666C5" w:rsidRPr="00FA1E86" w:rsidTr="008D4731">
        <w:trPr>
          <w:cantSplit/>
        </w:trPr>
        <w:tc>
          <w:tcPr>
            <w:tcW w:w="4536" w:type="dxa"/>
            <w:gridSpan w:val="2"/>
          </w:tcPr>
          <w:p w:rsidR="004666C5" w:rsidRPr="00FA1E86" w:rsidRDefault="00A41BA2" w:rsidP="001C265F">
            <w:pPr>
              <w:pStyle w:val="Sub-Caption"/>
              <w:rPr>
                <w:rFonts w:ascii="Times New Roman" w:hAnsi="Times New Roman" w:cs="Times New Roman"/>
                <w:noProof w:val="0"/>
                <w:szCs w:val="20"/>
              </w:rPr>
            </w:pPr>
            <w:bookmarkStart w:id="73" w:name="_Toc299477720"/>
            <w:r w:rsidRPr="00FA1E86">
              <w:rPr>
                <w:rFonts w:ascii="Times New Roman" w:hAnsi="Times New Roman" w:cs="Times New Roman"/>
                <w:noProof w:val="0"/>
                <w:szCs w:val="20"/>
              </w:rPr>
              <w:t>Category AH9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Environmental Protection: Other</w:t>
            </w:r>
            <w:bookmarkEnd w:id="7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AH97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Environmental Protection: Other (Commercialized)</w:t>
            </w:r>
          </w:p>
        </w:tc>
      </w:tr>
      <w:tr w:rsidR="00364DA9" w:rsidRPr="00FA1E86" w:rsidTr="008D4731">
        <w:trPr>
          <w:cantSplit/>
        </w:trPr>
        <w:tc>
          <w:tcPr>
            <w:tcW w:w="4536" w:type="dxa"/>
            <w:gridSpan w:val="2"/>
          </w:tcPr>
          <w:p w:rsidR="00364DA9" w:rsidRPr="00383F77" w:rsidRDefault="00364DA9" w:rsidP="00C86470">
            <w:pPr>
              <w:rPr>
                <w:rFonts w:ascii="Times New Roman" w:hAnsi="Times New Roman" w:cs="Times New Roman"/>
                <w:sz w:val="20"/>
                <w:szCs w:val="20"/>
              </w:rPr>
            </w:pPr>
          </w:p>
        </w:tc>
      </w:tr>
      <w:tr w:rsidR="00C86470" w:rsidRPr="00FA1E86" w:rsidTr="008D4731">
        <w:trPr>
          <w:cantSplit/>
        </w:trPr>
        <w:tc>
          <w:tcPr>
            <w:tcW w:w="4536" w:type="dxa"/>
            <w:gridSpan w:val="2"/>
          </w:tcPr>
          <w:p w:rsidR="00C86470" w:rsidRPr="00383F77" w:rsidRDefault="00C86470" w:rsidP="00C86470">
            <w:pPr>
              <w:rPr>
                <w:rFonts w:ascii="Times New Roman" w:hAnsi="Times New Roman" w:cs="Times New Roman"/>
                <w:sz w:val="20"/>
                <w:szCs w:val="20"/>
              </w:rPr>
            </w:pPr>
          </w:p>
        </w:tc>
      </w:tr>
      <w:tr w:rsidR="00C86470" w:rsidRPr="00FA1E86" w:rsidTr="008D4731">
        <w:trPr>
          <w:cantSplit/>
        </w:trPr>
        <w:tc>
          <w:tcPr>
            <w:tcW w:w="4536" w:type="dxa"/>
            <w:gridSpan w:val="2"/>
          </w:tcPr>
          <w:p w:rsidR="00C86470" w:rsidRPr="00383F77" w:rsidRDefault="00C86470" w:rsidP="00C86470">
            <w:pPr>
              <w:rPr>
                <w:rFonts w:ascii="Times New Roman" w:hAnsi="Times New Roman" w:cs="Times New Roman"/>
                <w:sz w:val="20"/>
                <w:szCs w:val="20"/>
              </w:rPr>
            </w:pPr>
          </w:p>
        </w:tc>
      </w:tr>
      <w:tr w:rsidR="00364DA9" w:rsidRPr="00FA1E86" w:rsidTr="008D4731">
        <w:trPr>
          <w:cantSplit/>
        </w:trPr>
        <w:tc>
          <w:tcPr>
            <w:tcW w:w="4536" w:type="dxa"/>
            <w:gridSpan w:val="2"/>
          </w:tcPr>
          <w:p w:rsidR="00364DA9" w:rsidRPr="00383F77" w:rsidRDefault="00364DA9" w:rsidP="00C86470">
            <w:pPr>
              <w:rPr>
                <w:rFonts w:ascii="Times New Roman" w:hAnsi="Times New Roman" w:cs="Times New Roman"/>
                <w:sz w:val="20"/>
                <w:szCs w:val="20"/>
              </w:rPr>
            </w:pPr>
          </w:p>
        </w:tc>
      </w:tr>
      <w:tr w:rsidR="002903C3" w:rsidRPr="00FA1E86" w:rsidTr="008D4731">
        <w:trPr>
          <w:cantSplit/>
        </w:trPr>
        <w:tc>
          <w:tcPr>
            <w:tcW w:w="4536" w:type="dxa"/>
            <w:gridSpan w:val="2"/>
          </w:tcPr>
          <w:p w:rsidR="002903C3" w:rsidRPr="009D7C96" w:rsidRDefault="00A41BA2" w:rsidP="00C741BC">
            <w:pPr>
              <w:pStyle w:val="Caption"/>
              <w:rPr>
                <w:rFonts w:ascii="Times New Roman" w:hAnsi="Times New Roman" w:cs="Times New Roman"/>
                <w:szCs w:val="20"/>
              </w:rPr>
            </w:pPr>
            <w:bookmarkStart w:id="74" w:name="_Toc299476908"/>
            <w:r w:rsidRPr="00FA1E86">
              <w:rPr>
                <w:rFonts w:ascii="Times New Roman" w:hAnsi="Times New Roman" w:cs="Times New Roman"/>
                <w:szCs w:val="20"/>
              </w:rPr>
              <w:t>Category AJ</w:t>
            </w:r>
            <w:r w:rsidRPr="00FA1E86">
              <w:rPr>
                <w:rFonts w:ascii="Times New Roman" w:hAnsi="Times New Roman" w:cs="Times New Roman"/>
                <w:szCs w:val="20"/>
              </w:rPr>
              <w:br/>
            </w:r>
            <w:r w:rsidRPr="009D7C96">
              <w:rPr>
                <w:rFonts w:ascii="Times New Roman" w:hAnsi="Times New Roman" w:cs="Times New Roman"/>
                <w:szCs w:val="20"/>
              </w:rPr>
              <w:t>R&amp;D- General Science/Technology</w:t>
            </w:r>
            <w:bookmarkEnd w:id="74"/>
          </w:p>
          <w:p w:rsidR="00E0396A" w:rsidRPr="00FA1E86" w:rsidRDefault="00E0396A" w:rsidP="0041600B">
            <w:pPr>
              <w:rPr>
                <w:rFonts w:ascii="Times New Roman" w:hAnsi="Times New Roman" w:cs="Times New Roman"/>
                <w:sz w:val="20"/>
                <w:szCs w:val="20"/>
              </w:rPr>
            </w:pPr>
          </w:p>
          <w:p w:rsidR="00C741BC" w:rsidRPr="00FA1E86" w:rsidRDefault="00A41BA2" w:rsidP="0041600B">
            <w:pPr>
              <w:rPr>
                <w:rFonts w:ascii="Times New Roman" w:hAnsi="Times New Roman" w:cs="Times New Roman"/>
                <w:sz w:val="20"/>
                <w:szCs w:val="20"/>
              </w:rPr>
            </w:pPr>
            <w:r w:rsidRPr="00FA1E86">
              <w:rPr>
                <w:rFonts w:ascii="Times New Roman" w:hAnsi="Times New Roman" w:cs="Times New Roman"/>
                <w:sz w:val="20"/>
                <w:szCs w:val="20"/>
              </w:rPr>
              <w:t xml:space="preserve">Note-Definitions for this </w:t>
            </w:r>
            <w:r w:rsidR="00955BB5" w:rsidRPr="00FA1E86">
              <w:rPr>
                <w:rFonts w:ascii="Times New Roman" w:hAnsi="Times New Roman" w:cs="Times New Roman"/>
                <w:sz w:val="20"/>
                <w:szCs w:val="20"/>
              </w:rPr>
              <w:t xml:space="preserve">category are found </w:t>
            </w:r>
            <w:r w:rsidR="0041600B" w:rsidRPr="00FA1E86">
              <w:rPr>
                <w:rFonts w:ascii="Times New Roman" w:hAnsi="Times New Roman" w:cs="Times New Roman"/>
                <w:sz w:val="20"/>
                <w:szCs w:val="20"/>
              </w:rPr>
              <w:t xml:space="preserve">in the beginning of Section A </w:t>
            </w:r>
            <w:r w:rsidRPr="00FA1E86">
              <w:rPr>
                <w:rFonts w:ascii="Times New Roman" w:hAnsi="Times New Roman" w:cs="Times New Roman"/>
                <w:sz w:val="20"/>
                <w:szCs w:val="20"/>
              </w:rPr>
              <w:t>of this manual.</w:t>
            </w:r>
          </w:p>
        </w:tc>
      </w:tr>
      <w:tr w:rsidR="004666C5" w:rsidRPr="00FA1E86" w:rsidTr="008D4731">
        <w:trPr>
          <w:cantSplit/>
        </w:trPr>
        <w:tc>
          <w:tcPr>
            <w:tcW w:w="4536" w:type="dxa"/>
            <w:gridSpan w:val="2"/>
          </w:tcPr>
          <w:p w:rsidR="004666C5" w:rsidRPr="00FA1E86" w:rsidRDefault="00A41BA2" w:rsidP="001C265F">
            <w:pPr>
              <w:pStyle w:val="Sub-Caption"/>
              <w:rPr>
                <w:rFonts w:ascii="Times New Roman" w:hAnsi="Times New Roman" w:cs="Times New Roman"/>
                <w:noProof w:val="0"/>
                <w:szCs w:val="20"/>
              </w:rPr>
            </w:pPr>
            <w:bookmarkStart w:id="75" w:name="_Toc299477721"/>
            <w:r w:rsidRPr="00FA1E86">
              <w:rPr>
                <w:rFonts w:ascii="Times New Roman" w:hAnsi="Times New Roman" w:cs="Times New Roman"/>
                <w:noProof w:val="0"/>
                <w:szCs w:val="20"/>
              </w:rPr>
              <w:lastRenderedPageBreak/>
              <w:t>Category AJ1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General Science/Technology: Physical Sciences</w:t>
            </w:r>
            <w:bookmarkEnd w:id="7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Physical Sciences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Physical Sciences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Physical Sciences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Physical Sciences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Physical Sciences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Physical Sciences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Physical Sciences (Commercialized)</w:t>
            </w:r>
          </w:p>
        </w:tc>
      </w:tr>
      <w:tr w:rsidR="004666C5" w:rsidRPr="00FA1E86" w:rsidTr="008D4731">
        <w:trPr>
          <w:cantSplit/>
        </w:trPr>
        <w:tc>
          <w:tcPr>
            <w:tcW w:w="4536" w:type="dxa"/>
            <w:gridSpan w:val="2"/>
          </w:tcPr>
          <w:p w:rsidR="004666C5" w:rsidRPr="00FA1E86" w:rsidRDefault="00A41BA2" w:rsidP="001C265F">
            <w:pPr>
              <w:pStyle w:val="Sub-Caption"/>
              <w:rPr>
                <w:rFonts w:ascii="Times New Roman" w:hAnsi="Times New Roman" w:cs="Times New Roman"/>
                <w:noProof w:val="0"/>
                <w:szCs w:val="20"/>
              </w:rPr>
            </w:pPr>
            <w:bookmarkStart w:id="76" w:name="_Toc299477722"/>
            <w:r w:rsidRPr="00FA1E86">
              <w:rPr>
                <w:rFonts w:ascii="Times New Roman" w:hAnsi="Times New Roman" w:cs="Times New Roman"/>
                <w:noProof w:val="0"/>
                <w:szCs w:val="20"/>
              </w:rPr>
              <w:t>Category AJ2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General Science/Technology: Mathematical/Computer Sciences</w:t>
            </w:r>
            <w:bookmarkEnd w:id="7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Mathematical/Computer Sciences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Mathematical/Computer Sciences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Mathematical/Computer Sciences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Mathematical/Computer Sciences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AJ25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Mathematical/Computer Sciences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Mathematical/Computer Sciences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Mathematical/Computer Sciences (Commercialized)</w:t>
            </w:r>
          </w:p>
        </w:tc>
      </w:tr>
      <w:tr w:rsidR="004666C5" w:rsidRPr="00FA1E86" w:rsidTr="008D4731">
        <w:trPr>
          <w:cantSplit/>
        </w:trPr>
        <w:tc>
          <w:tcPr>
            <w:tcW w:w="4536" w:type="dxa"/>
            <w:gridSpan w:val="2"/>
          </w:tcPr>
          <w:p w:rsidR="004666C5" w:rsidRPr="00FA1E86" w:rsidRDefault="00A41BA2" w:rsidP="00A67C3B">
            <w:pPr>
              <w:pStyle w:val="Sub-Caption"/>
              <w:rPr>
                <w:rFonts w:ascii="Times New Roman" w:hAnsi="Times New Roman" w:cs="Times New Roman"/>
                <w:noProof w:val="0"/>
                <w:szCs w:val="20"/>
              </w:rPr>
            </w:pPr>
            <w:bookmarkStart w:id="77" w:name="_Toc299477723"/>
            <w:r w:rsidRPr="00FA1E86">
              <w:rPr>
                <w:rFonts w:ascii="Times New Roman" w:hAnsi="Times New Roman" w:cs="Times New Roman"/>
                <w:noProof w:val="0"/>
                <w:szCs w:val="20"/>
              </w:rPr>
              <w:t>Category AJ3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General Science/Technology: Environmental Sciences</w:t>
            </w:r>
            <w:bookmarkEnd w:id="7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Environmental Sciences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Environmental Sciences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Environmental Sciences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Environmental Sciences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Environmental Sciences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Environmental Sciences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Environmental Sciences (Commercialized)</w:t>
            </w:r>
          </w:p>
        </w:tc>
      </w:tr>
      <w:tr w:rsidR="004666C5" w:rsidRPr="00FA1E86" w:rsidTr="008D4731">
        <w:trPr>
          <w:cantSplit/>
        </w:trPr>
        <w:tc>
          <w:tcPr>
            <w:tcW w:w="4536" w:type="dxa"/>
            <w:gridSpan w:val="2"/>
          </w:tcPr>
          <w:p w:rsidR="004666C5" w:rsidRPr="00FA1E86" w:rsidRDefault="00A41BA2" w:rsidP="00A67C3B">
            <w:pPr>
              <w:pStyle w:val="Sub-Caption"/>
              <w:rPr>
                <w:rFonts w:ascii="Times New Roman" w:hAnsi="Times New Roman" w:cs="Times New Roman"/>
                <w:noProof w:val="0"/>
                <w:szCs w:val="20"/>
              </w:rPr>
            </w:pPr>
            <w:bookmarkStart w:id="78" w:name="_Toc299477724"/>
            <w:r w:rsidRPr="00FA1E86">
              <w:rPr>
                <w:rFonts w:ascii="Times New Roman" w:hAnsi="Times New Roman" w:cs="Times New Roman"/>
                <w:noProof w:val="0"/>
                <w:szCs w:val="20"/>
              </w:rPr>
              <w:t>Category AJ4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General Science/Technology: Engineering</w:t>
            </w:r>
            <w:bookmarkEnd w:id="7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Engineering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AJ42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Engineering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Engineering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Engineering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Engineering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Engineering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Engineering (Commercialized)</w:t>
            </w:r>
          </w:p>
        </w:tc>
      </w:tr>
      <w:tr w:rsidR="004666C5" w:rsidRPr="00FA1E86" w:rsidTr="008D4731">
        <w:trPr>
          <w:cantSplit/>
        </w:trPr>
        <w:tc>
          <w:tcPr>
            <w:tcW w:w="4536" w:type="dxa"/>
            <w:gridSpan w:val="2"/>
          </w:tcPr>
          <w:p w:rsidR="004666C5" w:rsidRPr="00FA1E86" w:rsidRDefault="00A41BA2" w:rsidP="00A67C3B">
            <w:pPr>
              <w:pStyle w:val="Sub-Caption"/>
              <w:rPr>
                <w:rFonts w:ascii="Times New Roman" w:hAnsi="Times New Roman" w:cs="Times New Roman"/>
                <w:noProof w:val="0"/>
                <w:szCs w:val="20"/>
              </w:rPr>
            </w:pPr>
            <w:bookmarkStart w:id="79" w:name="_Toc299477725"/>
            <w:r w:rsidRPr="00FA1E86">
              <w:rPr>
                <w:rFonts w:ascii="Times New Roman" w:hAnsi="Times New Roman" w:cs="Times New Roman"/>
                <w:noProof w:val="0"/>
                <w:szCs w:val="20"/>
              </w:rPr>
              <w:t>Category AJ5</w:t>
            </w:r>
            <w:r w:rsidRPr="00FA1E86">
              <w:rPr>
                <w:rFonts w:ascii="Times New Roman" w:hAnsi="Times New Roman" w:cs="Times New Roman"/>
                <w:noProof w:val="0"/>
                <w:szCs w:val="20"/>
              </w:rPr>
              <w:br/>
            </w:r>
            <w:r w:rsidRPr="009D7C96">
              <w:rPr>
                <w:rFonts w:ascii="Times New Roman" w:hAnsi="Times New Roman" w:cs="Times New Roman"/>
                <w:noProof w:val="0"/>
                <w:szCs w:val="20"/>
              </w:rPr>
              <w:t>R&amp;D- General Science/Technology: Life Sciences</w:t>
            </w:r>
            <w:bookmarkEnd w:id="79"/>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Life Sciences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Life Sciences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Life Sciences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Life Sciences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Life Sciences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Life Sciences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AJ57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Life Sciences (Commercialized)</w:t>
            </w:r>
          </w:p>
        </w:tc>
      </w:tr>
      <w:tr w:rsidR="004666C5" w:rsidRPr="00FA1E86" w:rsidTr="008D4731">
        <w:trPr>
          <w:cantSplit/>
        </w:trPr>
        <w:tc>
          <w:tcPr>
            <w:tcW w:w="4536" w:type="dxa"/>
            <w:gridSpan w:val="2"/>
          </w:tcPr>
          <w:p w:rsidR="004666C5" w:rsidRPr="00FA1E86" w:rsidRDefault="00A41BA2" w:rsidP="00944B41">
            <w:pPr>
              <w:pStyle w:val="Sub-Caption"/>
              <w:rPr>
                <w:rFonts w:ascii="Times New Roman" w:hAnsi="Times New Roman" w:cs="Times New Roman"/>
                <w:noProof w:val="0"/>
                <w:szCs w:val="20"/>
              </w:rPr>
            </w:pPr>
            <w:bookmarkStart w:id="80" w:name="_Toc299477726"/>
            <w:r w:rsidRPr="00FA1E86">
              <w:rPr>
                <w:rFonts w:ascii="Times New Roman" w:hAnsi="Times New Roman" w:cs="Times New Roman"/>
                <w:noProof w:val="0"/>
                <w:szCs w:val="20"/>
              </w:rPr>
              <w:lastRenderedPageBreak/>
              <w:t>Category AJ6</w:t>
            </w:r>
            <w:r w:rsidRPr="00FA1E86">
              <w:rPr>
                <w:rFonts w:ascii="Times New Roman" w:hAnsi="Times New Roman" w:cs="Times New Roman"/>
                <w:noProof w:val="0"/>
                <w:szCs w:val="20"/>
              </w:rPr>
              <w:br/>
            </w:r>
            <w:r w:rsidRPr="009D7C96">
              <w:rPr>
                <w:rFonts w:ascii="Times New Roman" w:hAnsi="Times New Roman" w:cs="Times New Roman"/>
                <w:noProof w:val="0"/>
                <w:szCs w:val="20"/>
              </w:rPr>
              <w:t>R&amp;D- General Science/Technology: Psychological Sciences</w:t>
            </w:r>
            <w:bookmarkEnd w:id="8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Psychological Sciences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Psychological Sciences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Psychological Sciences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AJ64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Psychological Sciences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Psychological Sciences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Psychological Sciences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Psychological Sciences (Commercialized)</w:t>
            </w:r>
          </w:p>
        </w:tc>
      </w:tr>
      <w:tr w:rsidR="004666C5" w:rsidRPr="00FA1E86" w:rsidTr="008D4731">
        <w:trPr>
          <w:cantSplit/>
        </w:trPr>
        <w:tc>
          <w:tcPr>
            <w:tcW w:w="4536" w:type="dxa"/>
            <w:gridSpan w:val="2"/>
          </w:tcPr>
          <w:p w:rsidR="004666C5" w:rsidRPr="00FA1E86" w:rsidRDefault="00A41BA2" w:rsidP="00944B41">
            <w:pPr>
              <w:pStyle w:val="Sub-Caption"/>
              <w:rPr>
                <w:rFonts w:ascii="Times New Roman" w:hAnsi="Times New Roman" w:cs="Times New Roman"/>
                <w:noProof w:val="0"/>
                <w:szCs w:val="20"/>
              </w:rPr>
            </w:pPr>
            <w:bookmarkStart w:id="81" w:name="_Toc299477727"/>
            <w:r w:rsidRPr="00FA1E86">
              <w:rPr>
                <w:rFonts w:ascii="Times New Roman" w:hAnsi="Times New Roman" w:cs="Times New Roman"/>
                <w:noProof w:val="0"/>
                <w:szCs w:val="20"/>
              </w:rPr>
              <w:t>Category AJ7</w:t>
            </w:r>
            <w:r w:rsidRPr="00FA1E86">
              <w:rPr>
                <w:rFonts w:ascii="Times New Roman" w:hAnsi="Times New Roman" w:cs="Times New Roman"/>
                <w:noProof w:val="0"/>
                <w:szCs w:val="20"/>
              </w:rPr>
              <w:br/>
            </w:r>
            <w:r w:rsidRPr="009D7C96">
              <w:rPr>
                <w:rFonts w:ascii="Times New Roman" w:hAnsi="Times New Roman" w:cs="Times New Roman"/>
                <w:noProof w:val="0"/>
                <w:szCs w:val="20"/>
              </w:rPr>
              <w:t>R&amp;D- General Science/Technology: Social Sciences</w:t>
            </w:r>
            <w:bookmarkEnd w:id="81"/>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Social Sciences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Social Sciences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Social Sciences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Social Sciences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Social Sciences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AJ76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Social Sciences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Social Sciences (Commercialized)</w:t>
            </w:r>
          </w:p>
        </w:tc>
      </w:tr>
      <w:tr w:rsidR="004666C5" w:rsidRPr="00FA1E86" w:rsidTr="008D4731">
        <w:trPr>
          <w:cantSplit/>
        </w:trPr>
        <w:tc>
          <w:tcPr>
            <w:tcW w:w="4536" w:type="dxa"/>
            <w:gridSpan w:val="2"/>
          </w:tcPr>
          <w:p w:rsidR="004666C5" w:rsidRPr="00FA1E86" w:rsidRDefault="00A41BA2" w:rsidP="00944B41">
            <w:pPr>
              <w:pStyle w:val="Sub-Caption"/>
              <w:rPr>
                <w:rFonts w:ascii="Times New Roman" w:hAnsi="Times New Roman" w:cs="Times New Roman"/>
                <w:noProof w:val="0"/>
                <w:szCs w:val="20"/>
              </w:rPr>
            </w:pPr>
            <w:bookmarkStart w:id="82" w:name="_Toc299477728"/>
            <w:r w:rsidRPr="00FA1E86">
              <w:rPr>
                <w:rFonts w:ascii="Times New Roman" w:hAnsi="Times New Roman" w:cs="Times New Roman"/>
                <w:noProof w:val="0"/>
                <w:szCs w:val="20"/>
              </w:rPr>
              <w:t>Category AJ9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General Science/Technology: Other</w:t>
            </w:r>
            <w:bookmarkEnd w:id="8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AJ97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General Science/Technology: Other (Commercialized)</w:t>
            </w:r>
          </w:p>
        </w:tc>
      </w:tr>
      <w:tr w:rsidR="002903C3" w:rsidRPr="00FA1E86" w:rsidTr="008D4731">
        <w:trPr>
          <w:cantSplit/>
        </w:trPr>
        <w:tc>
          <w:tcPr>
            <w:tcW w:w="4536" w:type="dxa"/>
            <w:gridSpan w:val="2"/>
          </w:tcPr>
          <w:p w:rsidR="002903C3" w:rsidRPr="00FA1E86" w:rsidRDefault="00A41BA2" w:rsidP="00C741BC">
            <w:pPr>
              <w:pStyle w:val="Caption"/>
              <w:rPr>
                <w:rFonts w:ascii="Times New Roman" w:hAnsi="Times New Roman" w:cs="Times New Roman"/>
                <w:szCs w:val="20"/>
              </w:rPr>
            </w:pPr>
            <w:bookmarkStart w:id="83" w:name="_Toc299476909"/>
            <w:r w:rsidRPr="00FA1E86">
              <w:rPr>
                <w:rFonts w:ascii="Times New Roman" w:hAnsi="Times New Roman" w:cs="Times New Roman"/>
                <w:szCs w:val="20"/>
              </w:rPr>
              <w:t>Category AK</w:t>
            </w:r>
            <w:r w:rsidRPr="00FA1E86">
              <w:rPr>
                <w:rFonts w:ascii="Times New Roman" w:hAnsi="Times New Roman" w:cs="Times New Roman"/>
                <w:szCs w:val="20"/>
              </w:rPr>
              <w:br/>
            </w:r>
            <w:r w:rsidRPr="00FA1E86">
              <w:rPr>
                <w:rFonts w:ascii="Times New Roman" w:hAnsi="Times New Roman" w:cs="Times New Roman"/>
                <w:color w:val="000000"/>
                <w:szCs w:val="20"/>
              </w:rPr>
              <w:t>R&amp;D- Housing</w:t>
            </w:r>
            <w:bookmarkEnd w:id="83"/>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84" w:name="_Toc299477729"/>
            <w:r w:rsidRPr="00FA1E86">
              <w:rPr>
                <w:rFonts w:ascii="Times New Roman" w:hAnsi="Times New Roman" w:cs="Times New Roman"/>
                <w:noProof w:val="0"/>
                <w:szCs w:val="20"/>
              </w:rPr>
              <w:t>Category AK1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Housing: Housing</w:t>
            </w:r>
            <w:bookmarkEnd w:id="8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AK11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Housing: Housing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AK12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Housing: Housing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AK13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Housing: Housing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AK14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Housing: Housing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AK15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Housing: Housing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AK16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Housing: Housing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AK17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Housing: Housing (Commercialized)</w:t>
            </w:r>
          </w:p>
        </w:tc>
      </w:tr>
      <w:tr w:rsidR="002903C3" w:rsidRPr="00FA1E86" w:rsidTr="008D4731">
        <w:trPr>
          <w:cantSplit/>
        </w:trPr>
        <w:tc>
          <w:tcPr>
            <w:tcW w:w="4536" w:type="dxa"/>
            <w:gridSpan w:val="2"/>
          </w:tcPr>
          <w:p w:rsidR="002903C3" w:rsidRPr="00FA1E86" w:rsidRDefault="00A41BA2" w:rsidP="00C741BC">
            <w:pPr>
              <w:pStyle w:val="Caption"/>
              <w:rPr>
                <w:rFonts w:ascii="Times New Roman" w:hAnsi="Times New Roman" w:cs="Times New Roman"/>
                <w:szCs w:val="20"/>
              </w:rPr>
            </w:pPr>
            <w:bookmarkStart w:id="85" w:name="_Toc299476910"/>
            <w:r w:rsidRPr="00FA1E86">
              <w:rPr>
                <w:rFonts w:ascii="Times New Roman" w:hAnsi="Times New Roman" w:cs="Times New Roman"/>
                <w:szCs w:val="20"/>
              </w:rPr>
              <w:t>Category AL</w:t>
            </w:r>
            <w:r w:rsidRPr="00FA1E86">
              <w:rPr>
                <w:rFonts w:ascii="Times New Roman" w:hAnsi="Times New Roman" w:cs="Times New Roman"/>
                <w:szCs w:val="20"/>
              </w:rPr>
              <w:br/>
            </w:r>
            <w:r w:rsidRPr="009D7C96">
              <w:rPr>
                <w:rFonts w:ascii="Times New Roman" w:hAnsi="Times New Roman" w:cs="Times New Roman"/>
                <w:szCs w:val="20"/>
              </w:rPr>
              <w:t>R&amp;D- Income Security</w:t>
            </w:r>
            <w:bookmarkEnd w:id="85"/>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86" w:name="_Toc299477730"/>
            <w:r w:rsidRPr="00FA1E86">
              <w:rPr>
                <w:rFonts w:ascii="Times New Roman" w:hAnsi="Times New Roman" w:cs="Times New Roman"/>
                <w:noProof w:val="0"/>
                <w:szCs w:val="20"/>
              </w:rPr>
              <w:t>Category AL1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Income Security: Employment</w:t>
            </w:r>
            <w:bookmarkEnd w:id="8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Employment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Employment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Employment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Employment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Employment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Employment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Employment (Commercialized)</w:t>
            </w:r>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87" w:name="_Toc299477731"/>
            <w:r w:rsidRPr="00FA1E86">
              <w:rPr>
                <w:rFonts w:ascii="Times New Roman" w:hAnsi="Times New Roman" w:cs="Times New Roman"/>
                <w:noProof w:val="0"/>
                <w:szCs w:val="20"/>
              </w:rPr>
              <w:t>Category AL2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Income Security: Income Maintenance</w:t>
            </w:r>
            <w:bookmarkEnd w:id="8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Income Maintenance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Income Maintenance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Income Maintenance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AL24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Income Maintenance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Income Maintenance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Income Maintenance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Income Maintenance (Commercialized)</w:t>
            </w:r>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88" w:name="_Toc299477732"/>
            <w:r w:rsidRPr="00FA1E86">
              <w:rPr>
                <w:rFonts w:ascii="Times New Roman" w:hAnsi="Times New Roman" w:cs="Times New Roman"/>
                <w:noProof w:val="0"/>
                <w:szCs w:val="20"/>
              </w:rPr>
              <w:t>Category AL9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Income Security: Other</w:t>
            </w:r>
            <w:bookmarkEnd w:id="8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AL97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Income Security: Other (Commercialized)</w:t>
            </w:r>
          </w:p>
        </w:tc>
      </w:tr>
      <w:tr w:rsidR="002903C3" w:rsidRPr="00FA1E86" w:rsidTr="008D4731">
        <w:trPr>
          <w:cantSplit/>
        </w:trPr>
        <w:tc>
          <w:tcPr>
            <w:tcW w:w="4536" w:type="dxa"/>
            <w:gridSpan w:val="2"/>
          </w:tcPr>
          <w:p w:rsidR="002903C3" w:rsidRPr="00FA1E86" w:rsidRDefault="00A41BA2" w:rsidP="00C741BC">
            <w:pPr>
              <w:pStyle w:val="Caption"/>
              <w:rPr>
                <w:rFonts w:ascii="Times New Roman" w:hAnsi="Times New Roman" w:cs="Times New Roman"/>
                <w:szCs w:val="20"/>
              </w:rPr>
            </w:pPr>
            <w:bookmarkStart w:id="89" w:name="_Toc299476911"/>
            <w:r w:rsidRPr="00FA1E86">
              <w:rPr>
                <w:rFonts w:ascii="Times New Roman" w:hAnsi="Times New Roman" w:cs="Times New Roman"/>
                <w:szCs w:val="20"/>
              </w:rPr>
              <w:t>Category AM</w:t>
            </w:r>
            <w:r w:rsidRPr="00FA1E86">
              <w:rPr>
                <w:rFonts w:ascii="Times New Roman" w:hAnsi="Times New Roman" w:cs="Times New Roman"/>
                <w:szCs w:val="20"/>
              </w:rPr>
              <w:br/>
            </w:r>
            <w:r w:rsidRPr="009D7C96">
              <w:rPr>
                <w:rFonts w:ascii="Times New Roman" w:hAnsi="Times New Roman" w:cs="Times New Roman"/>
                <w:szCs w:val="20"/>
              </w:rPr>
              <w:t>R&amp;D- International Affairs and Cooperation</w:t>
            </w:r>
            <w:bookmarkEnd w:id="89"/>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90" w:name="_Toc299477733"/>
            <w:r w:rsidRPr="00FA1E86">
              <w:rPr>
                <w:rFonts w:ascii="Times New Roman" w:hAnsi="Times New Roman" w:cs="Times New Roman"/>
                <w:noProof w:val="0"/>
                <w:szCs w:val="20"/>
              </w:rPr>
              <w:t>Category AM1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International Affairs and Cooperation</w:t>
            </w:r>
            <w:bookmarkEnd w:id="9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AM11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International Affairs and Cooperation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AM12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International Affairs and Cooperation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AM13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International Affairs and Cooperation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AM14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International Affairs and Cooperation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AM15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International Affairs and Cooperation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AM16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International Affairs and Cooperation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AM17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International Affairs and Cooperation (Commercialized)</w:t>
            </w:r>
          </w:p>
        </w:tc>
      </w:tr>
      <w:tr w:rsidR="002903C3" w:rsidRPr="00FA1E86" w:rsidTr="008D4731">
        <w:trPr>
          <w:cantSplit/>
        </w:trPr>
        <w:tc>
          <w:tcPr>
            <w:tcW w:w="4536" w:type="dxa"/>
            <w:gridSpan w:val="2"/>
          </w:tcPr>
          <w:p w:rsidR="002903C3" w:rsidRPr="00FA1E86" w:rsidRDefault="00A41BA2" w:rsidP="00C741BC">
            <w:pPr>
              <w:pStyle w:val="Caption"/>
              <w:rPr>
                <w:rFonts w:ascii="Times New Roman" w:hAnsi="Times New Roman" w:cs="Times New Roman"/>
                <w:szCs w:val="20"/>
              </w:rPr>
            </w:pPr>
            <w:bookmarkStart w:id="91" w:name="_Toc299476912"/>
            <w:r w:rsidRPr="00FA1E86">
              <w:rPr>
                <w:rFonts w:ascii="Times New Roman" w:hAnsi="Times New Roman" w:cs="Times New Roman"/>
                <w:szCs w:val="20"/>
              </w:rPr>
              <w:t>Category AN</w:t>
            </w:r>
            <w:r w:rsidRPr="00FA1E86">
              <w:rPr>
                <w:rFonts w:ascii="Times New Roman" w:hAnsi="Times New Roman" w:cs="Times New Roman"/>
                <w:szCs w:val="20"/>
              </w:rPr>
              <w:br/>
            </w:r>
            <w:r w:rsidRPr="00FA1E86">
              <w:rPr>
                <w:rFonts w:ascii="Times New Roman" w:hAnsi="Times New Roman" w:cs="Times New Roman"/>
                <w:color w:val="000000"/>
                <w:szCs w:val="20"/>
              </w:rPr>
              <w:t>R&amp;D- Medical</w:t>
            </w:r>
            <w:bookmarkEnd w:id="91"/>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92" w:name="_Toc299477734"/>
            <w:r w:rsidRPr="00FA1E86">
              <w:rPr>
                <w:rFonts w:ascii="Times New Roman" w:hAnsi="Times New Roman" w:cs="Times New Roman"/>
                <w:noProof w:val="0"/>
                <w:szCs w:val="20"/>
              </w:rPr>
              <w:t>Category AN1</w:t>
            </w:r>
            <w:r w:rsidRPr="00FA1E86">
              <w:rPr>
                <w:rFonts w:ascii="Times New Roman" w:hAnsi="Times New Roman" w:cs="Times New Roman"/>
                <w:noProof w:val="0"/>
                <w:szCs w:val="20"/>
              </w:rPr>
              <w:br/>
              <w:t>R&amp;D- Medical: Biomedical</w:t>
            </w:r>
            <w:bookmarkEnd w:id="9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Biomedical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Biomedical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Biomedical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Biomedical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Biomedical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Biomedical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Biomedical (Commercialized)</w:t>
            </w:r>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93" w:name="_Toc299477735"/>
            <w:r w:rsidRPr="00FA1E86">
              <w:rPr>
                <w:rFonts w:ascii="Times New Roman" w:hAnsi="Times New Roman" w:cs="Times New Roman"/>
                <w:noProof w:val="0"/>
                <w:szCs w:val="20"/>
              </w:rPr>
              <w:t>Category AN2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Medical: Drug Dependency</w:t>
            </w:r>
            <w:bookmarkEnd w:id="9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Drug Dependency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AN22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Drug Dependency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Drug Dependency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Drug Dependency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Drug Dependency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Drug Dependency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Drug Dependency (Commercialized)</w:t>
            </w:r>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94" w:name="_Toc299477736"/>
            <w:r w:rsidRPr="00FA1E86">
              <w:rPr>
                <w:rFonts w:ascii="Times New Roman" w:hAnsi="Times New Roman" w:cs="Times New Roman"/>
                <w:noProof w:val="0"/>
                <w:szCs w:val="20"/>
              </w:rPr>
              <w:t>Category AN3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Medical: Alcohol Dependency</w:t>
            </w:r>
            <w:bookmarkEnd w:id="9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Alcohol Dependency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Alcohol Dependency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Alcohol Dependency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Alcohol Dependency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Alcohol Dependency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Alcohol Dependency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Alcohol Dependency (Commercialized)</w:t>
            </w:r>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95" w:name="_Toc299477737"/>
            <w:r w:rsidRPr="00FA1E86">
              <w:rPr>
                <w:rFonts w:ascii="Times New Roman" w:hAnsi="Times New Roman" w:cs="Times New Roman"/>
                <w:noProof w:val="0"/>
                <w:szCs w:val="20"/>
              </w:rPr>
              <w:t>Category AN4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Medical: Health Services</w:t>
            </w:r>
            <w:bookmarkEnd w:id="9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AN41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Health Services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Health Services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Health Services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Health Services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Health Services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Health Services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Health Services (Commercialized)</w:t>
            </w:r>
          </w:p>
        </w:tc>
      </w:tr>
      <w:tr w:rsidR="00364DA9" w:rsidRPr="00FA1E86" w:rsidTr="008D4731">
        <w:trPr>
          <w:cantSplit/>
        </w:trPr>
        <w:tc>
          <w:tcPr>
            <w:tcW w:w="4536" w:type="dxa"/>
            <w:gridSpan w:val="2"/>
          </w:tcPr>
          <w:p w:rsidR="00364DA9" w:rsidRPr="00383F77" w:rsidRDefault="00364DA9" w:rsidP="00C86470">
            <w:pPr>
              <w:rPr>
                <w:rFonts w:ascii="Times New Roman" w:hAnsi="Times New Roman" w:cs="Times New Roman"/>
                <w:sz w:val="20"/>
                <w:szCs w:val="20"/>
              </w:rPr>
            </w:pPr>
          </w:p>
        </w:tc>
      </w:tr>
      <w:tr w:rsidR="00C86470" w:rsidRPr="00FA1E86" w:rsidTr="008D4731">
        <w:trPr>
          <w:cantSplit/>
        </w:trPr>
        <w:tc>
          <w:tcPr>
            <w:tcW w:w="4536" w:type="dxa"/>
            <w:gridSpan w:val="2"/>
          </w:tcPr>
          <w:p w:rsidR="00C86470" w:rsidRPr="00383F77" w:rsidRDefault="00C86470" w:rsidP="00C86470">
            <w:pPr>
              <w:rPr>
                <w:rFonts w:ascii="Times New Roman" w:hAnsi="Times New Roman" w:cs="Times New Roman"/>
                <w:sz w:val="20"/>
                <w:szCs w:val="20"/>
              </w:rPr>
            </w:pPr>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96" w:name="_Toc299477738"/>
            <w:r w:rsidRPr="00FA1E86">
              <w:rPr>
                <w:rFonts w:ascii="Times New Roman" w:hAnsi="Times New Roman" w:cs="Times New Roman"/>
                <w:noProof w:val="0"/>
                <w:szCs w:val="20"/>
              </w:rPr>
              <w:t>Category AN5</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Medical: Mental Health</w:t>
            </w:r>
            <w:bookmarkEnd w:id="9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Mental Health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Mental Health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Mental Health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Mental Health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Mental Health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Mental Health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AN57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Mental Health (Commercialized)</w:t>
            </w:r>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97" w:name="_Toc299477739"/>
            <w:r w:rsidRPr="00FA1E86">
              <w:rPr>
                <w:rFonts w:ascii="Times New Roman" w:hAnsi="Times New Roman" w:cs="Times New Roman"/>
                <w:noProof w:val="0"/>
                <w:szCs w:val="20"/>
              </w:rPr>
              <w:lastRenderedPageBreak/>
              <w:t>Category AN6</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Medical: Rehabilitative Engineering</w:t>
            </w:r>
            <w:bookmarkEnd w:id="9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Rehabilitative Engineering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Rehabilitative Engineering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Rehabilitative Engineering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AN64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Rehabilitative Engineering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Rehabilitative Engineering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Rehabilitative Engineering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Rehabilitative Engineering (Commercialized)</w:t>
            </w:r>
          </w:p>
        </w:tc>
      </w:tr>
      <w:tr w:rsidR="004666C5" w:rsidRPr="00FA1E86" w:rsidTr="008D4731">
        <w:trPr>
          <w:cantSplit/>
        </w:trPr>
        <w:tc>
          <w:tcPr>
            <w:tcW w:w="4536" w:type="dxa"/>
            <w:gridSpan w:val="2"/>
          </w:tcPr>
          <w:p w:rsidR="004666C5" w:rsidRPr="00FA1E86" w:rsidRDefault="00A41BA2" w:rsidP="00903F04">
            <w:pPr>
              <w:pStyle w:val="Sub-Caption"/>
              <w:rPr>
                <w:rFonts w:ascii="Times New Roman" w:hAnsi="Times New Roman" w:cs="Times New Roman"/>
                <w:noProof w:val="0"/>
                <w:szCs w:val="20"/>
              </w:rPr>
            </w:pPr>
            <w:bookmarkStart w:id="98" w:name="_Toc299477740"/>
            <w:r w:rsidRPr="00FA1E86">
              <w:rPr>
                <w:rFonts w:ascii="Times New Roman" w:hAnsi="Times New Roman" w:cs="Times New Roman"/>
                <w:noProof w:val="0"/>
                <w:szCs w:val="20"/>
              </w:rPr>
              <w:t>Category AN7</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Medical: Specialized Medical Services</w:t>
            </w:r>
            <w:bookmarkEnd w:id="9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Specialized Medical Services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Specialized Medical Services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Specialized Medical Services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Specialized Medical Services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Specialized Medical Services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Specialized Medical Services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lastRenderedPageBreak/>
              <w:t>AN77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Specialized Medical Services (Commercialized)</w:t>
            </w:r>
          </w:p>
        </w:tc>
      </w:tr>
      <w:tr w:rsidR="004666C5" w:rsidRPr="00FA1E86" w:rsidTr="008D4731">
        <w:trPr>
          <w:cantSplit/>
        </w:trPr>
        <w:tc>
          <w:tcPr>
            <w:tcW w:w="4536" w:type="dxa"/>
            <w:gridSpan w:val="2"/>
          </w:tcPr>
          <w:p w:rsidR="004666C5" w:rsidRPr="00FA1E86" w:rsidRDefault="00A41BA2" w:rsidP="00A345AD">
            <w:pPr>
              <w:pStyle w:val="Sub-Caption"/>
              <w:rPr>
                <w:rFonts w:ascii="Times New Roman" w:hAnsi="Times New Roman" w:cs="Times New Roman"/>
                <w:noProof w:val="0"/>
                <w:szCs w:val="20"/>
              </w:rPr>
            </w:pPr>
            <w:bookmarkStart w:id="99" w:name="_Toc299477741"/>
            <w:r w:rsidRPr="00FA1E86">
              <w:rPr>
                <w:rFonts w:ascii="Times New Roman" w:hAnsi="Times New Roman" w:cs="Times New Roman"/>
                <w:noProof w:val="0"/>
                <w:szCs w:val="20"/>
              </w:rPr>
              <w:t>Category AN8</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Medical: AIDS Research</w:t>
            </w:r>
            <w:bookmarkEnd w:id="99"/>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AN81</w:t>
            </w:r>
          </w:p>
        </w:tc>
        <w:tc>
          <w:tcPr>
            <w:tcW w:w="3708" w:type="dxa"/>
          </w:tcPr>
          <w:p w:rsidR="009E186C" w:rsidRPr="00FA1E86" w:rsidRDefault="00A41BA2" w:rsidP="00A345AD">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AIDS Research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AN82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AIDS Research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AN83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AIDS Research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AN84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AIDS Research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AN85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AIDS Research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AN86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AIDS Research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AN87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AIDS Research (Commercialized)</w:t>
            </w:r>
          </w:p>
        </w:tc>
      </w:tr>
      <w:tr w:rsidR="004666C5" w:rsidRPr="00FA1E86" w:rsidTr="008D4731">
        <w:trPr>
          <w:cantSplit/>
        </w:trPr>
        <w:tc>
          <w:tcPr>
            <w:tcW w:w="4536" w:type="dxa"/>
            <w:gridSpan w:val="2"/>
          </w:tcPr>
          <w:p w:rsidR="004666C5" w:rsidRPr="00FA1E86" w:rsidRDefault="00A41BA2" w:rsidP="00A345AD">
            <w:pPr>
              <w:pStyle w:val="Sub-Caption"/>
              <w:rPr>
                <w:rFonts w:ascii="Times New Roman" w:hAnsi="Times New Roman" w:cs="Times New Roman"/>
                <w:noProof w:val="0"/>
                <w:szCs w:val="20"/>
              </w:rPr>
            </w:pPr>
            <w:bookmarkStart w:id="100" w:name="_Toc299477742"/>
            <w:r w:rsidRPr="00FA1E86">
              <w:rPr>
                <w:rFonts w:ascii="Times New Roman" w:hAnsi="Times New Roman" w:cs="Times New Roman"/>
                <w:noProof w:val="0"/>
                <w:szCs w:val="20"/>
              </w:rPr>
              <w:t>Category AN9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Medical: Other</w:t>
            </w:r>
            <w:bookmarkEnd w:id="10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AN97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Medical: Other (Commercialized)</w:t>
            </w:r>
          </w:p>
        </w:tc>
      </w:tr>
      <w:tr w:rsidR="002903C3" w:rsidRPr="00FA1E86" w:rsidTr="008D4731">
        <w:trPr>
          <w:cantSplit/>
        </w:trPr>
        <w:tc>
          <w:tcPr>
            <w:tcW w:w="4536" w:type="dxa"/>
            <w:gridSpan w:val="2"/>
          </w:tcPr>
          <w:p w:rsidR="002903C3" w:rsidRPr="00FA1E86" w:rsidRDefault="00A41BA2" w:rsidP="00C741BC">
            <w:pPr>
              <w:pStyle w:val="Caption"/>
              <w:rPr>
                <w:rFonts w:ascii="Times New Roman" w:hAnsi="Times New Roman" w:cs="Times New Roman"/>
                <w:szCs w:val="20"/>
              </w:rPr>
            </w:pPr>
            <w:bookmarkStart w:id="101" w:name="_Toc299476913"/>
            <w:r w:rsidRPr="00FA1E86">
              <w:rPr>
                <w:rFonts w:ascii="Times New Roman" w:hAnsi="Times New Roman" w:cs="Times New Roman"/>
                <w:szCs w:val="20"/>
              </w:rPr>
              <w:t>Category AP</w:t>
            </w:r>
            <w:r w:rsidRPr="00FA1E86">
              <w:rPr>
                <w:rFonts w:ascii="Times New Roman" w:hAnsi="Times New Roman" w:cs="Times New Roman"/>
                <w:szCs w:val="20"/>
              </w:rPr>
              <w:br/>
            </w:r>
            <w:r w:rsidRPr="009D7C96">
              <w:rPr>
                <w:rFonts w:ascii="Times New Roman" w:hAnsi="Times New Roman" w:cs="Times New Roman"/>
                <w:szCs w:val="20"/>
              </w:rPr>
              <w:t>R&amp;D- Natural Resource</w:t>
            </w:r>
            <w:bookmarkEnd w:id="101"/>
          </w:p>
        </w:tc>
      </w:tr>
      <w:tr w:rsidR="004666C5" w:rsidRPr="00FA1E86" w:rsidTr="008D4731">
        <w:trPr>
          <w:cantSplit/>
        </w:trPr>
        <w:tc>
          <w:tcPr>
            <w:tcW w:w="4536" w:type="dxa"/>
            <w:gridSpan w:val="2"/>
          </w:tcPr>
          <w:p w:rsidR="004666C5" w:rsidRPr="00FA1E86" w:rsidRDefault="00A41BA2" w:rsidP="00A345AD">
            <w:pPr>
              <w:pStyle w:val="Sub-Caption"/>
              <w:rPr>
                <w:rFonts w:ascii="Times New Roman" w:hAnsi="Times New Roman" w:cs="Times New Roman"/>
                <w:noProof w:val="0"/>
                <w:szCs w:val="20"/>
              </w:rPr>
            </w:pPr>
            <w:bookmarkStart w:id="102" w:name="_Toc299477743"/>
            <w:r w:rsidRPr="00FA1E86">
              <w:rPr>
                <w:rFonts w:ascii="Times New Roman" w:hAnsi="Times New Roman" w:cs="Times New Roman"/>
                <w:noProof w:val="0"/>
                <w:szCs w:val="20"/>
              </w:rPr>
              <w:t>Category AP2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Natural Resource: Land</w:t>
            </w:r>
            <w:bookmarkEnd w:id="10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Land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Land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Land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Land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Land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Land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Land (Commercialized)</w:t>
            </w:r>
          </w:p>
        </w:tc>
      </w:tr>
      <w:tr w:rsidR="004666C5" w:rsidRPr="00FA1E86" w:rsidTr="008D4731">
        <w:trPr>
          <w:cantSplit/>
        </w:trPr>
        <w:tc>
          <w:tcPr>
            <w:tcW w:w="4536" w:type="dxa"/>
            <w:gridSpan w:val="2"/>
          </w:tcPr>
          <w:p w:rsidR="004666C5" w:rsidRPr="00FA1E86" w:rsidRDefault="00A41BA2" w:rsidP="00A345AD">
            <w:pPr>
              <w:pStyle w:val="Sub-Caption"/>
              <w:rPr>
                <w:rFonts w:ascii="Times New Roman" w:hAnsi="Times New Roman" w:cs="Times New Roman"/>
                <w:noProof w:val="0"/>
                <w:szCs w:val="20"/>
              </w:rPr>
            </w:pPr>
            <w:bookmarkStart w:id="103" w:name="_Toc299477744"/>
            <w:r w:rsidRPr="00FA1E86">
              <w:rPr>
                <w:rFonts w:ascii="Times New Roman" w:hAnsi="Times New Roman" w:cs="Times New Roman"/>
                <w:noProof w:val="0"/>
                <w:szCs w:val="20"/>
              </w:rPr>
              <w:t>Category AP3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Natural Resource: Mineral</w:t>
            </w:r>
            <w:bookmarkEnd w:id="10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Mineral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Mineral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Mineral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Mineral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Mineral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Mineral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Mineral (Commercialized)</w:t>
            </w:r>
          </w:p>
        </w:tc>
      </w:tr>
      <w:tr w:rsidR="004666C5" w:rsidRPr="00FA1E86" w:rsidTr="008D4731">
        <w:trPr>
          <w:cantSplit/>
        </w:trPr>
        <w:tc>
          <w:tcPr>
            <w:tcW w:w="4536" w:type="dxa"/>
            <w:gridSpan w:val="2"/>
          </w:tcPr>
          <w:p w:rsidR="004666C5" w:rsidRPr="00FA1E86" w:rsidRDefault="00A41BA2" w:rsidP="00A345AD">
            <w:pPr>
              <w:pStyle w:val="Sub-Caption"/>
              <w:rPr>
                <w:rFonts w:ascii="Times New Roman" w:hAnsi="Times New Roman" w:cs="Times New Roman"/>
                <w:noProof w:val="0"/>
                <w:szCs w:val="20"/>
              </w:rPr>
            </w:pPr>
            <w:bookmarkStart w:id="104" w:name="_Toc299477745"/>
            <w:r w:rsidRPr="00FA1E86">
              <w:rPr>
                <w:rFonts w:ascii="Times New Roman" w:hAnsi="Times New Roman" w:cs="Times New Roman"/>
                <w:noProof w:val="0"/>
                <w:szCs w:val="20"/>
              </w:rPr>
              <w:t>Category AP4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Natural Resource: Recreation</w:t>
            </w:r>
            <w:bookmarkEnd w:id="10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Recreation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Recreation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Recreation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Recreation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Recreation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Recreation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Recreation (Commercialized)</w:t>
            </w:r>
          </w:p>
        </w:tc>
      </w:tr>
      <w:tr w:rsidR="004666C5" w:rsidRPr="00FA1E86" w:rsidTr="008D4731">
        <w:trPr>
          <w:cantSplit/>
        </w:trPr>
        <w:tc>
          <w:tcPr>
            <w:tcW w:w="4536" w:type="dxa"/>
            <w:gridSpan w:val="2"/>
          </w:tcPr>
          <w:p w:rsidR="004666C5" w:rsidRPr="00FA1E86" w:rsidRDefault="00A41BA2" w:rsidP="00A345AD">
            <w:pPr>
              <w:pStyle w:val="Sub-Caption"/>
              <w:rPr>
                <w:rFonts w:ascii="Times New Roman" w:hAnsi="Times New Roman" w:cs="Times New Roman"/>
                <w:noProof w:val="0"/>
                <w:szCs w:val="20"/>
              </w:rPr>
            </w:pPr>
            <w:bookmarkStart w:id="105" w:name="_Toc299477746"/>
            <w:r w:rsidRPr="00FA1E86">
              <w:rPr>
                <w:rFonts w:ascii="Times New Roman" w:hAnsi="Times New Roman" w:cs="Times New Roman"/>
                <w:noProof w:val="0"/>
                <w:szCs w:val="20"/>
              </w:rPr>
              <w:t>Category AP5</w:t>
            </w:r>
            <w:r w:rsidRPr="00FA1E86">
              <w:rPr>
                <w:rFonts w:ascii="Times New Roman" w:hAnsi="Times New Roman" w:cs="Times New Roman"/>
                <w:noProof w:val="0"/>
                <w:szCs w:val="20"/>
              </w:rPr>
              <w:br/>
            </w:r>
            <w:r w:rsidRPr="009D7C96">
              <w:rPr>
                <w:rFonts w:ascii="Times New Roman" w:hAnsi="Times New Roman" w:cs="Times New Roman"/>
                <w:noProof w:val="0"/>
                <w:szCs w:val="20"/>
              </w:rPr>
              <w:t>R&amp;D- Natural Resource: Marine and Oceanographic</w:t>
            </w:r>
            <w:bookmarkEnd w:id="10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and Oceanographic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and Oceanographic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and Oceanographic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and Oceanographic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and Oceanographic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and Oceanographic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AP57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and Oceanographic (Commercialized)</w:t>
            </w:r>
          </w:p>
        </w:tc>
      </w:tr>
      <w:tr w:rsidR="004666C5" w:rsidRPr="00FA1E86" w:rsidTr="008D4731">
        <w:trPr>
          <w:cantSplit/>
        </w:trPr>
        <w:tc>
          <w:tcPr>
            <w:tcW w:w="4536" w:type="dxa"/>
            <w:gridSpan w:val="2"/>
          </w:tcPr>
          <w:p w:rsidR="004666C5" w:rsidRPr="00FA1E86" w:rsidRDefault="00A41BA2" w:rsidP="0001287D">
            <w:pPr>
              <w:pStyle w:val="Sub-Caption"/>
              <w:rPr>
                <w:rFonts w:ascii="Times New Roman" w:hAnsi="Times New Roman" w:cs="Times New Roman"/>
                <w:noProof w:val="0"/>
                <w:szCs w:val="20"/>
              </w:rPr>
            </w:pPr>
            <w:bookmarkStart w:id="106" w:name="_Toc299477747"/>
            <w:r w:rsidRPr="00FA1E86">
              <w:rPr>
                <w:rFonts w:ascii="Times New Roman" w:hAnsi="Times New Roman" w:cs="Times New Roman"/>
                <w:noProof w:val="0"/>
                <w:szCs w:val="20"/>
              </w:rPr>
              <w:t>Category AP6</w:t>
            </w:r>
            <w:r w:rsidRPr="00FA1E86">
              <w:rPr>
                <w:rFonts w:ascii="Times New Roman" w:hAnsi="Times New Roman" w:cs="Times New Roman"/>
                <w:noProof w:val="0"/>
                <w:szCs w:val="20"/>
              </w:rPr>
              <w:br/>
            </w:r>
            <w:r w:rsidRPr="009D7C96">
              <w:rPr>
                <w:rFonts w:ascii="Times New Roman" w:hAnsi="Times New Roman" w:cs="Times New Roman"/>
                <w:noProof w:val="0"/>
                <w:szCs w:val="20"/>
              </w:rPr>
              <w:t>R&amp;D- Natural Resource: Marine Fisheries</w:t>
            </w:r>
            <w:bookmarkEnd w:id="10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Fisheries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Fisheries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Fisheries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AP64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Fisheries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Fisheries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Fisheries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Marine Fisheries (Commercialized)</w:t>
            </w:r>
          </w:p>
        </w:tc>
      </w:tr>
      <w:tr w:rsidR="004666C5" w:rsidRPr="00FA1E86" w:rsidTr="008D4731">
        <w:trPr>
          <w:cantSplit/>
        </w:trPr>
        <w:tc>
          <w:tcPr>
            <w:tcW w:w="4536" w:type="dxa"/>
            <w:gridSpan w:val="2"/>
          </w:tcPr>
          <w:p w:rsidR="004666C5" w:rsidRPr="00FA1E86" w:rsidRDefault="00A41BA2" w:rsidP="0001287D">
            <w:pPr>
              <w:pStyle w:val="Sub-Caption"/>
              <w:rPr>
                <w:rFonts w:ascii="Times New Roman" w:hAnsi="Times New Roman" w:cs="Times New Roman"/>
                <w:noProof w:val="0"/>
                <w:szCs w:val="20"/>
              </w:rPr>
            </w:pPr>
            <w:bookmarkStart w:id="107" w:name="_Toc299477748"/>
            <w:r w:rsidRPr="00FA1E86">
              <w:rPr>
                <w:rFonts w:ascii="Times New Roman" w:hAnsi="Times New Roman" w:cs="Times New Roman"/>
                <w:noProof w:val="0"/>
                <w:szCs w:val="20"/>
              </w:rPr>
              <w:t>Category AP7</w:t>
            </w:r>
            <w:r w:rsidRPr="00FA1E86">
              <w:rPr>
                <w:rFonts w:ascii="Times New Roman" w:hAnsi="Times New Roman" w:cs="Times New Roman"/>
                <w:noProof w:val="0"/>
                <w:szCs w:val="20"/>
              </w:rPr>
              <w:br/>
            </w:r>
            <w:r w:rsidRPr="009D7C96">
              <w:rPr>
                <w:rFonts w:ascii="Times New Roman" w:hAnsi="Times New Roman" w:cs="Times New Roman"/>
                <w:noProof w:val="0"/>
                <w:szCs w:val="20"/>
              </w:rPr>
              <w:t>R&amp;D- Natural Resource: Atmospheric</w:t>
            </w:r>
            <w:bookmarkEnd w:id="10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Atmospheric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Atmospheric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Atmospheric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Atmospheric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Atmospheric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Atmospheric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Atmospheric (Commercialized)</w:t>
            </w:r>
          </w:p>
        </w:tc>
      </w:tr>
      <w:tr w:rsidR="004666C5" w:rsidRPr="00FA1E86" w:rsidTr="008D4731">
        <w:trPr>
          <w:cantSplit/>
        </w:trPr>
        <w:tc>
          <w:tcPr>
            <w:tcW w:w="4536" w:type="dxa"/>
            <w:gridSpan w:val="2"/>
          </w:tcPr>
          <w:p w:rsidR="004666C5" w:rsidRPr="00FA1E86" w:rsidRDefault="00A41BA2" w:rsidP="0001287D">
            <w:pPr>
              <w:pStyle w:val="Sub-Caption"/>
              <w:rPr>
                <w:rFonts w:ascii="Times New Roman" w:hAnsi="Times New Roman" w:cs="Times New Roman"/>
                <w:noProof w:val="0"/>
                <w:szCs w:val="20"/>
              </w:rPr>
            </w:pPr>
            <w:bookmarkStart w:id="108" w:name="_Toc299477749"/>
            <w:r w:rsidRPr="00FA1E86">
              <w:rPr>
                <w:rFonts w:ascii="Times New Roman" w:hAnsi="Times New Roman" w:cs="Times New Roman"/>
                <w:noProof w:val="0"/>
                <w:szCs w:val="20"/>
              </w:rPr>
              <w:t>Category AP9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Natural Resource: Other</w:t>
            </w:r>
            <w:bookmarkEnd w:id="10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AP97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Natural Resource: Other (Commercialized)</w:t>
            </w:r>
          </w:p>
        </w:tc>
      </w:tr>
      <w:tr w:rsidR="002903C3" w:rsidRPr="00FA1E86" w:rsidTr="008D4731">
        <w:trPr>
          <w:cantSplit/>
        </w:trPr>
        <w:tc>
          <w:tcPr>
            <w:tcW w:w="4536" w:type="dxa"/>
            <w:gridSpan w:val="2"/>
          </w:tcPr>
          <w:p w:rsidR="002903C3" w:rsidRPr="00FA1E86" w:rsidRDefault="00A41BA2" w:rsidP="00C741BC">
            <w:pPr>
              <w:pStyle w:val="Caption"/>
              <w:rPr>
                <w:rFonts w:ascii="Times New Roman" w:hAnsi="Times New Roman" w:cs="Times New Roman"/>
                <w:szCs w:val="20"/>
              </w:rPr>
            </w:pPr>
            <w:bookmarkStart w:id="109" w:name="_Toc299476914"/>
            <w:r w:rsidRPr="00FA1E86">
              <w:rPr>
                <w:rFonts w:ascii="Times New Roman" w:hAnsi="Times New Roman" w:cs="Times New Roman"/>
                <w:szCs w:val="20"/>
              </w:rPr>
              <w:t>Category AQ</w:t>
            </w:r>
            <w:r w:rsidRPr="00FA1E86">
              <w:rPr>
                <w:rFonts w:ascii="Times New Roman" w:hAnsi="Times New Roman" w:cs="Times New Roman"/>
                <w:szCs w:val="20"/>
              </w:rPr>
              <w:br/>
            </w:r>
            <w:r w:rsidRPr="009D7C96">
              <w:rPr>
                <w:rFonts w:ascii="Times New Roman" w:hAnsi="Times New Roman" w:cs="Times New Roman"/>
                <w:szCs w:val="20"/>
              </w:rPr>
              <w:t>R&amp;D- Social Services</w:t>
            </w:r>
            <w:bookmarkEnd w:id="109"/>
          </w:p>
        </w:tc>
      </w:tr>
      <w:tr w:rsidR="004666C5" w:rsidRPr="00FA1E86" w:rsidTr="008D4731">
        <w:trPr>
          <w:cantSplit/>
        </w:trPr>
        <w:tc>
          <w:tcPr>
            <w:tcW w:w="4536" w:type="dxa"/>
            <w:gridSpan w:val="2"/>
          </w:tcPr>
          <w:p w:rsidR="004666C5" w:rsidRPr="00FA1E86" w:rsidRDefault="00A41BA2" w:rsidP="0001287D">
            <w:pPr>
              <w:pStyle w:val="Sub-Caption"/>
              <w:rPr>
                <w:rFonts w:ascii="Times New Roman" w:hAnsi="Times New Roman" w:cs="Times New Roman"/>
                <w:noProof w:val="0"/>
                <w:szCs w:val="20"/>
              </w:rPr>
            </w:pPr>
            <w:bookmarkStart w:id="110" w:name="_Toc299477750"/>
            <w:r w:rsidRPr="00FA1E86">
              <w:rPr>
                <w:rFonts w:ascii="Times New Roman" w:hAnsi="Times New Roman" w:cs="Times New Roman"/>
                <w:noProof w:val="0"/>
                <w:szCs w:val="20"/>
              </w:rPr>
              <w:t>Category AQ1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Social Services: Geriatric Other Than Medical</w:t>
            </w:r>
            <w:bookmarkEnd w:id="11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Geriatric Other Than Medical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Geriatric Other Than Medical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Geriatric Other Than Medical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Geriatric Other Than Medical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Geriatric Other Than Medical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Geriatric Other Than Medical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Geriatric Other Than Medical (Commercialized)</w:t>
            </w:r>
          </w:p>
        </w:tc>
      </w:tr>
      <w:tr w:rsidR="004666C5" w:rsidRPr="00FA1E86" w:rsidTr="008D4731">
        <w:trPr>
          <w:cantSplit/>
        </w:trPr>
        <w:tc>
          <w:tcPr>
            <w:tcW w:w="4536" w:type="dxa"/>
            <w:gridSpan w:val="2"/>
          </w:tcPr>
          <w:p w:rsidR="004666C5" w:rsidRPr="00FA1E86" w:rsidRDefault="00A41BA2" w:rsidP="0001287D">
            <w:pPr>
              <w:pStyle w:val="Sub-Caption"/>
              <w:rPr>
                <w:rFonts w:ascii="Times New Roman" w:hAnsi="Times New Roman" w:cs="Times New Roman"/>
                <w:noProof w:val="0"/>
                <w:szCs w:val="20"/>
              </w:rPr>
            </w:pPr>
            <w:bookmarkStart w:id="111" w:name="_Toc299477751"/>
            <w:r w:rsidRPr="00FA1E86">
              <w:rPr>
                <w:rFonts w:ascii="Times New Roman" w:hAnsi="Times New Roman" w:cs="Times New Roman"/>
                <w:noProof w:val="0"/>
                <w:szCs w:val="20"/>
              </w:rPr>
              <w:t>Category AQ9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Social Services: Other</w:t>
            </w:r>
            <w:bookmarkEnd w:id="111"/>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AQ97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Social Services: Other (Commercialized)</w:t>
            </w:r>
          </w:p>
        </w:tc>
      </w:tr>
      <w:tr w:rsidR="002903C3" w:rsidRPr="00FA1E86" w:rsidTr="008D4731">
        <w:trPr>
          <w:cantSplit/>
        </w:trPr>
        <w:tc>
          <w:tcPr>
            <w:tcW w:w="4536" w:type="dxa"/>
            <w:gridSpan w:val="2"/>
          </w:tcPr>
          <w:p w:rsidR="002903C3" w:rsidRPr="00FA1E86" w:rsidRDefault="00A41BA2" w:rsidP="002903C3">
            <w:pPr>
              <w:pStyle w:val="Caption"/>
              <w:rPr>
                <w:rFonts w:ascii="Times New Roman" w:hAnsi="Times New Roman" w:cs="Times New Roman"/>
                <w:szCs w:val="20"/>
              </w:rPr>
            </w:pPr>
            <w:bookmarkStart w:id="112" w:name="_Toc299476915"/>
            <w:r w:rsidRPr="00FA1E86">
              <w:rPr>
                <w:rFonts w:ascii="Times New Roman" w:hAnsi="Times New Roman" w:cs="Times New Roman"/>
                <w:szCs w:val="20"/>
              </w:rPr>
              <w:t>Category AR</w:t>
            </w:r>
            <w:r w:rsidRPr="00FA1E86">
              <w:rPr>
                <w:rFonts w:ascii="Times New Roman" w:hAnsi="Times New Roman" w:cs="Times New Roman"/>
                <w:szCs w:val="20"/>
              </w:rPr>
              <w:br/>
            </w:r>
            <w:r w:rsidRPr="00FA1E86">
              <w:rPr>
                <w:rFonts w:ascii="Times New Roman" w:hAnsi="Times New Roman" w:cs="Times New Roman"/>
                <w:color w:val="000000"/>
                <w:szCs w:val="20"/>
              </w:rPr>
              <w:t>R&amp;D- Space</w:t>
            </w:r>
            <w:bookmarkEnd w:id="112"/>
          </w:p>
        </w:tc>
      </w:tr>
      <w:tr w:rsidR="004666C5" w:rsidRPr="00FA1E86" w:rsidTr="008D4731">
        <w:trPr>
          <w:cantSplit/>
        </w:trPr>
        <w:tc>
          <w:tcPr>
            <w:tcW w:w="4536" w:type="dxa"/>
            <w:gridSpan w:val="2"/>
          </w:tcPr>
          <w:p w:rsidR="004666C5" w:rsidRPr="00FA1E86" w:rsidRDefault="00A41BA2" w:rsidP="0001287D">
            <w:pPr>
              <w:pStyle w:val="Sub-Caption"/>
              <w:rPr>
                <w:rFonts w:ascii="Times New Roman" w:hAnsi="Times New Roman" w:cs="Times New Roman"/>
                <w:noProof w:val="0"/>
                <w:szCs w:val="20"/>
              </w:rPr>
            </w:pPr>
            <w:bookmarkStart w:id="113" w:name="_Toc299477752"/>
            <w:r w:rsidRPr="00FA1E86">
              <w:rPr>
                <w:rFonts w:ascii="Times New Roman" w:hAnsi="Times New Roman" w:cs="Times New Roman"/>
                <w:noProof w:val="0"/>
                <w:szCs w:val="20"/>
              </w:rPr>
              <w:t>Category AR1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Space: Aeronautics/Space Technology</w:t>
            </w:r>
            <w:bookmarkEnd w:id="11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Aeronautics/Space Technology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Aeronautics/Space Technology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Aeronautics/Space Technology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Aeronautics/Space Technology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Aeronautics/Space Technology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Aeronautics/Space Technology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Aeronautics/Space Technology (Commercialized)</w:t>
            </w:r>
          </w:p>
        </w:tc>
      </w:tr>
      <w:tr w:rsidR="004666C5" w:rsidRPr="00FA1E86" w:rsidTr="008D4731">
        <w:trPr>
          <w:cantSplit/>
        </w:trPr>
        <w:tc>
          <w:tcPr>
            <w:tcW w:w="4536" w:type="dxa"/>
            <w:gridSpan w:val="2"/>
          </w:tcPr>
          <w:p w:rsidR="004666C5" w:rsidRPr="00FA1E86" w:rsidRDefault="00A41BA2" w:rsidP="0001287D">
            <w:pPr>
              <w:pStyle w:val="Sub-Caption"/>
              <w:rPr>
                <w:rFonts w:ascii="Times New Roman" w:hAnsi="Times New Roman" w:cs="Times New Roman"/>
                <w:noProof w:val="0"/>
                <w:szCs w:val="20"/>
              </w:rPr>
            </w:pPr>
            <w:bookmarkStart w:id="114" w:name="_Toc299477753"/>
            <w:r w:rsidRPr="00FA1E86">
              <w:rPr>
                <w:rFonts w:ascii="Times New Roman" w:hAnsi="Times New Roman" w:cs="Times New Roman"/>
                <w:noProof w:val="0"/>
                <w:szCs w:val="20"/>
              </w:rPr>
              <w:t>Category AR2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Space: Science/Applications</w:t>
            </w:r>
            <w:bookmarkEnd w:id="11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Science/Applications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Science/Applications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Science/Applications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Science/Applications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Science/Applications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Science/Applications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Science/Applications (Commercialized)</w:t>
            </w:r>
          </w:p>
        </w:tc>
      </w:tr>
      <w:tr w:rsidR="004666C5" w:rsidRPr="00FA1E86" w:rsidTr="008D4731">
        <w:trPr>
          <w:cantSplit/>
        </w:trPr>
        <w:tc>
          <w:tcPr>
            <w:tcW w:w="4536" w:type="dxa"/>
            <w:gridSpan w:val="2"/>
          </w:tcPr>
          <w:p w:rsidR="004666C5" w:rsidRPr="00FA1E86" w:rsidRDefault="00A41BA2" w:rsidP="0001287D">
            <w:pPr>
              <w:pStyle w:val="Sub-Caption"/>
              <w:rPr>
                <w:rFonts w:ascii="Times New Roman" w:hAnsi="Times New Roman" w:cs="Times New Roman"/>
                <w:noProof w:val="0"/>
                <w:szCs w:val="20"/>
              </w:rPr>
            </w:pPr>
            <w:bookmarkStart w:id="115" w:name="_Toc299477754"/>
            <w:r w:rsidRPr="00FA1E86">
              <w:rPr>
                <w:rFonts w:ascii="Times New Roman" w:hAnsi="Times New Roman" w:cs="Times New Roman"/>
                <w:noProof w:val="0"/>
                <w:szCs w:val="20"/>
              </w:rPr>
              <w:t>Category AR3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Space: Flight</w:t>
            </w:r>
            <w:bookmarkEnd w:id="11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Flight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Flight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Flight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Flight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Flight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Flight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Flight (Commercialized)</w:t>
            </w:r>
          </w:p>
        </w:tc>
      </w:tr>
      <w:tr w:rsidR="004666C5" w:rsidRPr="00FA1E86" w:rsidTr="008D4731">
        <w:trPr>
          <w:cantSplit/>
        </w:trPr>
        <w:tc>
          <w:tcPr>
            <w:tcW w:w="4536" w:type="dxa"/>
            <w:gridSpan w:val="2"/>
          </w:tcPr>
          <w:p w:rsidR="004666C5" w:rsidRPr="00FA1E86" w:rsidRDefault="00A41BA2" w:rsidP="0001287D">
            <w:pPr>
              <w:pStyle w:val="Sub-Caption"/>
              <w:rPr>
                <w:rFonts w:ascii="Times New Roman" w:hAnsi="Times New Roman" w:cs="Times New Roman"/>
                <w:noProof w:val="0"/>
                <w:szCs w:val="20"/>
              </w:rPr>
            </w:pPr>
            <w:bookmarkStart w:id="116" w:name="_Toc299477755"/>
            <w:r w:rsidRPr="00FA1E86">
              <w:rPr>
                <w:rFonts w:ascii="Times New Roman" w:hAnsi="Times New Roman" w:cs="Times New Roman"/>
                <w:noProof w:val="0"/>
                <w:szCs w:val="20"/>
              </w:rPr>
              <w:t>Category AR4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Space: Operations, Tracking and Data Acquisition</w:t>
            </w:r>
            <w:bookmarkEnd w:id="11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Operations, Tracking and Data Acquisition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Operations, Tracking and Data Acquisition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Operations, Tracking and Data Acquisition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Operations, Tracking and Data Acquisition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Operations, Tracking and Data Acquisition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Operations, Tracking and Data Acquisition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Operations, Tracking and Data Acquisition (Commercialized)</w:t>
            </w:r>
          </w:p>
        </w:tc>
      </w:tr>
      <w:tr w:rsidR="004A35C2" w:rsidRPr="00FA1E86" w:rsidTr="008D4731">
        <w:trPr>
          <w:cantSplit/>
        </w:trPr>
        <w:tc>
          <w:tcPr>
            <w:tcW w:w="4536" w:type="dxa"/>
            <w:gridSpan w:val="2"/>
          </w:tcPr>
          <w:p w:rsidR="004A35C2" w:rsidRPr="00FA1E86" w:rsidRDefault="00A41BA2" w:rsidP="00FC75BB">
            <w:pPr>
              <w:pStyle w:val="Sub-Caption"/>
              <w:rPr>
                <w:rFonts w:ascii="Times New Roman" w:hAnsi="Times New Roman" w:cs="Times New Roman"/>
                <w:noProof w:val="0"/>
                <w:szCs w:val="20"/>
              </w:rPr>
            </w:pPr>
            <w:bookmarkStart w:id="117" w:name="_Toc299477756"/>
            <w:r w:rsidRPr="00FA1E86">
              <w:rPr>
                <w:rFonts w:ascii="Times New Roman" w:hAnsi="Times New Roman" w:cs="Times New Roman"/>
                <w:noProof w:val="0"/>
                <w:szCs w:val="20"/>
              </w:rPr>
              <w:t>Category AR6</w:t>
            </w:r>
            <w:r w:rsidRPr="00FA1E86">
              <w:rPr>
                <w:rFonts w:ascii="Times New Roman" w:hAnsi="Times New Roman" w:cs="Times New Roman"/>
                <w:noProof w:val="0"/>
                <w:szCs w:val="20"/>
              </w:rPr>
              <w:br/>
            </w:r>
            <w:r w:rsidRPr="009D7C96">
              <w:rPr>
                <w:rFonts w:ascii="Times New Roman" w:hAnsi="Times New Roman" w:cs="Times New Roman"/>
                <w:noProof w:val="0"/>
                <w:szCs w:val="20"/>
              </w:rPr>
              <w:t>R&amp;D- Space: Station</w:t>
            </w:r>
            <w:bookmarkEnd w:id="11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Station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Station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Station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AR64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Station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Station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Station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Station (Commercialized)</w:t>
            </w:r>
          </w:p>
        </w:tc>
      </w:tr>
      <w:tr w:rsidR="004A35C2" w:rsidRPr="00FA1E86" w:rsidTr="008D4731">
        <w:trPr>
          <w:cantSplit/>
        </w:trPr>
        <w:tc>
          <w:tcPr>
            <w:tcW w:w="4536" w:type="dxa"/>
            <w:gridSpan w:val="2"/>
          </w:tcPr>
          <w:p w:rsidR="004A35C2" w:rsidRPr="00FA1E86" w:rsidRDefault="00A41BA2" w:rsidP="00FC75BB">
            <w:pPr>
              <w:pStyle w:val="Sub-Caption"/>
              <w:rPr>
                <w:rFonts w:ascii="Times New Roman" w:hAnsi="Times New Roman" w:cs="Times New Roman"/>
                <w:noProof w:val="0"/>
                <w:szCs w:val="20"/>
              </w:rPr>
            </w:pPr>
            <w:bookmarkStart w:id="118" w:name="_Toc299477757"/>
            <w:r w:rsidRPr="00FA1E86">
              <w:rPr>
                <w:rFonts w:ascii="Times New Roman" w:hAnsi="Times New Roman" w:cs="Times New Roman"/>
                <w:noProof w:val="0"/>
                <w:szCs w:val="20"/>
              </w:rPr>
              <w:t>Category AR7</w:t>
            </w:r>
            <w:r w:rsidRPr="00FA1E86">
              <w:rPr>
                <w:rFonts w:ascii="Times New Roman" w:hAnsi="Times New Roman" w:cs="Times New Roman"/>
                <w:noProof w:val="0"/>
                <w:szCs w:val="20"/>
              </w:rPr>
              <w:br/>
            </w:r>
            <w:r w:rsidRPr="009D7C96">
              <w:rPr>
                <w:rFonts w:ascii="Times New Roman" w:hAnsi="Times New Roman" w:cs="Times New Roman"/>
                <w:noProof w:val="0"/>
                <w:szCs w:val="20"/>
              </w:rPr>
              <w:t>R&amp;D- Space: Commercial Programs</w:t>
            </w:r>
            <w:bookmarkEnd w:id="11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Commercial Programs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Commercial Programs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Commercial Programs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Commercial Programs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Commercial Programs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Commercial Programs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Commercial Programs (Commercialized)</w:t>
            </w:r>
          </w:p>
        </w:tc>
      </w:tr>
      <w:tr w:rsidR="004A35C2" w:rsidRPr="00FA1E86" w:rsidTr="008D4731">
        <w:trPr>
          <w:cantSplit/>
        </w:trPr>
        <w:tc>
          <w:tcPr>
            <w:tcW w:w="4536" w:type="dxa"/>
            <w:gridSpan w:val="2"/>
          </w:tcPr>
          <w:p w:rsidR="004A35C2" w:rsidRPr="00FA1E86" w:rsidRDefault="00A41BA2" w:rsidP="00FC75BB">
            <w:pPr>
              <w:pStyle w:val="Sub-Caption"/>
              <w:rPr>
                <w:rFonts w:ascii="Times New Roman" w:hAnsi="Times New Roman" w:cs="Times New Roman"/>
                <w:noProof w:val="0"/>
                <w:szCs w:val="20"/>
              </w:rPr>
            </w:pPr>
            <w:bookmarkStart w:id="119" w:name="_Toc299477758"/>
            <w:r w:rsidRPr="00FA1E86">
              <w:rPr>
                <w:rFonts w:ascii="Times New Roman" w:hAnsi="Times New Roman" w:cs="Times New Roman"/>
                <w:noProof w:val="0"/>
                <w:szCs w:val="20"/>
              </w:rPr>
              <w:t>Category AR9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Space: Other</w:t>
            </w:r>
            <w:bookmarkEnd w:id="119"/>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Other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Other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Other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Other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Other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Other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AR97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Space: Other (Commercialized)</w:t>
            </w:r>
          </w:p>
        </w:tc>
      </w:tr>
      <w:tr w:rsidR="002903C3" w:rsidRPr="00FA1E86" w:rsidTr="008D4731">
        <w:trPr>
          <w:cantSplit/>
        </w:trPr>
        <w:tc>
          <w:tcPr>
            <w:tcW w:w="4536" w:type="dxa"/>
            <w:gridSpan w:val="2"/>
          </w:tcPr>
          <w:p w:rsidR="002903C3" w:rsidRPr="00FA1E86" w:rsidRDefault="00A41BA2" w:rsidP="002903C3">
            <w:pPr>
              <w:pStyle w:val="Caption"/>
              <w:rPr>
                <w:rFonts w:ascii="Times New Roman" w:hAnsi="Times New Roman" w:cs="Times New Roman"/>
                <w:szCs w:val="20"/>
              </w:rPr>
            </w:pPr>
            <w:bookmarkStart w:id="120" w:name="_Toc299476916"/>
            <w:r w:rsidRPr="00FA1E86">
              <w:rPr>
                <w:rFonts w:ascii="Times New Roman" w:hAnsi="Times New Roman" w:cs="Times New Roman"/>
                <w:szCs w:val="20"/>
              </w:rPr>
              <w:t>Category AS</w:t>
            </w:r>
            <w:r w:rsidRPr="00FA1E86">
              <w:rPr>
                <w:rFonts w:ascii="Times New Roman" w:hAnsi="Times New Roman" w:cs="Times New Roman"/>
                <w:szCs w:val="20"/>
              </w:rPr>
              <w:br/>
            </w:r>
            <w:r w:rsidRPr="009D7C96">
              <w:rPr>
                <w:rFonts w:ascii="Times New Roman" w:hAnsi="Times New Roman" w:cs="Times New Roman"/>
                <w:szCs w:val="20"/>
              </w:rPr>
              <w:t>R&amp;D- Modal Transportation</w:t>
            </w:r>
            <w:bookmarkEnd w:id="120"/>
          </w:p>
        </w:tc>
      </w:tr>
      <w:tr w:rsidR="004A35C2" w:rsidRPr="00FA1E86" w:rsidTr="008D4731">
        <w:trPr>
          <w:cantSplit/>
        </w:trPr>
        <w:tc>
          <w:tcPr>
            <w:tcW w:w="4536" w:type="dxa"/>
            <w:gridSpan w:val="2"/>
          </w:tcPr>
          <w:p w:rsidR="004A35C2" w:rsidRPr="00FA1E86" w:rsidRDefault="00A41BA2" w:rsidP="00FC75BB">
            <w:pPr>
              <w:pStyle w:val="Sub-Caption"/>
              <w:rPr>
                <w:rFonts w:ascii="Times New Roman" w:hAnsi="Times New Roman" w:cs="Times New Roman"/>
                <w:noProof w:val="0"/>
                <w:szCs w:val="20"/>
              </w:rPr>
            </w:pPr>
            <w:bookmarkStart w:id="121" w:name="_Toc299477759"/>
            <w:r w:rsidRPr="00FA1E86">
              <w:rPr>
                <w:rFonts w:ascii="Times New Roman" w:hAnsi="Times New Roman" w:cs="Times New Roman"/>
                <w:noProof w:val="0"/>
                <w:szCs w:val="20"/>
              </w:rPr>
              <w:t>Category AS1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Modal Transportation: Air</w:t>
            </w:r>
            <w:bookmarkEnd w:id="121"/>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Air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Air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Air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Air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Air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Air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Air (Commercialized)</w:t>
            </w:r>
          </w:p>
        </w:tc>
      </w:tr>
      <w:tr w:rsidR="004A35C2" w:rsidRPr="00FA1E86" w:rsidTr="008D4731">
        <w:trPr>
          <w:cantSplit/>
        </w:trPr>
        <w:tc>
          <w:tcPr>
            <w:tcW w:w="4536" w:type="dxa"/>
            <w:gridSpan w:val="2"/>
          </w:tcPr>
          <w:p w:rsidR="004A35C2" w:rsidRPr="00FA1E86" w:rsidRDefault="00A41BA2" w:rsidP="00FC75BB">
            <w:pPr>
              <w:pStyle w:val="Sub-Caption"/>
              <w:rPr>
                <w:rFonts w:ascii="Times New Roman" w:hAnsi="Times New Roman" w:cs="Times New Roman"/>
                <w:noProof w:val="0"/>
                <w:szCs w:val="20"/>
              </w:rPr>
            </w:pPr>
            <w:bookmarkStart w:id="122" w:name="_Toc299477760"/>
            <w:r w:rsidRPr="00FA1E86">
              <w:rPr>
                <w:rFonts w:ascii="Times New Roman" w:hAnsi="Times New Roman" w:cs="Times New Roman"/>
                <w:noProof w:val="0"/>
                <w:szCs w:val="20"/>
              </w:rPr>
              <w:t>Category AS2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Modal Transportation: Surface Motor Vehicles</w:t>
            </w:r>
            <w:bookmarkEnd w:id="12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Surface Motor Vehicles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Surface Motor Vehicles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Surface Motor Vehicles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Surface Motor Vehicles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Surface Motor Vehicles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Surface Motor Vehicles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Surface Motor Vehicles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23" w:name="_Toc299477761"/>
            <w:r w:rsidRPr="00FA1E86">
              <w:rPr>
                <w:rFonts w:ascii="Times New Roman" w:hAnsi="Times New Roman" w:cs="Times New Roman"/>
                <w:noProof w:val="0"/>
                <w:szCs w:val="20"/>
              </w:rPr>
              <w:t>Category AS3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Modal Transportation: Rail</w:t>
            </w:r>
            <w:bookmarkEnd w:id="12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Rail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Rail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Rail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Rail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Rail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Rail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Rail (Commercialized)</w:t>
            </w:r>
          </w:p>
        </w:tc>
      </w:tr>
      <w:tr w:rsidR="004A35C2" w:rsidRPr="00FA1E86" w:rsidTr="008D4731">
        <w:trPr>
          <w:cantSplit/>
        </w:trPr>
        <w:tc>
          <w:tcPr>
            <w:tcW w:w="4536" w:type="dxa"/>
            <w:gridSpan w:val="2"/>
          </w:tcPr>
          <w:p w:rsidR="004A35C2" w:rsidRPr="00FA1E86" w:rsidRDefault="00A41BA2" w:rsidP="00FC75BB">
            <w:pPr>
              <w:pStyle w:val="Sub-Caption"/>
              <w:rPr>
                <w:rFonts w:ascii="Times New Roman" w:hAnsi="Times New Roman" w:cs="Times New Roman"/>
                <w:noProof w:val="0"/>
                <w:szCs w:val="20"/>
              </w:rPr>
            </w:pPr>
            <w:bookmarkStart w:id="124" w:name="_Toc299477762"/>
            <w:r w:rsidRPr="00FA1E86">
              <w:rPr>
                <w:rFonts w:ascii="Times New Roman" w:hAnsi="Times New Roman" w:cs="Times New Roman"/>
                <w:noProof w:val="0"/>
                <w:szCs w:val="20"/>
              </w:rPr>
              <w:t>Category AS4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Modal Transportation: Marine</w:t>
            </w:r>
            <w:bookmarkEnd w:id="12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Marine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Marine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Marine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Marine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Marine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Marine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Marine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25" w:name="_Toc299477763"/>
            <w:r w:rsidRPr="00FA1E86">
              <w:rPr>
                <w:rFonts w:ascii="Times New Roman" w:hAnsi="Times New Roman" w:cs="Times New Roman"/>
                <w:noProof w:val="0"/>
                <w:szCs w:val="20"/>
              </w:rPr>
              <w:t>Category AS9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Modal Transportation: Other Modal</w:t>
            </w:r>
            <w:bookmarkEnd w:id="12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Other Modal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Other Modal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Other Modal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Other Modal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Other Modal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Other Modal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AS97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Modal Transportation: Other Modal (Commercialized)</w:t>
            </w:r>
          </w:p>
        </w:tc>
      </w:tr>
      <w:tr w:rsidR="00364DA9" w:rsidRPr="00FA1E86" w:rsidTr="008D4731">
        <w:trPr>
          <w:cantSplit/>
        </w:trPr>
        <w:tc>
          <w:tcPr>
            <w:tcW w:w="4536" w:type="dxa"/>
            <w:gridSpan w:val="2"/>
          </w:tcPr>
          <w:p w:rsidR="00364DA9" w:rsidRPr="00383F77" w:rsidRDefault="00364DA9" w:rsidP="00C86470">
            <w:pPr>
              <w:rPr>
                <w:rFonts w:ascii="Times New Roman" w:hAnsi="Times New Roman" w:cs="Times New Roman"/>
                <w:sz w:val="20"/>
                <w:szCs w:val="20"/>
              </w:rPr>
            </w:pPr>
          </w:p>
        </w:tc>
      </w:tr>
      <w:tr w:rsidR="00364DA9" w:rsidRPr="00FA1E86" w:rsidTr="008D4731">
        <w:trPr>
          <w:cantSplit/>
        </w:trPr>
        <w:tc>
          <w:tcPr>
            <w:tcW w:w="4536" w:type="dxa"/>
            <w:gridSpan w:val="2"/>
          </w:tcPr>
          <w:p w:rsidR="00364DA9" w:rsidRPr="00383F77" w:rsidRDefault="00364DA9" w:rsidP="00C86470">
            <w:pPr>
              <w:rPr>
                <w:rFonts w:ascii="Times New Roman" w:hAnsi="Times New Roman" w:cs="Times New Roman"/>
                <w:sz w:val="20"/>
                <w:szCs w:val="20"/>
              </w:rPr>
            </w:pPr>
          </w:p>
        </w:tc>
      </w:tr>
      <w:tr w:rsidR="002903C3" w:rsidRPr="00FA1E86" w:rsidTr="008D4731">
        <w:trPr>
          <w:cantSplit/>
        </w:trPr>
        <w:tc>
          <w:tcPr>
            <w:tcW w:w="4536" w:type="dxa"/>
            <w:gridSpan w:val="2"/>
          </w:tcPr>
          <w:p w:rsidR="002903C3" w:rsidRPr="00FA1E86" w:rsidRDefault="00A41BA2" w:rsidP="002903C3">
            <w:pPr>
              <w:pStyle w:val="Caption"/>
              <w:rPr>
                <w:rFonts w:ascii="Times New Roman" w:hAnsi="Times New Roman" w:cs="Times New Roman"/>
                <w:szCs w:val="20"/>
              </w:rPr>
            </w:pPr>
            <w:bookmarkStart w:id="126" w:name="_Toc299476917"/>
            <w:r w:rsidRPr="00FA1E86">
              <w:rPr>
                <w:rFonts w:ascii="Times New Roman" w:hAnsi="Times New Roman" w:cs="Times New Roman"/>
                <w:szCs w:val="20"/>
              </w:rPr>
              <w:t>Category AT</w:t>
            </w:r>
            <w:r w:rsidRPr="00FA1E86">
              <w:rPr>
                <w:rFonts w:ascii="Times New Roman" w:hAnsi="Times New Roman" w:cs="Times New Roman"/>
                <w:szCs w:val="20"/>
              </w:rPr>
              <w:br/>
            </w:r>
            <w:r w:rsidRPr="009D7C96">
              <w:rPr>
                <w:rFonts w:ascii="Times New Roman" w:hAnsi="Times New Roman" w:cs="Times New Roman"/>
                <w:szCs w:val="20"/>
              </w:rPr>
              <w:t>R&amp;D- Other Transportation</w:t>
            </w:r>
            <w:bookmarkEnd w:id="126"/>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27" w:name="_Toc299477764"/>
            <w:r w:rsidRPr="00FA1E86">
              <w:rPr>
                <w:rFonts w:ascii="Times New Roman" w:hAnsi="Times New Roman" w:cs="Times New Roman"/>
                <w:noProof w:val="0"/>
                <w:szCs w:val="20"/>
              </w:rPr>
              <w:t>Category AT1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Transportation: Highways, Roads, and Bridges</w:t>
            </w:r>
            <w:bookmarkEnd w:id="12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Highways, Roads, and Bridges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Highways, Roads, and Bridges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Highways, Roads, and Bridges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Highways, Roads, and Bridges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Highways, Roads, and Bridges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Highways, Roads, and Bridges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Highways, Roads, and Bridges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28" w:name="_Toc299477765"/>
            <w:r w:rsidRPr="00FA1E86">
              <w:rPr>
                <w:rFonts w:ascii="Times New Roman" w:hAnsi="Times New Roman" w:cs="Times New Roman"/>
                <w:noProof w:val="0"/>
                <w:szCs w:val="20"/>
              </w:rPr>
              <w:t>Category AT2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Transportation: Human Factors Concerning Transportation</w:t>
            </w:r>
            <w:bookmarkEnd w:id="12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Human Factors Concerning Transportation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Human Factors Concerning Transportation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Human Factors Concerning Transportation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Human Factors Concerning Transportation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Human Factors Concerning Transportation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Human Factors Concerning Transportation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Human Factors Concerning Transportation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29" w:name="_Toc299477766"/>
            <w:r w:rsidRPr="00FA1E86">
              <w:rPr>
                <w:rFonts w:ascii="Times New Roman" w:hAnsi="Times New Roman" w:cs="Times New Roman"/>
                <w:noProof w:val="0"/>
                <w:szCs w:val="20"/>
              </w:rPr>
              <w:t>Category AT3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Transportation: Navigation and Navigational Aids</w:t>
            </w:r>
            <w:bookmarkEnd w:id="129"/>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Navigation and Navigational Aids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Navigation and Navigational Aids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Navigation and Navigational Aids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Navigation and Navigational Aids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Navigation and Navigational Aids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Navigation and Navigational Aids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Navigation and Navigational Aids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30" w:name="_Toc299477767"/>
            <w:r w:rsidRPr="00FA1E86">
              <w:rPr>
                <w:rFonts w:ascii="Times New Roman" w:hAnsi="Times New Roman" w:cs="Times New Roman"/>
                <w:noProof w:val="0"/>
                <w:szCs w:val="20"/>
              </w:rPr>
              <w:t>Category AT4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Transportation: Passenger Safety and Security</w:t>
            </w:r>
            <w:bookmarkEnd w:id="13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Passenger Safety and Security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Passenger Safety and Security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Passenger Safety and Security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Passenger Safety and Security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Passenger Safety and Security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Passenger Safety and Security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Passenger Safety and Security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31" w:name="_Toc299477768"/>
            <w:r w:rsidRPr="00FA1E86">
              <w:rPr>
                <w:rFonts w:ascii="Times New Roman" w:hAnsi="Times New Roman" w:cs="Times New Roman"/>
                <w:noProof w:val="0"/>
                <w:szCs w:val="20"/>
              </w:rPr>
              <w:t>Category AT5</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Transportation: Pipeline Safety</w:t>
            </w:r>
            <w:bookmarkEnd w:id="131"/>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Pipeline Safety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Pipeline Safety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Pipeline Safety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Pipeline Safety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Pipeline Safety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Pipeline Safety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AT57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Pipeline Safety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32" w:name="_Toc299477769"/>
            <w:r w:rsidRPr="00FA1E86">
              <w:rPr>
                <w:rFonts w:ascii="Times New Roman" w:hAnsi="Times New Roman" w:cs="Times New Roman"/>
                <w:noProof w:val="0"/>
                <w:szCs w:val="20"/>
              </w:rPr>
              <w:t>Category AT6</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Transportation: Traffic Management</w:t>
            </w:r>
            <w:bookmarkEnd w:id="13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Traffic Management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Traffic Management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Traffic Management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AT64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Traffic Management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Traffic Management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Traffic Management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Traffic Management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33" w:name="_Toc299477770"/>
            <w:r w:rsidRPr="00FA1E86">
              <w:rPr>
                <w:rFonts w:ascii="Times New Roman" w:hAnsi="Times New Roman" w:cs="Times New Roman"/>
                <w:noProof w:val="0"/>
                <w:szCs w:val="20"/>
              </w:rPr>
              <w:t>Category AT7</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Transportation: Tunnels and Other Subsurface Structures</w:t>
            </w:r>
            <w:bookmarkEnd w:id="13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Tunnels and Other Subsurface Structures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Tunnels and Other Subsurface Structures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Tunnels and Other Subsurface Structures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Tunnels and Other Subsurface Structures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Tunnels and Other Subsurface Structures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Tunnels and Other Subsurface Structures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Tunnels and Other Subsurface Structures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34" w:name="_Toc299477771"/>
            <w:r w:rsidRPr="00FA1E86">
              <w:rPr>
                <w:rFonts w:ascii="Times New Roman" w:hAnsi="Times New Roman" w:cs="Times New Roman"/>
                <w:noProof w:val="0"/>
                <w:szCs w:val="20"/>
              </w:rPr>
              <w:t>Category AT8</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Transportation: Transporting Hazardous Materials</w:t>
            </w:r>
            <w:bookmarkEnd w:id="13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AT81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Transporting Hazardous Materials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AT82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Transporting Hazardous Materials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AT83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Transporting Hazardous Materials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AT84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Transporting Hazardous Materials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AT85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Transporting Hazardous Materials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AT86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Transporting Hazardous Materials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AT87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Transporting Hazardous Mats (Commercialized)</w:t>
            </w:r>
          </w:p>
        </w:tc>
      </w:tr>
      <w:tr w:rsidR="00563C75" w:rsidRPr="00FA1E86" w:rsidTr="008D4731">
        <w:trPr>
          <w:cantSplit/>
        </w:trPr>
        <w:tc>
          <w:tcPr>
            <w:tcW w:w="4536" w:type="dxa"/>
            <w:gridSpan w:val="2"/>
          </w:tcPr>
          <w:p w:rsidR="00563C75" w:rsidRPr="00FA1E86" w:rsidRDefault="00A41BA2" w:rsidP="00FC75BB">
            <w:pPr>
              <w:pStyle w:val="Sub-Caption"/>
              <w:rPr>
                <w:rFonts w:ascii="Times New Roman" w:hAnsi="Times New Roman" w:cs="Times New Roman"/>
                <w:noProof w:val="0"/>
                <w:szCs w:val="20"/>
              </w:rPr>
            </w:pPr>
            <w:bookmarkStart w:id="135" w:name="_Toc299477772"/>
            <w:r w:rsidRPr="00FA1E86">
              <w:rPr>
                <w:rFonts w:ascii="Times New Roman" w:hAnsi="Times New Roman" w:cs="Times New Roman"/>
                <w:noProof w:val="0"/>
                <w:szCs w:val="20"/>
              </w:rPr>
              <w:t>Category AT9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Transportation: Other General</w:t>
            </w:r>
            <w:bookmarkEnd w:id="13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Other General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Other General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Other General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Other General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Other General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Other General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AT97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Transportation: Other General (Commercialized)</w:t>
            </w:r>
          </w:p>
        </w:tc>
      </w:tr>
      <w:tr w:rsidR="002903C3" w:rsidRPr="00FA1E86" w:rsidTr="008D4731">
        <w:trPr>
          <w:cantSplit/>
        </w:trPr>
        <w:tc>
          <w:tcPr>
            <w:tcW w:w="4536" w:type="dxa"/>
            <w:gridSpan w:val="2"/>
          </w:tcPr>
          <w:p w:rsidR="002903C3" w:rsidRPr="00FA1E86" w:rsidRDefault="00A41BA2" w:rsidP="002903C3">
            <w:pPr>
              <w:pStyle w:val="Caption"/>
              <w:rPr>
                <w:rFonts w:ascii="Times New Roman" w:hAnsi="Times New Roman" w:cs="Times New Roman"/>
                <w:szCs w:val="20"/>
              </w:rPr>
            </w:pPr>
            <w:bookmarkStart w:id="136" w:name="_Toc299476918"/>
            <w:r w:rsidRPr="00FA1E86">
              <w:rPr>
                <w:rFonts w:ascii="Times New Roman" w:hAnsi="Times New Roman" w:cs="Times New Roman"/>
                <w:szCs w:val="20"/>
              </w:rPr>
              <w:t>Category AV</w:t>
            </w:r>
            <w:r w:rsidRPr="00FA1E86">
              <w:rPr>
                <w:rFonts w:ascii="Times New Roman" w:hAnsi="Times New Roman" w:cs="Times New Roman"/>
                <w:szCs w:val="20"/>
              </w:rPr>
              <w:br/>
            </w:r>
            <w:r w:rsidRPr="00FA1E86">
              <w:rPr>
                <w:rFonts w:ascii="Times New Roman" w:hAnsi="Times New Roman" w:cs="Times New Roman"/>
                <w:color w:val="000000"/>
                <w:szCs w:val="20"/>
              </w:rPr>
              <w:t>R&amp;D- Mining</w:t>
            </w:r>
            <w:bookmarkEnd w:id="136"/>
          </w:p>
        </w:tc>
      </w:tr>
      <w:tr w:rsidR="00563C75" w:rsidRPr="00FA1E86" w:rsidTr="008D4731">
        <w:trPr>
          <w:cantSplit/>
        </w:trPr>
        <w:tc>
          <w:tcPr>
            <w:tcW w:w="4536" w:type="dxa"/>
            <w:gridSpan w:val="2"/>
          </w:tcPr>
          <w:p w:rsidR="00563C75" w:rsidRPr="00FA1E86" w:rsidRDefault="00A41BA2" w:rsidP="00FC7EDA">
            <w:pPr>
              <w:pStyle w:val="Sub-Caption"/>
              <w:rPr>
                <w:rFonts w:ascii="Times New Roman" w:hAnsi="Times New Roman" w:cs="Times New Roman"/>
                <w:noProof w:val="0"/>
                <w:szCs w:val="20"/>
              </w:rPr>
            </w:pPr>
            <w:bookmarkStart w:id="137" w:name="_Toc299477773"/>
            <w:r w:rsidRPr="00FA1E86">
              <w:rPr>
                <w:rFonts w:ascii="Times New Roman" w:hAnsi="Times New Roman" w:cs="Times New Roman"/>
                <w:noProof w:val="0"/>
                <w:szCs w:val="20"/>
              </w:rPr>
              <w:t>Category AV1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Mining: Subsurface Mining Equipment</w:t>
            </w:r>
            <w:bookmarkEnd w:id="137"/>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Equipment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Equipment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Equipment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Equipment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Equipment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Equipment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Equipment (Commercialized)</w:t>
            </w:r>
          </w:p>
        </w:tc>
      </w:tr>
      <w:tr w:rsidR="00563C75" w:rsidRPr="00FA1E86" w:rsidTr="008D4731">
        <w:trPr>
          <w:cantSplit/>
        </w:trPr>
        <w:tc>
          <w:tcPr>
            <w:tcW w:w="4536" w:type="dxa"/>
            <w:gridSpan w:val="2"/>
          </w:tcPr>
          <w:p w:rsidR="00563C75" w:rsidRPr="00FA1E86" w:rsidRDefault="00A41BA2" w:rsidP="00FC7EDA">
            <w:pPr>
              <w:pStyle w:val="Sub-Caption"/>
              <w:rPr>
                <w:rFonts w:ascii="Times New Roman" w:hAnsi="Times New Roman" w:cs="Times New Roman"/>
                <w:noProof w:val="0"/>
                <w:szCs w:val="20"/>
              </w:rPr>
            </w:pPr>
            <w:bookmarkStart w:id="138" w:name="_Toc299477774"/>
            <w:r w:rsidRPr="00FA1E86">
              <w:rPr>
                <w:rFonts w:ascii="Times New Roman" w:hAnsi="Times New Roman" w:cs="Times New Roman"/>
                <w:noProof w:val="0"/>
                <w:szCs w:val="20"/>
              </w:rPr>
              <w:t>Category AV2</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Mining: Surface Mining Equipment</w:t>
            </w:r>
            <w:bookmarkEnd w:id="13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Equipment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Equipment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Equipment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Equipment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Equipment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Equipment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Equipment (Commercialized)</w:t>
            </w:r>
          </w:p>
        </w:tc>
      </w:tr>
      <w:tr w:rsidR="00563C75" w:rsidRPr="00FA1E86" w:rsidTr="008D4731">
        <w:trPr>
          <w:cantSplit/>
        </w:trPr>
        <w:tc>
          <w:tcPr>
            <w:tcW w:w="4536" w:type="dxa"/>
            <w:gridSpan w:val="2"/>
          </w:tcPr>
          <w:p w:rsidR="00563C75" w:rsidRPr="00FA1E86" w:rsidRDefault="00A41BA2" w:rsidP="00FC7EDA">
            <w:pPr>
              <w:pStyle w:val="Sub-Caption"/>
              <w:rPr>
                <w:rFonts w:ascii="Times New Roman" w:hAnsi="Times New Roman" w:cs="Times New Roman"/>
                <w:noProof w:val="0"/>
                <w:szCs w:val="20"/>
              </w:rPr>
            </w:pPr>
            <w:bookmarkStart w:id="139" w:name="_Toc299477775"/>
            <w:r w:rsidRPr="00FA1E86">
              <w:rPr>
                <w:rFonts w:ascii="Times New Roman" w:hAnsi="Times New Roman" w:cs="Times New Roman"/>
                <w:noProof w:val="0"/>
                <w:szCs w:val="20"/>
              </w:rPr>
              <w:t>Category AV3</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Mining: Subsurface Mining Methods</w:t>
            </w:r>
            <w:bookmarkEnd w:id="139"/>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Methods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Methods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Methods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Methods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Methods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Methods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Subsurface Mining Methods (Commercialized)</w:t>
            </w:r>
          </w:p>
        </w:tc>
      </w:tr>
      <w:tr w:rsidR="00563C75" w:rsidRPr="00FA1E86" w:rsidTr="008D4731">
        <w:trPr>
          <w:cantSplit/>
        </w:trPr>
        <w:tc>
          <w:tcPr>
            <w:tcW w:w="4536" w:type="dxa"/>
            <w:gridSpan w:val="2"/>
          </w:tcPr>
          <w:p w:rsidR="00563C75" w:rsidRPr="00FA1E86" w:rsidRDefault="00A41BA2" w:rsidP="00FC7EDA">
            <w:pPr>
              <w:pStyle w:val="Sub-Caption"/>
              <w:rPr>
                <w:rFonts w:ascii="Times New Roman" w:hAnsi="Times New Roman" w:cs="Times New Roman"/>
                <w:noProof w:val="0"/>
                <w:szCs w:val="20"/>
              </w:rPr>
            </w:pPr>
            <w:bookmarkStart w:id="140" w:name="_Toc299477776"/>
            <w:r w:rsidRPr="00FA1E86">
              <w:rPr>
                <w:rFonts w:ascii="Times New Roman" w:hAnsi="Times New Roman" w:cs="Times New Roman"/>
                <w:noProof w:val="0"/>
                <w:szCs w:val="20"/>
              </w:rPr>
              <w:t>Category AV4</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Mining: Surface Mining Methods</w:t>
            </w:r>
            <w:bookmarkEnd w:id="14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Methods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Methods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Methods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Methods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Methods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Methods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Surface Mining Methods (Commercialized)</w:t>
            </w:r>
          </w:p>
        </w:tc>
      </w:tr>
      <w:tr w:rsidR="00563C75" w:rsidRPr="00FA1E86" w:rsidTr="008D4731">
        <w:trPr>
          <w:cantSplit/>
        </w:trPr>
        <w:tc>
          <w:tcPr>
            <w:tcW w:w="4536" w:type="dxa"/>
            <w:gridSpan w:val="2"/>
          </w:tcPr>
          <w:p w:rsidR="00563C75" w:rsidRPr="00FA1E86" w:rsidRDefault="00A41BA2" w:rsidP="00FC7EDA">
            <w:pPr>
              <w:pStyle w:val="Sub-Caption"/>
              <w:rPr>
                <w:rFonts w:ascii="Times New Roman" w:hAnsi="Times New Roman" w:cs="Times New Roman"/>
                <w:noProof w:val="0"/>
                <w:szCs w:val="20"/>
              </w:rPr>
            </w:pPr>
            <w:bookmarkStart w:id="141" w:name="_Toc299477777"/>
            <w:r w:rsidRPr="00FA1E86">
              <w:rPr>
                <w:rFonts w:ascii="Times New Roman" w:hAnsi="Times New Roman" w:cs="Times New Roman"/>
                <w:noProof w:val="0"/>
                <w:szCs w:val="20"/>
              </w:rPr>
              <w:t>Category AV5</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Mining: Mining Reclamation Methods</w:t>
            </w:r>
            <w:bookmarkEnd w:id="141"/>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Reclamation Methods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Reclamation Methods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Reclamation Methods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Reclamation Methods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Reclamation Methods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Reclamation Methods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AV57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Reclamation Methods (Commercialized)</w:t>
            </w:r>
          </w:p>
        </w:tc>
      </w:tr>
      <w:tr w:rsidR="00563C75" w:rsidRPr="00FA1E86" w:rsidTr="008D4731">
        <w:trPr>
          <w:cantSplit/>
        </w:trPr>
        <w:tc>
          <w:tcPr>
            <w:tcW w:w="4536" w:type="dxa"/>
            <w:gridSpan w:val="2"/>
          </w:tcPr>
          <w:p w:rsidR="00563C75" w:rsidRPr="00FA1E86" w:rsidRDefault="00A41BA2" w:rsidP="00FC7EDA">
            <w:pPr>
              <w:pStyle w:val="Sub-Caption"/>
              <w:rPr>
                <w:rFonts w:ascii="Times New Roman" w:hAnsi="Times New Roman" w:cs="Times New Roman"/>
                <w:noProof w:val="0"/>
                <w:szCs w:val="20"/>
              </w:rPr>
            </w:pPr>
            <w:bookmarkStart w:id="142" w:name="_Toc299477778"/>
            <w:r w:rsidRPr="00FA1E86">
              <w:rPr>
                <w:rFonts w:ascii="Times New Roman" w:hAnsi="Times New Roman" w:cs="Times New Roman"/>
                <w:noProof w:val="0"/>
                <w:szCs w:val="20"/>
              </w:rPr>
              <w:t>Category AV6</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Mining: Mining Safety</w:t>
            </w:r>
            <w:bookmarkEnd w:id="14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Safety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Safety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Safety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AV64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Safety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Safety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Safety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Mining Safety (Commercialized)</w:t>
            </w:r>
          </w:p>
        </w:tc>
      </w:tr>
      <w:tr w:rsidR="00563C75" w:rsidRPr="00FA1E86" w:rsidTr="008D4731">
        <w:trPr>
          <w:cantSplit/>
        </w:trPr>
        <w:tc>
          <w:tcPr>
            <w:tcW w:w="4536" w:type="dxa"/>
            <w:gridSpan w:val="2"/>
          </w:tcPr>
          <w:p w:rsidR="00563C75" w:rsidRPr="00FA1E86" w:rsidRDefault="00A41BA2" w:rsidP="00FC7EDA">
            <w:pPr>
              <w:pStyle w:val="Sub-Caption"/>
              <w:rPr>
                <w:rFonts w:ascii="Times New Roman" w:hAnsi="Times New Roman" w:cs="Times New Roman"/>
                <w:noProof w:val="0"/>
                <w:szCs w:val="20"/>
              </w:rPr>
            </w:pPr>
            <w:bookmarkStart w:id="143" w:name="_Toc299477779"/>
            <w:r w:rsidRPr="00FA1E86">
              <w:rPr>
                <w:rFonts w:ascii="Times New Roman" w:hAnsi="Times New Roman" w:cs="Times New Roman"/>
                <w:noProof w:val="0"/>
                <w:szCs w:val="20"/>
              </w:rPr>
              <w:t>Category AV7</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Mining: Metallurgical</w:t>
            </w:r>
            <w:bookmarkEnd w:id="14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Metallurgical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Metallurgical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Metallurgical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Metallurgical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Metallurgical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Metallurgical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Metallurgical (Commercialized)</w:t>
            </w:r>
          </w:p>
        </w:tc>
      </w:tr>
      <w:tr w:rsidR="00563C75" w:rsidRPr="00FA1E86" w:rsidTr="008D4731">
        <w:trPr>
          <w:cantSplit/>
        </w:trPr>
        <w:tc>
          <w:tcPr>
            <w:tcW w:w="4536" w:type="dxa"/>
            <w:gridSpan w:val="2"/>
          </w:tcPr>
          <w:p w:rsidR="00563C75" w:rsidRPr="00FA1E86" w:rsidRDefault="00A41BA2" w:rsidP="00B35E13">
            <w:pPr>
              <w:pStyle w:val="Sub-Caption"/>
              <w:rPr>
                <w:rFonts w:ascii="Times New Roman" w:hAnsi="Times New Roman" w:cs="Times New Roman"/>
                <w:noProof w:val="0"/>
                <w:szCs w:val="20"/>
              </w:rPr>
            </w:pPr>
            <w:bookmarkStart w:id="144" w:name="_Toc299477780"/>
            <w:r w:rsidRPr="00FA1E86">
              <w:rPr>
                <w:rFonts w:ascii="Times New Roman" w:hAnsi="Times New Roman" w:cs="Times New Roman"/>
                <w:noProof w:val="0"/>
                <w:szCs w:val="20"/>
              </w:rPr>
              <w:t>Category AV9</w:t>
            </w:r>
            <w:r w:rsidRPr="00FA1E86">
              <w:rPr>
                <w:rFonts w:ascii="Times New Roman" w:hAnsi="Times New Roman" w:cs="Times New Roman"/>
                <w:noProof w:val="0"/>
                <w:szCs w:val="20"/>
              </w:rPr>
              <w:br/>
            </w:r>
            <w:r w:rsidRPr="009D7C96">
              <w:rPr>
                <w:rFonts w:ascii="Times New Roman" w:hAnsi="Times New Roman" w:cs="Times New Roman"/>
                <w:noProof w:val="0"/>
                <w:szCs w:val="20"/>
              </w:rPr>
              <w:t>R&amp;D- Mining: Other Mining Activities</w:t>
            </w:r>
            <w:bookmarkEnd w:id="14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Other Mining Activities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AV92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Other Mining Activities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Other Mining Activities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Other Mining Activities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Other Mining Activities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Other Mining Activities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AV97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Mining: Other Mining Activities (Commercialized)</w:t>
            </w:r>
          </w:p>
        </w:tc>
      </w:tr>
      <w:tr w:rsidR="002903C3" w:rsidRPr="00FA1E86" w:rsidTr="008D4731">
        <w:trPr>
          <w:cantSplit/>
        </w:trPr>
        <w:tc>
          <w:tcPr>
            <w:tcW w:w="4536" w:type="dxa"/>
            <w:gridSpan w:val="2"/>
          </w:tcPr>
          <w:p w:rsidR="002903C3" w:rsidRPr="00FA1E86" w:rsidRDefault="00A41BA2" w:rsidP="002903C3">
            <w:pPr>
              <w:pStyle w:val="Caption"/>
              <w:rPr>
                <w:rFonts w:ascii="Times New Roman" w:hAnsi="Times New Roman" w:cs="Times New Roman"/>
                <w:szCs w:val="20"/>
              </w:rPr>
            </w:pPr>
            <w:bookmarkStart w:id="145" w:name="_Toc299476919"/>
            <w:r w:rsidRPr="00FA1E86">
              <w:rPr>
                <w:rFonts w:ascii="Times New Roman" w:hAnsi="Times New Roman" w:cs="Times New Roman"/>
                <w:szCs w:val="20"/>
              </w:rPr>
              <w:t>Category AZ</w:t>
            </w:r>
            <w:r w:rsidRPr="00FA1E86">
              <w:rPr>
                <w:rFonts w:ascii="Times New Roman" w:hAnsi="Times New Roman" w:cs="Times New Roman"/>
                <w:szCs w:val="20"/>
              </w:rPr>
              <w:br/>
            </w:r>
            <w:r w:rsidRPr="009D7C96">
              <w:rPr>
                <w:rFonts w:ascii="Times New Roman" w:hAnsi="Times New Roman" w:cs="Times New Roman"/>
                <w:szCs w:val="20"/>
              </w:rPr>
              <w:t>R&amp;D- Other Research and Development</w:t>
            </w:r>
            <w:bookmarkEnd w:id="145"/>
          </w:p>
        </w:tc>
      </w:tr>
      <w:tr w:rsidR="00563C75" w:rsidRPr="00FA1E86" w:rsidTr="008D4731">
        <w:trPr>
          <w:cantSplit/>
        </w:trPr>
        <w:tc>
          <w:tcPr>
            <w:tcW w:w="4536" w:type="dxa"/>
            <w:gridSpan w:val="2"/>
          </w:tcPr>
          <w:p w:rsidR="00563C75" w:rsidRPr="00FA1E86" w:rsidRDefault="00A41BA2" w:rsidP="00B35E13">
            <w:pPr>
              <w:pStyle w:val="Sub-Caption"/>
              <w:rPr>
                <w:rFonts w:ascii="Times New Roman" w:hAnsi="Times New Roman" w:cs="Times New Roman"/>
                <w:noProof w:val="0"/>
                <w:szCs w:val="20"/>
              </w:rPr>
            </w:pPr>
            <w:bookmarkStart w:id="146" w:name="_Toc299477781"/>
            <w:r w:rsidRPr="00FA1E86">
              <w:rPr>
                <w:rFonts w:ascii="Times New Roman" w:hAnsi="Times New Roman" w:cs="Times New Roman"/>
                <w:noProof w:val="0"/>
                <w:szCs w:val="20"/>
              </w:rPr>
              <w:t>Category AZ1</w:t>
            </w:r>
            <w:r w:rsidRPr="00FA1E86">
              <w:rPr>
                <w:rFonts w:ascii="Times New Roman" w:hAnsi="Times New Roman" w:cs="Times New Roman"/>
                <w:noProof w:val="0"/>
                <w:szCs w:val="20"/>
              </w:rPr>
              <w:br/>
            </w:r>
            <w:r w:rsidRPr="009D7C96">
              <w:rPr>
                <w:rFonts w:ascii="Times New Roman" w:hAnsi="Times New Roman" w:cs="Times New Roman"/>
                <w:noProof w:val="0"/>
                <w:szCs w:val="20"/>
              </w:rPr>
              <w:t>R&amp;D- Other Research and Development</w:t>
            </w:r>
            <w:bookmarkEnd w:id="14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AZ11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Research and Development (Basic Research)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AZ12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Research and Development (Applied Research/Exploratory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AZ13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Research and Development (Advanced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AZ14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Research and Development (Engineering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AZ15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Research and Development (Operational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AZ16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Research and Development (Management/Support)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AZ17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R&amp;D- Other Research and Development (Commercialized)</w:t>
            </w:r>
          </w:p>
        </w:tc>
      </w:tr>
    </w:tbl>
    <w:p w:rsidR="005A16E3" w:rsidRPr="00DE1709" w:rsidRDefault="005A16E3">
      <w:pPr>
        <w:spacing w:line="276" w:lineRule="auto"/>
        <w:rPr>
          <w:rFonts w:ascii="Times New Roman" w:hAnsi="Times New Roman" w:cs="Times New Roman"/>
          <w:sz w:val="20"/>
          <w:szCs w:val="20"/>
        </w:rPr>
        <w:sectPr w:rsidR="005A16E3" w:rsidRPr="00DE1709" w:rsidSect="007D3A72">
          <w:pgSz w:w="12240" w:h="15840"/>
          <w:pgMar w:top="1440" w:right="1440" w:bottom="1440" w:left="1440" w:header="720" w:footer="720" w:gutter="0"/>
          <w:cols w:num="2" w:sep="1" w:space="720"/>
          <w:docGrid w:linePitch="360"/>
        </w:sectPr>
      </w:pPr>
    </w:p>
    <w:p w:rsidR="00955BB5" w:rsidRPr="00DE1709" w:rsidRDefault="00955BB5" w:rsidP="00955BB5">
      <w:pPr>
        <w:spacing w:line="276" w:lineRule="auto"/>
        <w:jc w:val="center"/>
        <w:rPr>
          <w:rFonts w:ascii="Times New Roman" w:hAnsi="Times New Roman" w:cs="Times New Roman"/>
          <w:b/>
          <w:bCs/>
          <w:sz w:val="20"/>
          <w:szCs w:val="20"/>
        </w:rPr>
      </w:pPr>
      <w:bookmarkStart w:id="147" w:name="OLE_LINK1"/>
      <w:bookmarkStart w:id="148" w:name="OLE_LINK2"/>
    </w:p>
    <w:p w:rsidR="00955BB5" w:rsidRPr="00DE1709" w:rsidRDefault="00955BB5" w:rsidP="00955BB5">
      <w:pPr>
        <w:spacing w:line="276" w:lineRule="auto"/>
        <w:jc w:val="center"/>
        <w:rPr>
          <w:rFonts w:ascii="Times New Roman" w:hAnsi="Times New Roman" w:cs="Times New Roman"/>
          <w:b/>
          <w:bCs/>
          <w:sz w:val="20"/>
          <w:szCs w:val="20"/>
        </w:rPr>
      </w:pPr>
    </w:p>
    <w:p w:rsidR="00955BB5" w:rsidRPr="00DE1709" w:rsidRDefault="00955BB5" w:rsidP="00955BB5">
      <w:pPr>
        <w:spacing w:line="276" w:lineRule="auto"/>
        <w:jc w:val="center"/>
        <w:rPr>
          <w:rFonts w:ascii="Times New Roman" w:hAnsi="Times New Roman" w:cs="Times New Roman"/>
          <w:b/>
          <w:bCs/>
          <w:sz w:val="20"/>
          <w:szCs w:val="20"/>
        </w:rPr>
      </w:pPr>
    </w:p>
    <w:p w:rsidR="00955BB5" w:rsidRPr="00DE1709" w:rsidRDefault="00955BB5" w:rsidP="00955BB5">
      <w:pPr>
        <w:spacing w:line="276" w:lineRule="auto"/>
        <w:jc w:val="center"/>
        <w:rPr>
          <w:rFonts w:ascii="Times New Roman" w:hAnsi="Times New Roman" w:cs="Times New Roman"/>
          <w:b/>
          <w:bCs/>
          <w:sz w:val="20"/>
          <w:szCs w:val="20"/>
        </w:rPr>
      </w:pPr>
    </w:p>
    <w:p w:rsidR="00955BB5" w:rsidRPr="00DE1709" w:rsidRDefault="00955BB5" w:rsidP="00955BB5">
      <w:pPr>
        <w:spacing w:line="276" w:lineRule="auto"/>
        <w:jc w:val="center"/>
        <w:rPr>
          <w:rFonts w:ascii="Times New Roman" w:hAnsi="Times New Roman" w:cs="Times New Roman"/>
          <w:b/>
          <w:bCs/>
          <w:sz w:val="20"/>
          <w:szCs w:val="20"/>
        </w:rPr>
      </w:pPr>
    </w:p>
    <w:p w:rsidR="00955BB5" w:rsidRPr="00DE1709" w:rsidRDefault="00955BB5" w:rsidP="00955BB5">
      <w:pPr>
        <w:spacing w:line="276" w:lineRule="auto"/>
        <w:jc w:val="center"/>
        <w:rPr>
          <w:rFonts w:ascii="Times New Roman" w:hAnsi="Times New Roman" w:cs="Times New Roman"/>
          <w:b/>
          <w:bCs/>
          <w:sz w:val="20"/>
          <w:szCs w:val="20"/>
        </w:rPr>
      </w:pPr>
    </w:p>
    <w:p w:rsidR="00955BB5" w:rsidRPr="00DE1709" w:rsidRDefault="00955BB5" w:rsidP="00955BB5">
      <w:pPr>
        <w:spacing w:line="276" w:lineRule="auto"/>
        <w:jc w:val="center"/>
        <w:rPr>
          <w:rFonts w:ascii="Times New Roman" w:hAnsi="Times New Roman" w:cs="Times New Roman"/>
          <w:b/>
          <w:bCs/>
          <w:sz w:val="20"/>
          <w:szCs w:val="20"/>
        </w:rPr>
      </w:pPr>
    </w:p>
    <w:p w:rsidR="00955BB5" w:rsidRPr="00DE1709" w:rsidRDefault="00955BB5" w:rsidP="00955BB5">
      <w:pPr>
        <w:spacing w:line="276" w:lineRule="auto"/>
        <w:jc w:val="center"/>
        <w:rPr>
          <w:rFonts w:ascii="Times New Roman" w:hAnsi="Times New Roman" w:cs="Times New Roman"/>
          <w:b/>
          <w:bCs/>
          <w:sz w:val="20"/>
          <w:szCs w:val="20"/>
        </w:rPr>
      </w:pPr>
    </w:p>
    <w:p w:rsidR="00955BB5" w:rsidRPr="00DE1709" w:rsidRDefault="00955BB5" w:rsidP="00955BB5">
      <w:pPr>
        <w:spacing w:line="276" w:lineRule="auto"/>
        <w:jc w:val="center"/>
        <w:rPr>
          <w:rFonts w:ascii="Times New Roman" w:hAnsi="Times New Roman" w:cs="Times New Roman"/>
          <w:b/>
          <w:bCs/>
          <w:sz w:val="20"/>
          <w:szCs w:val="20"/>
        </w:rPr>
      </w:pPr>
      <w:r w:rsidRPr="00DE1709">
        <w:rPr>
          <w:rFonts w:ascii="Times New Roman" w:hAnsi="Times New Roman" w:cs="Times New Roman"/>
          <w:b/>
          <w:bCs/>
          <w:sz w:val="20"/>
          <w:szCs w:val="20"/>
        </w:rPr>
        <w:t>Section B</w:t>
      </w:r>
    </w:p>
    <w:p w:rsidR="00955BB5" w:rsidRPr="00DE1709" w:rsidRDefault="00955BB5" w:rsidP="00955BB5">
      <w:pPr>
        <w:spacing w:line="276" w:lineRule="auto"/>
        <w:jc w:val="center"/>
        <w:rPr>
          <w:rFonts w:ascii="Times New Roman" w:hAnsi="Times New Roman" w:cs="Times New Roman"/>
          <w:b/>
          <w:bCs/>
          <w:sz w:val="20"/>
          <w:szCs w:val="20"/>
        </w:rPr>
      </w:pPr>
      <w:r w:rsidRPr="00DE1709">
        <w:rPr>
          <w:rFonts w:ascii="Times New Roman" w:hAnsi="Times New Roman" w:cs="Times New Roman"/>
          <w:b/>
          <w:bCs/>
          <w:sz w:val="20"/>
          <w:szCs w:val="20"/>
        </w:rPr>
        <w:t>Service Codes</w:t>
      </w:r>
    </w:p>
    <w:bookmarkEnd w:id="147"/>
    <w:bookmarkEnd w:id="148"/>
    <w:p w:rsidR="00955BB5" w:rsidRPr="00DE1709" w:rsidRDefault="00955BB5">
      <w:pPr>
        <w:spacing w:line="276" w:lineRule="auto"/>
        <w:rPr>
          <w:rFonts w:ascii="Times New Roman" w:hAnsi="Times New Roman" w:cs="Times New Roman"/>
          <w:sz w:val="20"/>
          <w:szCs w:val="20"/>
        </w:rPr>
      </w:pPr>
      <w:r w:rsidRPr="00DE1709">
        <w:rPr>
          <w:rFonts w:ascii="Times New Roman" w:hAnsi="Times New Roman" w:cs="Times New Roman"/>
          <w:sz w:val="20"/>
          <w:szCs w:val="20"/>
        </w:rPr>
        <w:br w:type="page"/>
      </w:r>
    </w:p>
    <w:p w:rsidR="005A16E3" w:rsidRPr="00DE1709" w:rsidRDefault="00A41BA2" w:rsidP="002E1255">
      <w:pPr>
        <w:jc w:val="center"/>
        <w:rPr>
          <w:rFonts w:ascii="Times New Roman" w:hAnsi="Times New Roman" w:cs="Times New Roman"/>
          <w:sz w:val="20"/>
          <w:szCs w:val="20"/>
        </w:rPr>
      </w:pPr>
      <w:r w:rsidRPr="00DE1709">
        <w:rPr>
          <w:rFonts w:ascii="Times New Roman" w:hAnsi="Times New Roman" w:cs="Times New Roman"/>
          <w:sz w:val="20"/>
          <w:szCs w:val="20"/>
        </w:rPr>
        <w:t>Service Codes – Top Level</w:t>
      </w:r>
    </w:p>
    <w:p w:rsidR="00126D34" w:rsidRPr="00DE1709" w:rsidRDefault="00B27F81">
      <w:pPr>
        <w:pStyle w:val="TOC1"/>
        <w:rPr>
          <w:rFonts w:eastAsiaTheme="minorEastAsia"/>
          <w:sz w:val="20"/>
          <w:szCs w:val="20"/>
        </w:rPr>
      </w:pPr>
      <w:hyperlink w:anchor="_Toc299476920" w:history="1">
        <w:r w:rsidR="00A41BA2" w:rsidRPr="00DE1709">
          <w:rPr>
            <w:rStyle w:val="Hyperlink"/>
            <w:color w:val="auto"/>
            <w:sz w:val="20"/>
            <w:szCs w:val="20"/>
            <w:u w:val="none"/>
          </w:rPr>
          <w:t>Category B Special Studies/Analysis, Not R&amp;D</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_Toc299476920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59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21" w:history="1">
        <w:r w:rsidR="00A41BA2" w:rsidRPr="00DE1709">
          <w:rPr>
            <w:rStyle w:val="Hyperlink"/>
            <w:color w:val="auto"/>
            <w:sz w:val="20"/>
            <w:szCs w:val="20"/>
            <w:u w:val="none"/>
          </w:rPr>
          <w:t>Category C Architect and Engineering Services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_Toc299476921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60</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22" w:history="1">
        <w:r w:rsidR="00A41BA2" w:rsidRPr="00DE1709">
          <w:rPr>
            <w:rStyle w:val="Hyperlink"/>
            <w:color w:val="auto"/>
            <w:sz w:val="20"/>
            <w:szCs w:val="20"/>
            <w:u w:val="none"/>
          </w:rPr>
          <w:t>Category D Information Technology and Telecommunications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_Toc299476922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63</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23" w:history="1">
        <w:r w:rsidR="00A41BA2" w:rsidRPr="00DE1709">
          <w:rPr>
            <w:rStyle w:val="Hyperlink"/>
            <w:color w:val="auto"/>
            <w:sz w:val="20"/>
            <w:szCs w:val="20"/>
            <w:u w:val="none"/>
          </w:rPr>
          <w:t>Category E Purchase of Structures/Facilities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_Toc299476923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64</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24" w:history="1">
        <w:r w:rsidR="00A41BA2" w:rsidRPr="00DE1709">
          <w:rPr>
            <w:rStyle w:val="Hyperlink"/>
            <w:color w:val="auto"/>
            <w:sz w:val="20"/>
            <w:szCs w:val="20"/>
            <w:u w:val="none"/>
          </w:rPr>
          <w:t>Category F Natural Resources Management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_Toc299476924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66</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25" w:history="1">
        <w:r w:rsidR="00A41BA2" w:rsidRPr="00DE1709">
          <w:rPr>
            <w:rStyle w:val="Hyperlink"/>
            <w:color w:val="auto"/>
            <w:sz w:val="20"/>
            <w:szCs w:val="20"/>
            <w:u w:val="none"/>
          </w:rPr>
          <w:t>Category G Social</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_Toc299476925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68</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26" w:history="1">
        <w:r w:rsidR="00A41BA2" w:rsidRPr="00DE1709">
          <w:rPr>
            <w:rStyle w:val="Hyperlink"/>
            <w:color w:val="auto"/>
            <w:sz w:val="20"/>
            <w:szCs w:val="20"/>
            <w:u w:val="none"/>
          </w:rPr>
          <w:t>Category H Quality Control, Testing, and Inspection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_Toc299476926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68</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27" w:history="1">
        <w:r w:rsidR="00A41BA2" w:rsidRPr="00DE1709">
          <w:rPr>
            <w:rStyle w:val="Hyperlink"/>
            <w:color w:val="auto"/>
            <w:sz w:val="20"/>
            <w:szCs w:val="20"/>
            <w:u w:val="none"/>
          </w:rPr>
          <w:t>Category J Maintenance, Repair, and Rebuilding of Equipment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_Toc299476927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83</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28" w:history="1">
        <w:r w:rsidR="00A41BA2" w:rsidRPr="00DE1709">
          <w:rPr>
            <w:rStyle w:val="Hyperlink"/>
            <w:color w:val="auto"/>
            <w:sz w:val="20"/>
            <w:szCs w:val="20"/>
            <w:u w:val="none"/>
          </w:rPr>
          <w:t>Category K Modification of Equipment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_Toc299476928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87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29" w:history="1">
        <w:r w:rsidR="00A41BA2" w:rsidRPr="00DE1709">
          <w:rPr>
            <w:rStyle w:val="Hyperlink"/>
            <w:color w:val="auto"/>
            <w:sz w:val="20"/>
            <w:szCs w:val="20"/>
            <w:u w:val="none"/>
          </w:rPr>
          <w:t>Category L Technical Representative</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_Toc299476929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89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0" w:history="1">
        <w:r w:rsidR="00A41BA2" w:rsidRPr="00DE1709">
          <w:rPr>
            <w:rStyle w:val="Hyperlink"/>
            <w:color w:val="auto"/>
            <w:sz w:val="20"/>
            <w:szCs w:val="20"/>
            <w:u w:val="none"/>
          </w:rPr>
          <w:t>Category M Operation of Structures/Facilities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_Toc299476930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92</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1" w:history="1">
        <w:r w:rsidR="00A41BA2" w:rsidRPr="00DE1709">
          <w:rPr>
            <w:rStyle w:val="Hyperlink"/>
            <w:color w:val="auto"/>
            <w:sz w:val="20"/>
            <w:szCs w:val="20"/>
            <w:u w:val="none"/>
          </w:rPr>
          <w:t>Category N Installation of Equipment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_Toc299476931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94</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2" w:history="1">
        <w:r w:rsidR="00A41BA2" w:rsidRPr="00DE1709">
          <w:rPr>
            <w:rStyle w:val="Hyperlink"/>
            <w:color w:val="auto"/>
            <w:sz w:val="20"/>
            <w:szCs w:val="20"/>
            <w:u w:val="none"/>
          </w:rPr>
          <w:t>Category P Salvage</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_Toc299476932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3" w:history="1">
        <w:r w:rsidR="00A41BA2" w:rsidRPr="00DE1709">
          <w:rPr>
            <w:rStyle w:val="Hyperlink"/>
            <w:color w:val="auto"/>
            <w:sz w:val="20"/>
            <w:szCs w:val="20"/>
            <w:u w:val="none"/>
          </w:rPr>
          <w:t>Category Q Medical</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_Toc299476933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4" w:history="1">
        <w:r w:rsidR="00A41BA2" w:rsidRPr="00DE1709">
          <w:rPr>
            <w:rStyle w:val="Hyperlink"/>
            <w:color w:val="auto"/>
            <w:sz w:val="20"/>
            <w:szCs w:val="20"/>
            <w:u w:val="none"/>
          </w:rPr>
          <w:t>Category R Support (Professional/Administrative/Management)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_Toc299476934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5" w:history="1">
        <w:r w:rsidR="00A41BA2" w:rsidRPr="00DE1709">
          <w:rPr>
            <w:rStyle w:val="Hyperlink"/>
            <w:color w:val="auto"/>
            <w:sz w:val="20"/>
            <w:szCs w:val="20"/>
            <w:u w:val="none"/>
          </w:rPr>
          <w:t>Category S Utilities and Housekeeping</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_Toc299476935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102</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6" w:history="1">
        <w:r w:rsidR="00A41BA2" w:rsidRPr="00DE1709">
          <w:rPr>
            <w:rStyle w:val="Hyperlink"/>
            <w:color w:val="auto"/>
            <w:sz w:val="20"/>
            <w:szCs w:val="20"/>
            <w:u w:val="none"/>
          </w:rPr>
          <w:t>Category T Photo/Map/Print/Publication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_Toc299476936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103</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7" w:history="1">
        <w:r w:rsidR="00A41BA2" w:rsidRPr="00DE1709">
          <w:rPr>
            <w:rStyle w:val="Hyperlink"/>
            <w:color w:val="auto"/>
            <w:sz w:val="20"/>
            <w:szCs w:val="20"/>
            <w:u w:val="none"/>
          </w:rPr>
          <w:t>Category U Education/Training</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_Toc299476937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104</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8" w:history="1">
        <w:r w:rsidR="00A41BA2" w:rsidRPr="00DE1709">
          <w:rPr>
            <w:rStyle w:val="Hyperlink"/>
            <w:color w:val="auto"/>
            <w:sz w:val="20"/>
            <w:szCs w:val="20"/>
            <w:u w:val="none"/>
          </w:rPr>
          <w:t>Category V Transportation/Travel/Relocation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_Toc299476938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104</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39" w:history="1">
        <w:r w:rsidR="00A41BA2" w:rsidRPr="00DE1709">
          <w:rPr>
            <w:rStyle w:val="Hyperlink"/>
            <w:color w:val="auto"/>
            <w:sz w:val="20"/>
            <w:szCs w:val="20"/>
            <w:u w:val="none"/>
          </w:rPr>
          <w:t>Category W Lease/Rental of Equipment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_Toc299476939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106</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40" w:history="1">
        <w:r w:rsidR="00A41BA2" w:rsidRPr="00DE1709">
          <w:rPr>
            <w:rStyle w:val="Hyperlink"/>
            <w:color w:val="auto"/>
            <w:sz w:val="20"/>
            <w:szCs w:val="20"/>
            <w:u w:val="none"/>
          </w:rPr>
          <w:t>Category X Lease/Rental of Structures/Facilities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_Toc299476940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41" w:history="1">
        <w:r w:rsidR="00A41BA2" w:rsidRPr="00DE1709">
          <w:rPr>
            <w:rStyle w:val="Hyperlink"/>
            <w:color w:val="auto"/>
            <w:sz w:val="20"/>
            <w:szCs w:val="20"/>
            <w:u w:val="none"/>
          </w:rPr>
          <w:t>Category Y Construction of Structures/Facilities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_Toc299476941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111</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6942" w:history="1">
        <w:r w:rsidR="00A41BA2" w:rsidRPr="00DE1709">
          <w:rPr>
            <w:rStyle w:val="Hyperlink"/>
            <w:color w:val="auto"/>
            <w:sz w:val="20"/>
            <w:szCs w:val="20"/>
            <w:u w:val="none"/>
          </w:rPr>
          <w:t>Category Z Maintenance, Repair, Alteration of Structures/Facilities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_Toc299476942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113</w:t>
        </w:r>
        <w:r w:rsidR="00841C53" w:rsidRPr="00DE1709">
          <w:rPr>
            <w:webHidden/>
            <w:sz w:val="20"/>
            <w:szCs w:val="20"/>
          </w:rPr>
          <w:fldChar w:fldCharType="end"/>
        </w:r>
      </w:hyperlink>
    </w:p>
    <w:p w:rsidR="0001008D" w:rsidRPr="00DE1709" w:rsidRDefault="0001008D" w:rsidP="002E1255">
      <w:pPr>
        <w:rPr>
          <w:rFonts w:ascii="Times New Roman" w:hAnsi="Times New Roman" w:cs="Times New Roman"/>
          <w:sz w:val="20"/>
          <w:szCs w:val="20"/>
        </w:rPr>
      </w:pPr>
    </w:p>
    <w:p w:rsidR="002E1255" w:rsidRPr="00DE1709" w:rsidRDefault="00A41BA2">
      <w:pPr>
        <w:spacing w:line="276" w:lineRule="auto"/>
        <w:rPr>
          <w:rFonts w:ascii="Times New Roman" w:hAnsi="Times New Roman" w:cs="Times New Roman"/>
          <w:sz w:val="20"/>
          <w:szCs w:val="20"/>
        </w:rPr>
      </w:pPr>
      <w:r w:rsidRPr="00DE1709">
        <w:rPr>
          <w:rFonts w:ascii="Times New Roman" w:hAnsi="Times New Roman" w:cs="Times New Roman"/>
          <w:sz w:val="20"/>
          <w:szCs w:val="20"/>
        </w:rPr>
        <w:br w:type="page"/>
      </w:r>
    </w:p>
    <w:p w:rsidR="002E1255" w:rsidRPr="00DE1709" w:rsidRDefault="00A41BA2" w:rsidP="002E1255">
      <w:pPr>
        <w:jc w:val="center"/>
        <w:rPr>
          <w:rFonts w:ascii="Times New Roman" w:hAnsi="Times New Roman" w:cs="Times New Roman"/>
          <w:sz w:val="20"/>
          <w:szCs w:val="20"/>
        </w:rPr>
      </w:pPr>
      <w:r w:rsidRPr="00DE1709">
        <w:rPr>
          <w:rFonts w:ascii="Times New Roman" w:hAnsi="Times New Roman" w:cs="Times New Roman"/>
          <w:sz w:val="20"/>
          <w:szCs w:val="20"/>
        </w:rPr>
        <w:t>Service Codes – Detailed Level</w:t>
      </w:r>
    </w:p>
    <w:p w:rsidR="00126D34" w:rsidRPr="00DE1709" w:rsidRDefault="00B27F81">
      <w:pPr>
        <w:pStyle w:val="TOC1"/>
        <w:rPr>
          <w:rFonts w:eastAsiaTheme="minorEastAsia"/>
          <w:sz w:val="20"/>
          <w:szCs w:val="20"/>
        </w:rPr>
      </w:pPr>
      <w:hyperlink w:anchor="_Toc299477782" w:history="1">
        <w:r w:rsidR="00A41BA2" w:rsidRPr="00DE1709">
          <w:rPr>
            <w:rStyle w:val="Hyperlink"/>
            <w:color w:val="auto"/>
            <w:sz w:val="20"/>
            <w:szCs w:val="20"/>
            <w:u w:val="none"/>
          </w:rPr>
          <w:t>Category B5 Special Studies/Analysis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_Toc299477782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59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83" w:history="1">
        <w:r w:rsidR="00A41BA2" w:rsidRPr="00DE1709">
          <w:rPr>
            <w:rStyle w:val="Hyperlink"/>
            <w:color w:val="auto"/>
            <w:sz w:val="20"/>
            <w:szCs w:val="20"/>
            <w:u w:val="none"/>
          </w:rPr>
          <w:t>Category C1 Architect and Engineering- Construction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_Toc299477783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60</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84" w:history="1">
        <w:r w:rsidR="00A41BA2" w:rsidRPr="00DE1709">
          <w:rPr>
            <w:rStyle w:val="Hyperlink"/>
            <w:color w:val="auto"/>
            <w:sz w:val="20"/>
            <w:szCs w:val="20"/>
            <w:u w:val="none"/>
          </w:rPr>
          <w:t>Category C2 Architect and Engineering- General</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_Toc299477784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62</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85" w:history="1">
        <w:r w:rsidR="00A41BA2" w:rsidRPr="00DE1709">
          <w:rPr>
            <w:rStyle w:val="Hyperlink"/>
            <w:color w:val="auto"/>
            <w:sz w:val="20"/>
            <w:szCs w:val="20"/>
            <w:u w:val="none"/>
          </w:rPr>
          <w:t>Category D3 Information Technology and Telecommunications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_Toc299477785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63</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86" w:history="1">
        <w:r w:rsidR="00A41BA2" w:rsidRPr="00DE1709">
          <w:rPr>
            <w:rStyle w:val="Hyperlink"/>
            <w:color w:val="auto"/>
            <w:sz w:val="20"/>
            <w:szCs w:val="20"/>
            <w:u w:val="none"/>
          </w:rPr>
          <w:t>Category E1 Purchase of Structures and 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_Toc299477786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64</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87" w:history="1">
        <w:r w:rsidR="00A41BA2" w:rsidRPr="00DE1709">
          <w:rPr>
            <w:rStyle w:val="Hyperlink"/>
            <w:color w:val="auto"/>
            <w:sz w:val="20"/>
            <w:szCs w:val="20"/>
            <w:u w:val="none"/>
          </w:rPr>
          <w:t>Category F0 Natural Resources and Conservation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_Toc299477787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66</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88" w:history="1">
        <w:r w:rsidR="00A41BA2" w:rsidRPr="00DE1709">
          <w:rPr>
            <w:rStyle w:val="Hyperlink"/>
            <w:color w:val="auto"/>
            <w:sz w:val="20"/>
            <w:szCs w:val="20"/>
            <w:u w:val="none"/>
          </w:rPr>
          <w:t>Category F1 Environmental Systems Protection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_Toc299477788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89" w:history="1">
        <w:r w:rsidR="00A41BA2" w:rsidRPr="00DE1709">
          <w:rPr>
            <w:rStyle w:val="Hyperlink"/>
            <w:color w:val="auto"/>
            <w:sz w:val="20"/>
            <w:szCs w:val="20"/>
            <w:u w:val="none"/>
          </w:rPr>
          <w:t>Category F9 Natural Resources - Other Services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_Toc299477789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68</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0" w:history="1">
        <w:r w:rsidR="00A41BA2" w:rsidRPr="00DE1709">
          <w:rPr>
            <w:rStyle w:val="Hyperlink"/>
            <w:color w:val="auto"/>
            <w:sz w:val="20"/>
            <w:szCs w:val="20"/>
            <w:u w:val="none"/>
          </w:rPr>
          <w:t>Category G0 Social</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_Toc299477790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68</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1" w:history="1">
        <w:r w:rsidR="00A41BA2" w:rsidRPr="00DE1709">
          <w:rPr>
            <w:rStyle w:val="Hyperlink"/>
            <w:color w:val="auto"/>
            <w:sz w:val="20"/>
            <w:szCs w:val="20"/>
            <w:u w:val="none"/>
          </w:rPr>
          <w:t>Category H1 Quality Control</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_Toc299477791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69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2" w:history="1">
        <w:r w:rsidR="00A41BA2" w:rsidRPr="00DE1709">
          <w:rPr>
            <w:rStyle w:val="Hyperlink"/>
            <w:color w:val="auto"/>
            <w:sz w:val="20"/>
            <w:szCs w:val="20"/>
            <w:u w:val="none"/>
          </w:rPr>
          <w:t>Category H2 Equipment and Materials Testing</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_Toc299477792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71</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3" w:history="1">
        <w:r w:rsidR="00A41BA2" w:rsidRPr="00DE1709">
          <w:rPr>
            <w:rStyle w:val="Hyperlink"/>
            <w:color w:val="auto"/>
            <w:sz w:val="20"/>
            <w:szCs w:val="20"/>
            <w:u w:val="none"/>
          </w:rPr>
          <w:t>Category H3 Inspection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_Toc299477793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74</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4" w:history="1">
        <w:r w:rsidR="00A41BA2" w:rsidRPr="00DE1709">
          <w:rPr>
            <w:rStyle w:val="Hyperlink"/>
            <w:color w:val="auto"/>
            <w:sz w:val="20"/>
            <w:szCs w:val="20"/>
            <w:u w:val="none"/>
          </w:rPr>
          <w:t>Category H9 Other Quality Control, Testing, and Inspection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_Toc299477794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80</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5" w:history="1">
        <w:r w:rsidR="00A41BA2" w:rsidRPr="00DE1709">
          <w:rPr>
            <w:rStyle w:val="Hyperlink"/>
            <w:color w:val="auto"/>
            <w:sz w:val="20"/>
            <w:szCs w:val="20"/>
            <w:u w:val="none"/>
          </w:rPr>
          <w:t>Category J0 Maintenance, Repair, and Rebuilding of Equipment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_Toc299477795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83</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6" w:history="1">
        <w:r w:rsidR="00A41BA2" w:rsidRPr="00DE1709">
          <w:rPr>
            <w:rStyle w:val="Hyperlink"/>
            <w:color w:val="auto"/>
            <w:sz w:val="20"/>
            <w:szCs w:val="20"/>
            <w:u w:val="none"/>
          </w:rPr>
          <w:t>Category J9 Non-Nuclear Ship Repair</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_Toc299477796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87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7" w:history="1">
        <w:r w:rsidR="00A41BA2" w:rsidRPr="00DE1709">
          <w:rPr>
            <w:rStyle w:val="Hyperlink"/>
            <w:color w:val="auto"/>
            <w:sz w:val="20"/>
            <w:szCs w:val="20"/>
            <w:u w:val="none"/>
          </w:rPr>
          <w:t>Category K0 Modification of Equipment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_Toc299477797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87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8" w:history="1">
        <w:r w:rsidR="00A41BA2" w:rsidRPr="00DE1709">
          <w:rPr>
            <w:rStyle w:val="Hyperlink"/>
            <w:color w:val="auto"/>
            <w:sz w:val="20"/>
            <w:szCs w:val="20"/>
            <w:u w:val="none"/>
          </w:rPr>
          <w:t>Category L0 Technical Representative</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_Toc299477798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89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799" w:history="1">
        <w:r w:rsidR="00A41BA2" w:rsidRPr="00DE1709">
          <w:rPr>
            <w:rStyle w:val="Hyperlink"/>
            <w:color w:val="auto"/>
            <w:sz w:val="20"/>
            <w:szCs w:val="20"/>
            <w:u w:val="none"/>
          </w:rPr>
          <w:t>Category M1 Operation of Structures and 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_Toc299477799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92</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0" w:history="1">
        <w:r w:rsidR="00A41BA2" w:rsidRPr="00DE1709">
          <w:rPr>
            <w:rStyle w:val="Hyperlink"/>
            <w:color w:val="auto"/>
            <w:sz w:val="20"/>
            <w:szCs w:val="20"/>
            <w:u w:val="none"/>
          </w:rPr>
          <w:t>Category N0 Installation of Equipment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_Toc299477800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94</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1" w:history="1">
        <w:r w:rsidR="00A41BA2" w:rsidRPr="00DE1709">
          <w:rPr>
            <w:rStyle w:val="Hyperlink"/>
            <w:color w:val="auto"/>
            <w:sz w:val="20"/>
            <w:szCs w:val="20"/>
            <w:u w:val="none"/>
          </w:rPr>
          <w:t>Category P1 Salvage- Disposal of Excess/Surplus Property</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_Toc299477801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2" w:history="1">
        <w:r w:rsidR="00A41BA2" w:rsidRPr="00DE1709">
          <w:rPr>
            <w:rStyle w:val="Hyperlink"/>
            <w:color w:val="auto"/>
            <w:sz w:val="20"/>
            <w:szCs w:val="20"/>
            <w:u w:val="none"/>
          </w:rPr>
          <w:t>Category P2 Salvage- Aircraft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_Toc299477802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3" w:history="1">
        <w:r w:rsidR="00A41BA2" w:rsidRPr="00DE1709">
          <w:rPr>
            <w:rStyle w:val="Hyperlink"/>
            <w:color w:val="auto"/>
            <w:sz w:val="20"/>
            <w:szCs w:val="20"/>
            <w:u w:val="none"/>
          </w:rPr>
          <w:t>Category P3 Salvage- Marine Vessels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_Toc299477803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4" w:history="1">
        <w:r w:rsidR="00A41BA2" w:rsidRPr="00DE1709">
          <w:rPr>
            <w:rStyle w:val="Hyperlink"/>
            <w:color w:val="auto"/>
            <w:sz w:val="20"/>
            <w:szCs w:val="20"/>
            <w:u w:val="none"/>
          </w:rPr>
          <w:t>Category P4 Salvage- Demolition of Buildings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_Toc299477804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5" w:history="1">
        <w:r w:rsidR="00A41BA2" w:rsidRPr="00DE1709">
          <w:rPr>
            <w:rStyle w:val="Hyperlink"/>
            <w:color w:val="auto"/>
            <w:sz w:val="20"/>
            <w:szCs w:val="20"/>
            <w:u w:val="none"/>
          </w:rPr>
          <w:t>Category P5 Salvage- Demolition of Structures/Facilities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_Toc299477805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6" w:history="1">
        <w:r w:rsidR="00A41BA2" w:rsidRPr="00DE1709">
          <w:rPr>
            <w:rStyle w:val="Hyperlink"/>
            <w:color w:val="auto"/>
            <w:sz w:val="20"/>
            <w:szCs w:val="20"/>
            <w:u w:val="none"/>
          </w:rPr>
          <w:t>Category P9 Salvage- Other</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_Toc299477806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7" w:history="1">
        <w:r w:rsidR="00A41BA2" w:rsidRPr="00DE1709">
          <w:rPr>
            <w:rStyle w:val="Hyperlink"/>
            <w:color w:val="auto"/>
            <w:sz w:val="20"/>
            <w:szCs w:val="20"/>
            <w:u w:val="none"/>
          </w:rPr>
          <w:t>Category Q1 Medical- Dependent Medicare</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_Toc299477807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8" w:history="1">
        <w:r w:rsidR="00A41BA2" w:rsidRPr="00DE1709">
          <w:rPr>
            <w:rStyle w:val="Hyperlink"/>
            <w:color w:val="auto"/>
            <w:sz w:val="20"/>
            <w:szCs w:val="20"/>
            <w:u w:val="none"/>
          </w:rPr>
          <w:t>Category Q2 Medical- General Health Care</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_Toc299477808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09" w:history="1">
        <w:r w:rsidR="00A41BA2" w:rsidRPr="00DE1709">
          <w:rPr>
            <w:rStyle w:val="Hyperlink"/>
            <w:color w:val="auto"/>
            <w:sz w:val="20"/>
            <w:szCs w:val="20"/>
            <w:u w:val="none"/>
          </w:rPr>
          <w:t>Category Q3 Medical- Laboratory Testing</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_Toc299477809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97</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10" w:history="1">
        <w:r w:rsidR="00A41BA2" w:rsidRPr="00DE1709">
          <w:rPr>
            <w:rStyle w:val="Hyperlink"/>
            <w:color w:val="auto"/>
            <w:sz w:val="20"/>
            <w:szCs w:val="20"/>
            <w:u w:val="none"/>
          </w:rPr>
          <w:t>Category Q4 Medical- Nursing/Nursing Home/Evaluation/Screening</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_Toc299477810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98</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11" w:history="1">
        <w:r w:rsidR="00A41BA2" w:rsidRPr="00DE1709">
          <w:rPr>
            <w:rStyle w:val="Hyperlink"/>
            <w:color w:val="auto"/>
            <w:sz w:val="20"/>
            <w:szCs w:val="20"/>
            <w:u w:val="none"/>
          </w:rPr>
          <w:t>Category Q5 Medical- Medical/Dental/Surgical</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_Toc299477811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98</w:t>
        </w:r>
        <w:r w:rsidR="00841C53" w:rsidRPr="00DE1709">
          <w:rPr>
            <w:webHidden/>
            <w:sz w:val="20"/>
            <w:szCs w:val="20"/>
          </w:rPr>
          <w:fldChar w:fldCharType="end"/>
        </w:r>
      </w:hyperlink>
    </w:p>
    <w:p w:rsidR="00126D34" w:rsidRPr="00DE1709" w:rsidRDefault="009D382F">
      <w:pPr>
        <w:pStyle w:val="TOC1"/>
        <w:rPr>
          <w:sz w:val="20"/>
          <w:szCs w:val="20"/>
        </w:rPr>
      </w:pPr>
      <w:r w:rsidRPr="00DE1709">
        <w:rPr>
          <w:sz w:val="20"/>
          <w:szCs w:val="20"/>
        </w:rPr>
        <w:t>Category Q6  Certified Medical Support……………………………………………………</w:t>
      </w:r>
      <w:r w:rsidR="00866DD9" w:rsidRPr="00DE1709">
        <w:rPr>
          <w:sz w:val="20"/>
          <w:szCs w:val="20"/>
        </w:rPr>
        <w:t>…</w:t>
      </w:r>
      <w:r w:rsidR="000B6C50" w:rsidRPr="00DE1709">
        <w:rPr>
          <w:sz w:val="20"/>
          <w:szCs w:val="20"/>
        </w:rPr>
        <w:t>1</w:t>
      </w:r>
      <w:r w:rsidRPr="00DE1709">
        <w:rPr>
          <w:sz w:val="20"/>
          <w:szCs w:val="20"/>
        </w:rPr>
        <w:t>0</w:t>
      </w:r>
      <w:r w:rsidR="000B6C50" w:rsidRPr="00DE1709">
        <w:rPr>
          <w:sz w:val="20"/>
          <w:szCs w:val="20"/>
        </w:rPr>
        <w:t>4</w:t>
      </w:r>
    </w:p>
    <w:p w:rsidR="00D622CB" w:rsidRPr="00DE1709" w:rsidRDefault="006A6137">
      <w:pPr>
        <w:rPr>
          <w:rFonts w:ascii="Times New Roman" w:hAnsi="Times New Roman" w:cs="Times New Roman"/>
          <w:sz w:val="20"/>
          <w:szCs w:val="20"/>
        </w:rPr>
      </w:pPr>
      <w:r w:rsidRPr="00DE1709">
        <w:rPr>
          <w:rFonts w:ascii="Times New Roman" w:hAnsi="Times New Roman" w:cs="Times New Roman"/>
          <w:sz w:val="20"/>
          <w:szCs w:val="20"/>
        </w:rPr>
        <w:t xml:space="preserve">Category Q7 </w:t>
      </w:r>
      <w:r w:rsidR="009D382F" w:rsidRPr="00DE1709">
        <w:rPr>
          <w:rFonts w:ascii="Times New Roman" w:hAnsi="Times New Roman" w:cs="Times New Roman"/>
          <w:sz w:val="20"/>
          <w:szCs w:val="20"/>
        </w:rPr>
        <w:t>Specialized Technical/Medical Support……………………………………</w:t>
      </w:r>
      <w:r w:rsidR="00866DD9" w:rsidRPr="00DE1709">
        <w:rPr>
          <w:rFonts w:ascii="Times New Roman" w:hAnsi="Times New Roman" w:cs="Times New Roman"/>
          <w:sz w:val="20"/>
          <w:szCs w:val="20"/>
        </w:rPr>
        <w:t>.</w:t>
      </w:r>
      <w:r w:rsidR="009D382F" w:rsidRPr="00DE1709">
        <w:rPr>
          <w:rFonts w:ascii="Times New Roman" w:hAnsi="Times New Roman" w:cs="Times New Roman"/>
          <w:sz w:val="20"/>
          <w:szCs w:val="20"/>
        </w:rPr>
        <w:t>….</w:t>
      </w:r>
      <w:r w:rsidR="000B6C50" w:rsidRPr="00DE1709">
        <w:rPr>
          <w:rFonts w:ascii="Times New Roman" w:hAnsi="Times New Roman" w:cs="Times New Roman"/>
          <w:sz w:val="20"/>
          <w:szCs w:val="20"/>
        </w:rPr>
        <w:t>.</w:t>
      </w:r>
      <w:r w:rsidR="00866DD9" w:rsidRPr="00DE1709">
        <w:rPr>
          <w:rFonts w:ascii="Times New Roman" w:hAnsi="Times New Roman" w:cs="Times New Roman"/>
          <w:sz w:val="20"/>
          <w:szCs w:val="20"/>
        </w:rPr>
        <w:t>.</w:t>
      </w:r>
      <w:r w:rsidR="009D382F" w:rsidRPr="00DE1709">
        <w:rPr>
          <w:rFonts w:ascii="Times New Roman" w:hAnsi="Times New Roman" w:cs="Times New Roman"/>
          <w:sz w:val="20"/>
          <w:szCs w:val="20"/>
        </w:rPr>
        <w:t>10</w:t>
      </w:r>
      <w:r w:rsidR="000B6C50" w:rsidRPr="00DE1709">
        <w:rPr>
          <w:rFonts w:ascii="Times New Roman" w:hAnsi="Times New Roman" w:cs="Times New Roman"/>
          <w:sz w:val="20"/>
          <w:szCs w:val="20"/>
        </w:rPr>
        <w:t>4</w:t>
      </w:r>
    </w:p>
    <w:p w:rsidR="00D622CB" w:rsidRPr="00DE1709" w:rsidRDefault="009D382F">
      <w:pPr>
        <w:rPr>
          <w:rFonts w:ascii="Times New Roman" w:hAnsi="Times New Roman" w:cs="Times New Roman"/>
          <w:sz w:val="20"/>
          <w:szCs w:val="20"/>
        </w:rPr>
      </w:pPr>
      <w:r w:rsidRPr="00DE1709">
        <w:rPr>
          <w:rFonts w:ascii="Times New Roman" w:hAnsi="Times New Roman" w:cs="Times New Roman"/>
          <w:sz w:val="20"/>
          <w:szCs w:val="20"/>
        </w:rPr>
        <w:t>Category Q8 Clerical Medical Support………………………………………………………</w:t>
      </w:r>
      <w:r w:rsidR="00866DD9" w:rsidRPr="00DE1709">
        <w:rPr>
          <w:rFonts w:ascii="Times New Roman" w:hAnsi="Times New Roman" w:cs="Times New Roman"/>
          <w:sz w:val="20"/>
          <w:szCs w:val="20"/>
        </w:rPr>
        <w:t>..</w:t>
      </w:r>
      <w:r w:rsidR="000B6C50" w:rsidRPr="00DE1709">
        <w:rPr>
          <w:rFonts w:ascii="Times New Roman" w:hAnsi="Times New Roman" w:cs="Times New Roman"/>
          <w:sz w:val="20"/>
          <w:szCs w:val="20"/>
        </w:rPr>
        <w:t>.</w:t>
      </w:r>
      <w:r w:rsidRPr="00DE1709">
        <w:rPr>
          <w:rFonts w:ascii="Times New Roman" w:hAnsi="Times New Roman" w:cs="Times New Roman"/>
          <w:sz w:val="20"/>
          <w:szCs w:val="20"/>
        </w:rPr>
        <w:t>10</w:t>
      </w:r>
      <w:r w:rsidR="000B6C50" w:rsidRPr="00DE1709">
        <w:rPr>
          <w:rFonts w:ascii="Times New Roman" w:hAnsi="Times New Roman" w:cs="Times New Roman"/>
          <w:sz w:val="20"/>
          <w:szCs w:val="20"/>
        </w:rPr>
        <w:t>4</w:t>
      </w:r>
    </w:p>
    <w:p w:rsidR="00126D34" w:rsidRPr="00DE1709" w:rsidRDefault="00B27F81">
      <w:pPr>
        <w:pStyle w:val="TOC1"/>
        <w:rPr>
          <w:rFonts w:eastAsiaTheme="minorEastAsia"/>
          <w:sz w:val="20"/>
          <w:szCs w:val="20"/>
        </w:rPr>
      </w:pPr>
      <w:hyperlink w:anchor="_Toc299477812" w:history="1">
        <w:r w:rsidR="00A41BA2" w:rsidRPr="00DE1709">
          <w:rPr>
            <w:rStyle w:val="Hyperlink"/>
            <w:color w:val="auto"/>
            <w:sz w:val="20"/>
            <w:szCs w:val="20"/>
            <w:u w:val="none"/>
          </w:rPr>
          <w:t>Category Q9 Medical- Other</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_Toc299477812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13" w:history="1">
        <w:r w:rsidR="00A41BA2" w:rsidRPr="00DE1709">
          <w:rPr>
            <w:rStyle w:val="Hyperlink"/>
            <w:color w:val="auto"/>
            <w:sz w:val="20"/>
            <w:szCs w:val="20"/>
            <w:u w:val="none"/>
          </w:rPr>
          <w:t>Category R4 Support- Professional</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_Toc299477813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99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14" w:history="1">
        <w:r w:rsidR="00A41BA2" w:rsidRPr="00DE1709">
          <w:rPr>
            <w:rStyle w:val="Hyperlink"/>
            <w:color w:val="auto"/>
            <w:sz w:val="20"/>
            <w:szCs w:val="20"/>
            <w:u w:val="none"/>
          </w:rPr>
          <w:t>Category R6 Support- Administrative</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_Toc299477814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100</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15" w:history="1">
        <w:r w:rsidR="00A41BA2" w:rsidRPr="00DE1709">
          <w:rPr>
            <w:rStyle w:val="Hyperlink"/>
            <w:color w:val="auto"/>
            <w:sz w:val="20"/>
            <w:szCs w:val="20"/>
            <w:u w:val="none"/>
          </w:rPr>
          <w:t>Category R7 Support- Management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_Toc299477815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102</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16" w:history="1">
        <w:r w:rsidR="00A41BA2" w:rsidRPr="00DE1709">
          <w:rPr>
            <w:rStyle w:val="Hyperlink"/>
            <w:color w:val="auto"/>
            <w:sz w:val="20"/>
            <w:szCs w:val="20"/>
            <w:u w:val="none"/>
          </w:rPr>
          <w:t>Category S1 Utilities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_Toc299477816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102</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17" w:history="1">
        <w:r w:rsidR="00A41BA2" w:rsidRPr="00DE1709">
          <w:rPr>
            <w:rStyle w:val="Hyperlink"/>
            <w:color w:val="auto"/>
            <w:sz w:val="20"/>
            <w:szCs w:val="20"/>
            <w:u w:val="none"/>
          </w:rPr>
          <w:t>Category S2 Housekeeping</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_Toc299477817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103</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18" w:history="1">
        <w:r w:rsidR="00A41BA2" w:rsidRPr="00DE1709">
          <w:rPr>
            <w:rStyle w:val="Hyperlink"/>
            <w:color w:val="auto"/>
            <w:sz w:val="20"/>
            <w:szCs w:val="20"/>
            <w:u w:val="none"/>
          </w:rPr>
          <w:t>Category T0 Photo/Map/Print/Publication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_Toc299477818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103</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19" w:history="1">
        <w:r w:rsidR="00A41BA2" w:rsidRPr="00DE1709">
          <w:rPr>
            <w:rStyle w:val="Hyperlink"/>
            <w:color w:val="auto"/>
            <w:sz w:val="20"/>
            <w:szCs w:val="20"/>
            <w:u w:val="none"/>
          </w:rPr>
          <w:t>Category U0 Education/Training</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_Toc299477819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104</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0" w:history="1">
        <w:r w:rsidR="00A41BA2" w:rsidRPr="00DE1709">
          <w:rPr>
            <w:rStyle w:val="Hyperlink"/>
            <w:color w:val="auto"/>
            <w:sz w:val="20"/>
            <w:szCs w:val="20"/>
            <w:u w:val="none"/>
          </w:rPr>
          <w:t>Category V0 Transportation/Travel/Relocation- Motor Pool and Packing/Crating</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_Toc299477820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105</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1" w:history="1">
        <w:r w:rsidR="00A41BA2" w:rsidRPr="00DE1709">
          <w:rPr>
            <w:rStyle w:val="Hyperlink"/>
            <w:color w:val="auto"/>
            <w:sz w:val="20"/>
            <w:szCs w:val="20"/>
            <w:u w:val="none"/>
          </w:rPr>
          <w:t>Category V1 Transportation/Travel/Relocation- Transportation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_Toc299477821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105</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2" w:history="1">
        <w:r w:rsidR="00A41BA2" w:rsidRPr="00DE1709">
          <w:rPr>
            <w:rStyle w:val="Hyperlink"/>
            <w:color w:val="auto"/>
            <w:sz w:val="20"/>
            <w:szCs w:val="20"/>
            <w:u w:val="none"/>
          </w:rPr>
          <w:t>Category V2 Transportation/Travel/Relocation- Travel/Lodging/Recruitment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_Toc299477822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105</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3" w:history="1">
        <w:r w:rsidR="00A41BA2" w:rsidRPr="00DE1709">
          <w:rPr>
            <w:rStyle w:val="Hyperlink"/>
            <w:color w:val="auto"/>
            <w:sz w:val="20"/>
            <w:szCs w:val="20"/>
            <w:u w:val="none"/>
          </w:rPr>
          <w:t>Category V3 Transportation/Travel/Relocation- Relocation</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_Toc299477823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106</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4" w:history="1">
        <w:r w:rsidR="00A41BA2" w:rsidRPr="00DE1709">
          <w:rPr>
            <w:rStyle w:val="Hyperlink"/>
            <w:color w:val="auto"/>
            <w:sz w:val="20"/>
            <w:szCs w:val="20"/>
            <w:u w:val="none"/>
          </w:rPr>
          <w:t>Category V9 Transportation/Travel/Relocation- Other</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_Toc299477824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106</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5" w:history="1">
        <w:r w:rsidR="00A41BA2" w:rsidRPr="00DE1709">
          <w:rPr>
            <w:rStyle w:val="Hyperlink"/>
            <w:color w:val="auto"/>
            <w:sz w:val="20"/>
            <w:szCs w:val="20"/>
            <w:u w:val="none"/>
          </w:rPr>
          <w:t>Category W0 Lease or Rental of Equipment</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_Toc299477825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106</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6" w:history="1">
        <w:r w:rsidR="00A41BA2" w:rsidRPr="00DE1709">
          <w:rPr>
            <w:rStyle w:val="Hyperlink"/>
            <w:color w:val="auto"/>
            <w:sz w:val="20"/>
            <w:szCs w:val="20"/>
            <w:u w:val="none"/>
          </w:rPr>
          <w:t>Category X1 Lease/Rental of Structures and 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_Toc299477826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109</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7" w:history="1">
        <w:r w:rsidR="00A41BA2" w:rsidRPr="00DE1709">
          <w:rPr>
            <w:rStyle w:val="Hyperlink"/>
            <w:color w:val="auto"/>
            <w:sz w:val="20"/>
            <w:szCs w:val="20"/>
            <w:u w:val="none"/>
          </w:rPr>
          <w:t>Category Y1 Construction of Structures and 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_Toc299477827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111</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8" w:history="1">
        <w:r w:rsidR="00A41BA2" w:rsidRPr="00DE1709">
          <w:rPr>
            <w:rStyle w:val="Hyperlink"/>
            <w:color w:val="auto"/>
            <w:sz w:val="20"/>
            <w:szCs w:val="20"/>
            <w:u w:val="none"/>
          </w:rPr>
          <w:t>Category Z1 Maintenance of Structures and 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_Toc299477828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113</w:t>
        </w:r>
        <w:r w:rsidR="00841C53" w:rsidRPr="00DE1709">
          <w:rPr>
            <w:webHidden/>
            <w:sz w:val="20"/>
            <w:szCs w:val="20"/>
          </w:rPr>
          <w:fldChar w:fldCharType="end"/>
        </w:r>
      </w:hyperlink>
    </w:p>
    <w:p w:rsidR="00126D34" w:rsidRPr="00DE1709" w:rsidRDefault="00B27F81">
      <w:pPr>
        <w:pStyle w:val="TOC1"/>
        <w:rPr>
          <w:rFonts w:eastAsiaTheme="minorEastAsia"/>
          <w:sz w:val="20"/>
          <w:szCs w:val="20"/>
        </w:rPr>
      </w:pPr>
      <w:hyperlink w:anchor="_Toc299477829" w:history="1">
        <w:r w:rsidR="00A41BA2" w:rsidRPr="00DE1709">
          <w:rPr>
            <w:rStyle w:val="Hyperlink"/>
            <w:color w:val="auto"/>
            <w:sz w:val="20"/>
            <w:szCs w:val="20"/>
            <w:u w:val="none"/>
          </w:rPr>
          <w:t>Category Z2 Repair or Alteration of Structures and Facilities</w:t>
        </w:r>
        <w:r w:rsidR="00A41BA2" w:rsidRPr="00DE1709">
          <w:rPr>
            <w:webHidden/>
            <w:sz w:val="20"/>
            <w:szCs w:val="20"/>
          </w:rPr>
          <w:tab/>
        </w:r>
        <w:r w:rsidR="00841C53" w:rsidRPr="00DE1709">
          <w:rPr>
            <w:webHidden/>
            <w:sz w:val="20"/>
            <w:szCs w:val="20"/>
          </w:rPr>
          <w:fldChar w:fldCharType="begin"/>
        </w:r>
        <w:r w:rsidR="00A41BA2" w:rsidRPr="00DE1709">
          <w:rPr>
            <w:webHidden/>
            <w:sz w:val="20"/>
            <w:szCs w:val="20"/>
          </w:rPr>
          <w:instrText xml:space="preserve"> PAGEREF _Toc299477829 \h </w:instrText>
        </w:r>
        <w:r w:rsidR="00841C53" w:rsidRPr="00DE1709">
          <w:rPr>
            <w:webHidden/>
            <w:sz w:val="20"/>
            <w:szCs w:val="20"/>
          </w:rPr>
        </w:r>
        <w:r w:rsidR="00841C53" w:rsidRPr="00DE1709">
          <w:rPr>
            <w:webHidden/>
            <w:sz w:val="20"/>
            <w:szCs w:val="20"/>
          </w:rPr>
          <w:fldChar w:fldCharType="separate"/>
        </w:r>
        <w:r w:rsidR="00387406" w:rsidRPr="00DE1709">
          <w:rPr>
            <w:noProof/>
            <w:webHidden/>
            <w:sz w:val="20"/>
            <w:szCs w:val="20"/>
          </w:rPr>
          <w:t>116</w:t>
        </w:r>
        <w:r w:rsidR="00841C53" w:rsidRPr="00DE1709">
          <w:rPr>
            <w:webHidden/>
            <w:sz w:val="20"/>
            <w:szCs w:val="20"/>
          </w:rPr>
          <w:fldChar w:fldCharType="end"/>
        </w:r>
      </w:hyperlink>
    </w:p>
    <w:p w:rsidR="0001008D" w:rsidRPr="00DE1709" w:rsidRDefault="0001008D" w:rsidP="002E1255">
      <w:pPr>
        <w:rPr>
          <w:rFonts w:ascii="Times New Roman" w:hAnsi="Times New Roman" w:cs="Times New Roman"/>
          <w:sz w:val="20"/>
          <w:szCs w:val="20"/>
        </w:rPr>
      </w:pPr>
    </w:p>
    <w:p w:rsidR="005A16E3" w:rsidRPr="00DE1709" w:rsidRDefault="005A16E3">
      <w:pPr>
        <w:spacing w:line="276" w:lineRule="auto"/>
        <w:rPr>
          <w:rFonts w:ascii="Times New Roman" w:hAnsi="Times New Roman" w:cs="Times New Roman"/>
          <w:sz w:val="20"/>
          <w:szCs w:val="20"/>
        </w:rPr>
      </w:pPr>
    </w:p>
    <w:p w:rsidR="005A16E3" w:rsidRPr="00DE1709" w:rsidRDefault="005A16E3">
      <w:pPr>
        <w:rPr>
          <w:rFonts w:ascii="Times New Roman" w:hAnsi="Times New Roman" w:cs="Times New Roman"/>
          <w:sz w:val="20"/>
          <w:szCs w:val="20"/>
        </w:rPr>
      </w:pPr>
    </w:p>
    <w:p w:rsidR="005A16E3" w:rsidRPr="00DE1709" w:rsidRDefault="005A16E3">
      <w:pPr>
        <w:spacing w:line="276" w:lineRule="auto"/>
        <w:rPr>
          <w:rFonts w:ascii="Times New Roman" w:hAnsi="Times New Roman" w:cs="Times New Roman"/>
          <w:sz w:val="20"/>
          <w:szCs w:val="20"/>
        </w:rPr>
        <w:sectPr w:rsidR="005A16E3" w:rsidRPr="00DE1709" w:rsidSect="005A16E3">
          <w:type w:val="oddPage"/>
          <w:pgSz w:w="12240" w:h="15840"/>
          <w:pgMar w:top="1440" w:right="1440" w:bottom="1440" w:left="1440" w:header="720" w:footer="720" w:gutter="0"/>
          <w:cols w:sep="1" w:space="720"/>
          <w:docGrid w:linePitch="360"/>
        </w:sectPr>
      </w:pPr>
    </w:p>
    <w:tbl>
      <w:tblPr>
        <w:tblW w:w="0" w:type="auto"/>
        <w:tblLayout w:type="fixed"/>
        <w:tblLook w:val="04A0" w:firstRow="1" w:lastRow="0" w:firstColumn="1" w:lastColumn="0" w:noHBand="0" w:noVBand="1"/>
      </w:tblPr>
      <w:tblGrid>
        <w:gridCol w:w="828"/>
        <w:gridCol w:w="3708"/>
      </w:tblGrid>
      <w:tr w:rsidR="002D1B0A" w:rsidRPr="00FA1E86" w:rsidTr="008D4731">
        <w:trPr>
          <w:cantSplit/>
        </w:trPr>
        <w:tc>
          <w:tcPr>
            <w:tcW w:w="4536" w:type="dxa"/>
            <w:gridSpan w:val="2"/>
            <w:vAlign w:val="center"/>
          </w:tcPr>
          <w:p w:rsidR="002D1B0A" w:rsidRPr="009D7C96" w:rsidRDefault="00A41BA2" w:rsidP="00D11D58">
            <w:pPr>
              <w:pStyle w:val="Caption"/>
              <w:rPr>
                <w:rFonts w:ascii="Times New Roman" w:hAnsi="Times New Roman" w:cs="Times New Roman"/>
                <w:szCs w:val="20"/>
              </w:rPr>
            </w:pPr>
            <w:bookmarkStart w:id="149" w:name="_Toc298485913"/>
            <w:bookmarkStart w:id="150" w:name="_Toc298486087"/>
            <w:bookmarkStart w:id="151" w:name="_Toc298492956"/>
            <w:bookmarkStart w:id="152" w:name="_Toc299476920"/>
            <w:r w:rsidRPr="00FA1E86">
              <w:rPr>
                <w:rFonts w:ascii="Times New Roman" w:hAnsi="Times New Roman" w:cs="Times New Roman"/>
                <w:szCs w:val="20"/>
              </w:rPr>
              <w:t>Category B</w:t>
            </w:r>
            <w:r w:rsidRPr="00FA1E86">
              <w:rPr>
                <w:rFonts w:ascii="Times New Roman" w:hAnsi="Times New Roman" w:cs="Times New Roman"/>
                <w:szCs w:val="20"/>
              </w:rPr>
              <w:br/>
              <w:t>Special Studies/Analysis, Not R&amp;D</w:t>
            </w:r>
            <w:bookmarkEnd w:id="149"/>
            <w:bookmarkEnd w:id="150"/>
            <w:bookmarkEnd w:id="151"/>
            <w:bookmarkEnd w:id="152"/>
          </w:p>
        </w:tc>
      </w:tr>
      <w:tr w:rsidR="002D1B0A" w:rsidRPr="00FA1E86" w:rsidTr="008D4731">
        <w:trPr>
          <w:cantSplit/>
        </w:trPr>
        <w:tc>
          <w:tcPr>
            <w:tcW w:w="4536" w:type="dxa"/>
            <w:gridSpan w:val="2"/>
            <w:vAlign w:val="center"/>
          </w:tcPr>
          <w:p w:rsidR="002D1B0A" w:rsidRPr="009D7C96" w:rsidRDefault="00A41BA2" w:rsidP="00267BD0">
            <w:pPr>
              <w:pStyle w:val="Sub-Caption"/>
              <w:rPr>
                <w:rFonts w:ascii="Times New Roman" w:hAnsi="Times New Roman" w:cs="Times New Roman"/>
                <w:noProof w:val="0"/>
                <w:szCs w:val="20"/>
              </w:rPr>
            </w:pPr>
            <w:bookmarkStart w:id="153" w:name="_Toc298485914"/>
            <w:bookmarkStart w:id="154" w:name="_Toc298486088"/>
            <w:bookmarkStart w:id="155" w:name="_Toc298492957"/>
            <w:bookmarkStart w:id="156" w:name="_Toc299477782"/>
            <w:r w:rsidRPr="00FA1E86">
              <w:rPr>
                <w:rFonts w:ascii="Times New Roman" w:hAnsi="Times New Roman" w:cs="Times New Roman"/>
                <w:noProof w:val="0"/>
                <w:szCs w:val="20"/>
              </w:rPr>
              <w:t>Category B5</w:t>
            </w:r>
            <w:r w:rsidRPr="00FA1E86">
              <w:rPr>
                <w:rFonts w:ascii="Times New Roman" w:hAnsi="Times New Roman" w:cs="Times New Roman"/>
                <w:noProof w:val="0"/>
                <w:szCs w:val="20"/>
              </w:rPr>
              <w:br/>
              <w:t>Special Studies/Analysis</w:t>
            </w:r>
            <w:bookmarkEnd w:id="153"/>
            <w:bookmarkEnd w:id="154"/>
            <w:bookmarkEnd w:id="155"/>
            <w:bookmarkEnd w:id="15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B502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Air Quality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B503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Archeological/Paleontological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B504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Chemical/Biological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B505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Cost Benefit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B506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Data (Other Than Scientific)</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B507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Economic</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B509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Endangered Species: Plant/Animal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Environmental Assessments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Feasibility (Non-Construction)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Animal/Fisheries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Geological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B518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Geophysical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Geotechnical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Grazing/Range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Historical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Legal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Mathematical/Statistical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Natural Resource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Oceanological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B527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Recreation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B528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Regulatory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B529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Scientific Data</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B530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Seismological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Soil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B533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Water Quality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Wildlife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Medical/Health</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B538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Intelligence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B539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Aeronautical/Space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Building Technology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Defense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Educational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Energy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Technology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Housing/Community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Security (Physical/Personal)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Accounting/Financial Management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Trade Issue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B549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Foreign/National Security Policy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B550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Organization/Administrative/Personnel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Mobilization/Preparedness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Manpower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Communications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Acquisition Policy/Procedures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Elderly/Handicapped</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B599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Special Studies/Analysis- Other</w:t>
            </w:r>
          </w:p>
        </w:tc>
      </w:tr>
      <w:tr w:rsidR="002D1B0A" w:rsidRPr="00FA1E86" w:rsidTr="008D4731">
        <w:trPr>
          <w:cantSplit/>
        </w:trPr>
        <w:tc>
          <w:tcPr>
            <w:tcW w:w="4536" w:type="dxa"/>
            <w:gridSpan w:val="2"/>
            <w:vAlign w:val="center"/>
          </w:tcPr>
          <w:p w:rsidR="002D1B0A" w:rsidRPr="009D7C96" w:rsidRDefault="00A41BA2" w:rsidP="006E7EA1">
            <w:pPr>
              <w:pStyle w:val="Caption"/>
              <w:rPr>
                <w:rFonts w:ascii="Times New Roman" w:hAnsi="Times New Roman" w:cs="Times New Roman"/>
                <w:szCs w:val="20"/>
              </w:rPr>
            </w:pPr>
            <w:bookmarkStart w:id="157" w:name="_Toc298485915"/>
            <w:bookmarkStart w:id="158" w:name="_Toc298486089"/>
            <w:bookmarkStart w:id="159" w:name="_Toc298492958"/>
            <w:bookmarkStart w:id="160" w:name="_Toc299476921"/>
            <w:r w:rsidRPr="00FA1E86">
              <w:rPr>
                <w:rFonts w:ascii="Times New Roman" w:hAnsi="Times New Roman" w:cs="Times New Roman"/>
                <w:szCs w:val="20"/>
              </w:rPr>
              <w:t>Category C</w:t>
            </w:r>
            <w:r w:rsidRPr="00FA1E86">
              <w:rPr>
                <w:rFonts w:ascii="Times New Roman" w:hAnsi="Times New Roman" w:cs="Times New Roman"/>
                <w:szCs w:val="20"/>
              </w:rPr>
              <w:br/>
              <w:t>Architect and Engineering Services</w:t>
            </w:r>
            <w:bookmarkEnd w:id="157"/>
            <w:bookmarkEnd w:id="158"/>
            <w:bookmarkEnd w:id="159"/>
            <w:bookmarkEnd w:id="160"/>
          </w:p>
        </w:tc>
      </w:tr>
      <w:tr w:rsidR="002D1B0A" w:rsidRPr="00FA1E86" w:rsidTr="008D4731">
        <w:trPr>
          <w:cantSplit/>
        </w:trPr>
        <w:tc>
          <w:tcPr>
            <w:tcW w:w="4536" w:type="dxa"/>
            <w:gridSpan w:val="2"/>
            <w:vAlign w:val="center"/>
          </w:tcPr>
          <w:p w:rsidR="002D1B0A" w:rsidRPr="009D7C96" w:rsidRDefault="00A41BA2" w:rsidP="00267BD0">
            <w:pPr>
              <w:pStyle w:val="Sub-Caption"/>
              <w:rPr>
                <w:rFonts w:ascii="Times New Roman" w:hAnsi="Times New Roman" w:cs="Times New Roman"/>
                <w:noProof w:val="0"/>
                <w:szCs w:val="20"/>
              </w:rPr>
            </w:pPr>
            <w:bookmarkStart w:id="161" w:name="_Toc298485916"/>
            <w:bookmarkStart w:id="162" w:name="_Toc298486090"/>
            <w:bookmarkStart w:id="163" w:name="_Toc298492959"/>
            <w:bookmarkStart w:id="164" w:name="_Toc299477783"/>
            <w:r w:rsidRPr="00FA1E86">
              <w:rPr>
                <w:rFonts w:ascii="Times New Roman" w:hAnsi="Times New Roman" w:cs="Times New Roman"/>
                <w:noProof w:val="0"/>
                <w:szCs w:val="20"/>
              </w:rPr>
              <w:t>Category C1</w:t>
            </w:r>
            <w:r w:rsidRPr="00FA1E86">
              <w:rPr>
                <w:rFonts w:ascii="Times New Roman" w:hAnsi="Times New Roman" w:cs="Times New Roman"/>
                <w:noProof w:val="0"/>
                <w:szCs w:val="20"/>
              </w:rPr>
              <w:br/>
              <w:t>Architect and Engineering- Construction</w:t>
            </w:r>
            <w:bookmarkEnd w:id="161"/>
            <w:bookmarkEnd w:id="162"/>
            <w:bookmarkEnd w:id="163"/>
            <w:bookmarkEnd w:id="16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C1AA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Office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C1AB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Conference Space and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C1AZ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Administrative Facilities and Service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C1BA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Air Traffic Control Towers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C1BB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Air Traffic Control Training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C1BC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Radar and Navigational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C1BD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Airport Runways and Taxiways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C1BE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Airport Terminals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C1BF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Missile System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C1BG</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Electronic and Communications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C1BZ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Airfield Structures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C1CA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Schools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C1CZ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Educational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C1DA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Hospitals and Infirmaries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C1DB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Laboratories and Clinics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C1DZ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Hospital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C1EA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Ammunition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C1EB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Maintenance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C1EC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Production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C1ED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Ship Construction and Repair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C1EE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Tank Automotive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C1EZ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Industrial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C1FA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Family Housing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C1FB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Recreational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C1FC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Troop Housing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C1FD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Dining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C1FE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Religious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C1FF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Penal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C1FZ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Residential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C1GA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Ammunition Storage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C1GB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Food or Grain Storage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C1GC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Fuel Storage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C1GD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Open Storage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C1GZ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Warehouse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C1HA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Government-Owned Contractor-Operated (GOCO) R&amp;D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C1HB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Government-Owned Government-Operated (GOGO) R&amp;D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C1HC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Government-Owned Contractor-Operated (GOCO) Environmental Laboratories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C1HZ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Government-Owned Government-Operated (GOGO) Environmental Laboratories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C1JA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Museums and Exhibition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C1JB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Testing and Measurement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C1JZ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Miscellaneous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C1KA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Dams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C1KB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Canals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C1KC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Mine Fire Control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C1KD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Mine Subsidence Control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C1KE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Surface Mine Reclamation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C1KF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Dredging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C1KZ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Conservation and Development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C1LA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Airport Service Roads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C1LB</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Highways, Roads, Streets, Bridges, and Railways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Resurfacing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C1LC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Tunnels and Subsurface Structures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C1LZ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Parking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C1MA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EPG Facilities - Coal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C1MB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EPG Facilities - Gas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C1MC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EPG Facilities - Geothermal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C1MD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EPG Facilities - Hydro</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C1ME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EPG Facilities - Nuclear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C1MF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EPG Facilities - Petroleum</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C1MG</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EPG Facilities - Solar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C1MH</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EPG Facilities - Wind</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C1MZ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EPG Facilities - Other, Including Transmission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C1NA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Fuel Supply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C1NB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Heating and Cooling Plants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C1NC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Pollution Abatement and Control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C1ND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Sewage and Waste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C1NE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Water Supply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C1NZ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Utilities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C1PA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Recreational Facilities (Non-Building)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C1PB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Exhibit Design (Non-Building)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C1PC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Unimproved Real Property (Land)</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C1PD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Waste Treatment and Storage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C1PZ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Other Non-Building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C1QA</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Construction: Restoration of Real Property (Public or Private)</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All Actions Necessary to Restore, Rehabilitate, or Reclaim Property</w:t>
            </w:r>
          </w:p>
        </w:tc>
      </w:tr>
      <w:tr w:rsidR="002D1B0A" w:rsidRPr="00FA1E86" w:rsidTr="008D4731">
        <w:trPr>
          <w:cantSplit/>
        </w:trPr>
        <w:tc>
          <w:tcPr>
            <w:tcW w:w="4536" w:type="dxa"/>
            <w:gridSpan w:val="2"/>
            <w:vAlign w:val="center"/>
          </w:tcPr>
          <w:p w:rsidR="002D1B0A" w:rsidRPr="009D7C96" w:rsidRDefault="00A41BA2" w:rsidP="00267BD0">
            <w:pPr>
              <w:pStyle w:val="Sub-Caption"/>
              <w:rPr>
                <w:rFonts w:ascii="Times New Roman" w:hAnsi="Times New Roman" w:cs="Times New Roman"/>
                <w:noProof w:val="0"/>
                <w:szCs w:val="20"/>
              </w:rPr>
            </w:pPr>
            <w:bookmarkStart w:id="165" w:name="_Toc298485917"/>
            <w:bookmarkStart w:id="166" w:name="_Toc298486091"/>
            <w:bookmarkStart w:id="167" w:name="_Toc298492960"/>
            <w:bookmarkStart w:id="168" w:name="_Toc299477784"/>
            <w:r w:rsidRPr="00FA1E86">
              <w:rPr>
                <w:rFonts w:ascii="Times New Roman" w:hAnsi="Times New Roman" w:cs="Times New Roman"/>
                <w:noProof w:val="0"/>
                <w:szCs w:val="20"/>
              </w:rPr>
              <w:t>Category C2</w:t>
            </w:r>
            <w:r w:rsidRPr="00FA1E86">
              <w:rPr>
                <w:rFonts w:ascii="Times New Roman" w:hAnsi="Times New Roman" w:cs="Times New Roman"/>
                <w:noProof w:val="0"/>
                <w:szCs w:val="20"/>
              </w:rPr>
              <w:br/>
              <w:t>Archit</w:t>
            </w:r>
            <w:r w:rsidRPr="009D7C96">
              <w:rPr>
                <w:rFonts w:ascii="Times New Roman" w:hAnsi="Times New Roman" w:cs="Times New Roman"/>
                <w:noProof w:val="0"/>
                <w:szCs w:val="20"/>
              </w:rPr>
              <w:t>ect and Engineering- General</w:t>
            </w:r>
            <w:bookmarkEnd w:id="165"/>
            <w:bookmarkEnd w:id="166"/>
            <w:bookmarkEnd w:id="167"/>
            <w:bookmarkEnd w:id="16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Landscaping, Interior Layout, and Designing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C212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Engineering Drafting, Not CAD/CAM</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CAD/CAM (PSC D313)</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Inspection (Non-Construction)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Management Engineering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C215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Production Engineering</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Design and Control, Building Programming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Marine Engineering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Other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Structural Engineering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Plumbing Systems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Electrical Systems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C223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Architect and Engineering- General: Mechanical Systems</w:t>
            </w:r>
          </w:p>
        </w:tc>
      </w:tr>
      <w:tr w:rsidR="001960D3" w:rsidRPr="00FA1E86" w:rsidTr="008D4731">
        <w:trPr>
          <w:cantSplit/>
        </w:trPr>
        <w:tc>
          <w:tcPr>
            <w:tcW w:w="4536" w:type="dxa"/>
            <w:gridSpan w:val="2"/>
          </w:tcPr>
          <w:p w:rsidR="001960D3" w:rsidRPr="00FA1E86" w:rsidRDefault="00A41BA2" w:rsidP="001960D3">
            <w:pPr>
              <w:pStyle w:val="Caption"/>
              <w:rPr>
                <w:rFonts w:ascii="Times New Roman" w:hAnsi="Times New Roman" w:cs="Times New Roman"/>
                <w:szCs w:val="20"/>
              </w:rPr>
            </w:pPr>
            <w:bookmarkStart w:id="169" w:name="_Toc299476922"/>
            <w:r w:rsidRPr="00FA1E86">
              <w:rPr>
                <w:rFonts w:ascii="Times New Roman" w:hAnsi="Times New Roman" w:cs="Times New Roman"/>
                <w:szCs w:val="20"/>
              </w:rPr>
              <w:t>Category D</w:t>
            </w:r>
            <w:r w:rsidRPr="00FA1E86">
              <w:rPr>
                <w:rFonts w:ascii="Times New Roman" w:hAnsi="Times New Roman" w:cs="Times New Roman"/>
                <w:szCs w:val="20"/>
              </w:rPr>
              <w:br/>
            </w:r>
            <w:r w:rsidRPr="009D7C96">
              <w:rPr>
                <w:rFonts w:ascii="Times New Roman" w:hAnsi="Times New Roman" w:cs="Times New Roman"/>
                <w:szCs w:val="20"/>
              </w:rPr>
              <w:t>Information Technology and Telecommunications</w:t>
            </w:r>
            <w:bookmarkEnd w:id="169"/>
          </w:p>
        </w:tc>
      </w:tr>
      <w:tr w:rsidR="00466B54" w:rsidRPr="00FA1E86" w:rsidTr="008D4731">
        <w:trPr>
          <w:cantSplit/>
        </w:trPr>
        <w:tc>
          <w:tcPr>
            <w:tcW w:w="4536" w:type="dxa"/>
            <w:gridSpan w:val="2"/>
          </w:tcPr>
          <w:p w:rsidR="00466B54" w:rsidRPr="00FA1E86" w:rsidRDefault="00A41BA2" w:rsidP="001810C5">
            <w:pPr>
              <w:pStyle w:val="Sub-Caption"/>
              <w:rPr>
                <w:rFonts w:ascii="Times New Roman" w:hAnsi="Times New Roman" w:cs="Times New Roman"/>
                <w:noProof w:val="0"/>
                <w:szCs w:val="20"/>
              </w:rPr>
            </w:pPr>
            <w:bookmarkStart w:id="170" w:name="_Toc299477785"/>
            <w:r w:rsidRPr="00FA1E86">
              <w:rPr>
                <w:rFonts w:ascii="Times New Roman" w:hAnsi="Times New Roman" w:cs="Times New Roman"/>
                <w:noProof w:val="0"/>
                <w:szCs w:val="20"/>
              </w:rPr>
              <w:t>Category D3</w:t>
            </w:r>
            <w:r w:rsidRPr="00FA1E86">
              <w:rPr>
                <w:rFonts w:ascii="Times New Roman" w:hAnsi="Times New Roman" w:cs="Times New Roman"/>
                <w:noProof w:val="0"/>
                <w:szCs w:val="20"/>
              </w:rPr>
              <w:br/>
            </w:r>
            <w:r w:rsidRPr="009D7C96">
              <w:rPr>
                <w:rFonts w:ascii="Times New Roman" w:hAnsi="Times New Roman" w:cs="Times New Roman"/>
                <w:noProof w:val="0"/>
                <w:szCs w:val="20"/>
              </w:rPr>
              <w:t>Information Technology and Telecommunications</w:t>
            </w:r>
            <w:bookmarkEnd w:id="17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D301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Facility Operation and Maintenance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D302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Systems Development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D303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Data Entry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D304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Telecommunications and Transmission</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Telephone Service Via Landline, Wireless, or Satellite, Including Cellular, Land Mobile Radio, and VOIP</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Internet Services (PSC D322)</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D305</w:t>
            </w:r>
          </w:p>
        </w:tc>
        <w:tc>
          <w:tcPr>
            <w:tcW w:w="3708" w:type="dxa"/>
          </w:tcPr>
          <w:p w:rsidR="009A4161" w:rsidRPr="00FA1E86" w:rsidRDefault="009A4161" w:rsidP="009A4161">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Teleprocessing, Timeshare, and Cloud Computing</w:t>
            </w:r>
            <w:r w:rsidRPr="00FA1E86">
              <w:rPr>
                <w:rFonts w:ascii="Times New Roman" w:hAnsi="Times New Roman" w:cs="Times New Roman"/>
                <w:b/>
                <w:bCs/>
                <w:sz w:val="20"/>
                <w:szCs w:val="20"/>
              </w:rPr>
              <w:t xml:space="preserve">, </w:t>
            </w:r>
            <w:r w:rsidRPr="00FA1E86">
              <w:rPr>
                <w:rFonts w:ascii="Times New Roman" w:hAnsi="Times New Roman" w:cs="Times New Roman"/>
                <w:bCs/>
                <w:sz w:val="20"/>
                <w:szCs w:val="20"/>
              </w:rPr>
              <w:t>and High Performance Computing</w:t>
            </w:r>
          </w:p>
          <w:p w:rsidR="009A4161" w:rsidRPr="00FA1E86" w:rsidRDefault="009A4161" w:rsidP="009A4161">
            <w:pPr>
              <w:rPr>
                <w:rFonts w:ascii="Times New Roman" w:hAnsi="Times New Roman" w:cs="Times New Roman"/>
                <w:bCs/>
                <w:sz w:val="20"/>
                <w:szCs w:val="20"/>
              </w:rPr>
            </w:pPr>
            <w:r w:rsidRPr="00FA1E86">
              <w:rPr>
                <w:rFonts w:ascii="Times New Roman" w:hAnsi="Times New Roman" w:cs="Times New Roman"/>
                <w:sz w:val="20"/>
                <w:szCs w:val="20"/>
              </w:rPr>
              <w:t>Notes:  </w:t>
            </w:r>
            <w:r w:rsidRPr="00FA1E86">
              <w:rPr>
                <w:rFonts w:ascii="Times New Roman" w:hAnsi="Times New Roman" w:cs="Times New Roman"/>
                <w:bCs/>
                <w:sz w:val="20"/>
                <w:szCs w:val="20"/>
              </w:rPr>
              <w:t xml:space="preserve">High Performance Computing is defined as: the practice of aggregating computing power in a way that delivers much higher performance than one could get out of a typical desktop computer or workstation in order to solve large problems in science, engineering, or business. </w:t>
            </w:r>
          </w:p>
          <w:p w:rsidR="009E186C" w:rsidRPr="00FA1E86" w:rsidRDefault="009A4161">
            <w:pPr>
              <w:rPr>
                <w:rFonts w:ascii="Times New Roman" w:hAnsi="Times New Roman" w:cs="Times New Roman"/>
                <w:sz w:val="20"/>
                <w:szCs w:val="20"/>
              </w:rPr>
            </w:pPr>
            <w:r w:rsidRPr="00FA1E86">
              <w:rPr>
                <w:rFonts w:ascii="Times New Roman" w:hAnsi="Times New Roman" w:cs="Times New Roman"/>
                <w:sz w:val="20"/>
                <w:szCs w:val="20"/>
              </w:rPr>
              <w:t>Includes: Software As A Service, Infrastructure As A Service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D306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Systems Analysis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D307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IT Strategy and Architecture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D308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Programming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D309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Information and Data Broadcasting or Data Distribution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D310</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Cyber Security and Data Backup</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Information Assurance, Virus Detection, Network Management, Situational Awareness and Incident Response, Secure Web Hosting, Backup and Security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Data Conversion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Optical Scanning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Computer Aided Design/Computer Aided Manufacturing (CAD/CAM)</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System Acquisition Support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Preparation of Statement of Work, Benchmarks, Specifications, Etc.</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Digitizing</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Cartographic and Geographic Information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Telecommunications Network Management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Network Engineering and Operational 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D317</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Web-Based Subscription</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Subscriptions to Data, Electronic Equivalent of Books, Periodicals, Newspapers, Etc.</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Integrated Hardware/Software/Services Solutions, Predominantly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Contracts Buying Hardware, Software, and Related Services, Where Services Are The Predominant Portion of The Contract Value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Annual Software Maintenance Service Plans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Annual Hardware Maintenance Service Plans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Help Desk</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D322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Internet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Internet Access Via Wired, Wireless, and Satellite Media, Including Broadband and Dial Up</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Telecommunications and Transmission Services (PSC D304)</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Business Continuity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D325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Data Centers and Storage</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Data Center Consolidation, Modernization, and Transformation; Enterprise Resource Planning; Data Center Design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D399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IT and Telecom- Other IT and Telecommunications</w:t>
            </w:r>
          </w:p>
        </w:tc>
      </w:tr>
      <w:tr w:rsidR="001960D3" w:rsidRPr="00FA1E86" w:rsidTr="008D4731">
        <w:trPr>
          <w:cantSplit/>
        </w:trPr>
        <w:tc>
          <w:tcPr>
            <w:tcW w:w="4536" w:type="dxa"/>
            <w:gridSpan w:val="2"/>
          </w:tcPr>
          <w:p w:rsidR="001960D3" w:rsidRPr="00FA1E86" w:rsidRDefault="00A41BA2" w:rsidP="001960D3">
            <w:pPr>
              <w:pStyle w:val="Caption"/>
              <w:rPr>
                <w:rFonts w:ascii="Times New Roman" w:hAnsi="Times New Roman" w:cs="Times New Roman"/>
                <w:szCs w:val="20"/>
              </w:rPr>
            </w:pPr>
            <w:bookmarkStart w:id="171" w:name="_Toc299476923"/>
            <w:r w:rsidRPr="00FA1E86">
              <w:rPr>
                <w:rFonts w:ascii="Times New Roman" w:hAnsi="Times New Roman" w:cs="Times New Roman"/>
                <w:szCs w:val="20"/>
              </w:rPr>
              <w:t>Category E</w:t>
            </w:r>
            <w:r w:rsidRPr="00FA1E86">
              <w:rPr>
                <w:rFonts w:ascii="Times New Roman" w:hAnsi="Times New Roman" w:cs="Times New Roman"/>
                <w:szCs w:val="20"/>
              </w:rPr>
              <w:br/>
            </w:r>
            <w:r w:rsidRPr="009D7C96">
              <w:rPr>
                <w:rFonts w:ascii="Times New Roman" w:hAnsi="Times New Roman" w:cs="Times New Roman"/>
                <w:szCs w:val="20"/>
              </w:rPr>
              <w:t>Purchase of Structures/Facilities</w:t>
            </w:r>
            <w:bookmarkEnd w:id="171"/>
          </w:p>
        </w:tc>
      </w:tr>
      <w:tr w:rsidR="00466B54" w:rsidRPr="00FA1E86" w:rsidTr="008D4731">
        <w:trPr>
          <w:cantSplit/>
        </w:trPr>
        <w:tc>
          <w:tcPr>
            <w:tcW w:w="4536" w:type="dxa"/>
            <w:gridSpan w:val="2"/>
          </w:tcPr>
          <w:p w:rsidR="00466B54" w:rsidRPr="00FA1E86" w:rsidRDefault="00A41BA2" w:rsidP="001810C5">
            <w:pPr>
              <w:pStyle w:val="Sub-Caption"/>
              <w:rPr>
                <w:rFonts w:ascii="Times New Roman" w:hAnsi="Times New Roman" w:cs="Times New Roman"/>
                <w:noProof w:val="0"/>
                <w:szCs w:val="20"/>
              </w:rPr>
            </w:pPr>
            <w:bookmarkStart w:id="172" w:name="_Toc299477786"/>
            <w:r w:rsidRPr="00FA1E86">
              <w:rPr>
                <w:rFonts w:ascii="Times New Roman" w:hAnsi="Times New Roman" w:cs="Times New Roman"/>
                <w:noProof w:val="0"/>
                <w:szCs w:val="20"/>
              </w:rPr>
              <w:t>Category E1</w:t>
            </w:r>
            <w:r w:rsidRPr="00FA1E86">
              <w:rPr>
                <w:rFonts w:ascii="Times New Roman" w:hAnsi="Times New Roman" w:cs="Times New Roman"/>
                <w:noProof w:val="0"/>
                <w:szCs w:val="20"/>
              </w:rPr>
              <w:br/>
            </w:r>
            <w:r w:rsidRPr="009D7C96">
              <w:rPr>
                <w:rFonts w:ascii="Times New Roman" w:hAnsi="Times New Roman" w:cs="Times New Roman"/>
                <w:noProof w:val="0"/>
                <w:szCs w:val="20"/>
              </w:rPr>
              <w:t>Purchase of Structures and Facilities</w:t>
            </w:r>
            <w:bookmarkEnd w:id="17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E1AA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Office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E1AB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Conference Space and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E1AZ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Administrative Facilities and Service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E1BA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Air Traffic Control Towers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E1BB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Air Traffic Control Training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E1BC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Radar and Navigational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E1BD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Airport Runways and Taxiways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E1BE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Airport Terminals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E1BF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Missile System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E1BG</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Electronic and Communications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E1BZ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Airfield Structures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E1CA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Schools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E1CZ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Educational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E1DA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Hospitals and Infirmaries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E1DB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Laboratories and Clinics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E1DZ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Hospital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E1EA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Ammunition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E1EB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Maintenance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E1EC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Production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E1ED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Ship Construction and Repair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E1EE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Tank Automotive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E1EZ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Industrial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E1FA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Family Housing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E1FB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Recreational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E1FC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Troop Housing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E1FD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Dining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E1FE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Religious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E1FF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Penal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E1FZ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Residential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E1GA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Ammunition Storage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E1GB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Food or Grain Storage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E1GC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Fuel Storage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E1GD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Open Storage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E1GZ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Warehouse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E1HA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Government-Owned Contractor-Operated (GOCO) R&amp;D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E1HB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Government-Owned Government-Operated (GOGO) R&amp;D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E1HC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Government-Owned Contractor-Operated (GOCO) Environmental Laboratories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E1HZ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Government-Owned Government-Operated (GOGO) Environmental Laboratories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E1JA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Museums and Exhibition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E1JB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Testing and Measurement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E1JZ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Miscellaneous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E1KA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Dams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E1KB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Canals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E1KC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Mine Fire Control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E1KD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Mine Subsidence Control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E1KE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Surface Mine Reclamation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E1KF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Dredging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E1KZ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Conservation and Development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E1LA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Airport Service Roads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E1LB</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Highways, Roads, Streets, Bridges, and Railways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Resurfacing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E1LC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Tunnels and Subsurface Structures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E1LZ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Parking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E1MA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EPG Facilities - Coal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E1MB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EPG Facilities - Gas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E1MC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EPG Facilities - Geothermal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E1MD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EPG Facilities - Hydro</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E1ME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EPG Facilities - Nuclear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E1MF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EPG Facilities - Petroleum</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E1MG</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EPG Facilities - Solar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E1MH</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EPG Facilities - Wind</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E1MZ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EPG Facilities - Other, Including Transmission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E1NA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Fuel Supply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E1NB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Heating and Cooling Plants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E1NC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Pollution Abatement and Control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E1ND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Sewage and Waste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E1NE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Water Supply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E1NZ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Utilities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E1PA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Recreational Facilities (Non-Building)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E1PB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Exhibit Design (Non-Building)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E1PC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Unimproved Real Property (Land)</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E1PD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Waste Treatment and Storage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E1PZ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Other Non-Building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E1QA</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Purchase of Restoration of Real Property (Public or Private)</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All Actions Necessary to Restore, Rehabilitate, or Reclaim Property</w:t>
            </w:r>
          </w:p>
        </w:tc>
      </w:tr>
      <w:tr w:rsidR="001960D3" w:rsidRPr="00FA1E86" w:rsidTr="008D4731">
        <w:trPr>
          <w:cantSplit/>
        </w:trPr>
        <w:tc>
          <w:tcPr>
            <w:tcW w:w="4536" w:type="dxa"/>
            <w:gridSpan w:val="2"/>
          </w:tcPr>
          <w:p w:rsidR="001960D3" w:rsidRPr="00FA1E86" w:rsidRDefault="00A41BA2" w:rsidP="001960D3">
            <w:pPr>
              <w:pStyle w:val="Caption"/>
              <w:rPr>
                <w:rFonts w:ascii="Times New Roman" w:hAnsi="Times New Roman" w:cs="Times New Roman"/>
                <w:szCs w:val="20"/>
              </w:rPr>
            </w:pPr>
            <w:bookmarkStart w:id="173" w:name="_Toc299476924"/>
            <w:r w:rsidRPr="00FA1E86">
              <w:rPr>
                <w:rFonts w:ascii="Times New Roman" w:hAnsi="Times New Roman" w:cs="Times New Roman"/>
                <w:szCs w:val="20"/>
              </w:rPr>
              <w:t>Category F</w:t>
            </w:r>
            <w:r w:rsidRPr="00FA1E86">
              <w:rPr>
                <w:rFonts w:ascii="Times New Roman" w:hAnsi="Times New Roman" w:cs="Times New Roman"/>
                <w:szCs w:val="20"/>
              </w:rPr>
              <w:br/>
            </w:r>
            <w:r w:rsidRPr="009D7C96">
              <w:rPr>
                <w:rFonts w:ascii="Times New Roman" w:hAnsi="Times New Roman" w:cs="Times New Roman"/>
                <w:szCs w:val="20"/>
              </w:rPr>
              <w:t>Natural Resources Management</w:t>
            </w:r>
            <w:bookmarkEnd w:id="173"/>
          </w:p>
        </w:tc>
      </w:tr>
      <w:tr w:rsidR="00466B54" w:rsidRPr="00FA1E86" w:rsidTr="008D4731">
        <w:trPr>
          <w:cantSplit/>
        </w:trPr>
        <w:tc>
          <w:tcPr>
            <w:tcW w:w="4536" w:type="dxa"/>
            <w:gridSpan w:val="2"/>
          </w:tcPr>
          <w:p w:rsidR="00466B54" w:rsidRPr="00FA1E86" w:rsidRDefault="00A41BA2" w:rsidP="001810C5">
            <w:pPr>
              <w:pStyle w:val="Sub-Caption"/>
              <w:rPr>
                <w:rFonts w:ascii="Times New Roman" w:hAnsi="Times New Roman" w:cs="Times New Roman"/>
                <w:noProof w:val="0"/>
                <w:szCs w:val="20"/>
              </w:rPr>
            </w:pPr>
            <w:bookmarkStart w:id="174" w:name="_Toc299477787"/>
            <w:r w:rsidRPr="00FA1E86">
              <w:rPr>
                <w:rFonts w:ascii="Times New Roman" w:hAnsi="Times New Roman" w:cs="Times New Roman"/>
                <w:noProof w:val="0"/>
                <w:szCs w:val="20"/>
              </w:rPr>
              <w:t>Category F0</w:t>
            </w:r>
            <w:r w:rsidRPr="00FA1E86">
              <w:rPr>
                <w:rFonts w:ascii="Times New Roman" w:hAnsi="Times New Roman" w:cs="Times New Roman"/>
                <w:noProof w:val="0"/>
                <w:szCs w:val="20"/>
              </w:rPr>
              <w:br/>
            </w:r>
            <w:r w:rsidRPr="009D7C96">
              <w:rPr>
                <w:rFonts w:ascii="Times New Roman" w:hAnsi="Times New Roman" w:cs="Times New Roman"/>
                <w:noProof w:val="0"/>
                <w:szCs w:val="20"/>
              </w:rPr>
              <w:t>Natural Resources and Conservation</w:t>
            </w:r>
            <w:bookmarkEnd w:id="174"/>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F001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Aerial Fertilization/Spraying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F002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Aerial Seeding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F003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Forest-Range Fire Suppression/Presuppression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F004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Forest/Range Fire Rehabilitation (Non-Construction)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F005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Forest Tree Planting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F006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Land Treatment Practices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Plowing, Clearing, Erosion Control</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Survey Line Clearing (PSC F012), Tree Thinning (PSC F014)</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F007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Range Seeding (Ground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F008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Recreation Site Maintenance (Non-Construction)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F009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Seed Collection/Production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Seedling Production/Transplanting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Surface Mining Reclamation (Non-Construction)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F012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Survey Line Clearing</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Land Clearing Other Than for Survey Line (PSC F006)</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Tree Breeding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Tree Thinning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Well Drilling/Exploratory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Wildhorse/Burro Control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F018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Other Forest/Range Improvements (Non-Construction)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Other Wildlife Management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Fisheries Resources Management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F021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Site Preparation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Fish Hatchery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F099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Natural Resources/Conservation- Other</w:t>
            </w:r>
          </w:p>
        </w:tc>
      </w:tr>
      <w:tr w:rsidR="00466B54" w:rsidRPr="00FA1E86" w:rsidTr="008D4731">
        <w:trPr>
          <w:cantSplit/>
        </w:trPr>
        <w:tc>
          <w:tcPr>
            <w:tcW w:w="4536" w:type="dxa"/>
            <w:gridSpan w:val="2"/>
          </w:tcPr>
          <w:p w:rsidR="00466B54" w:rsidRPr="00FA1E86" w:rsidRDefault="00A41BA2" w:rsidP="001810C5">
            <w:pPr>
              <w:pStyle w:val="Sub-Caption"/>
              <w:rPr>
                <w:rFonts w:ascii="Times New Roman" w:hAnsi="Times New Roman" w:cs="Times New Roman"/>
                <w:noProof w:val="0"/>
                <w:szCs w:val="20"/>
              </w:rPr>
            </w:pPr>
            <w:bookmarkStart w:id="175" w:name="_Toc299477788"/>
            <w:r w:rsidRPr="00FA1E86">
              <w:rPr>
                <w:rFonts w:ascii="Times New Roman" w:hAnsi="Times New Roman" w:cs="Times New Roman"/>
                <w:noProof w:val="0"/>
                <w:szCs w:val="20"/>
              </w:rPr>
              <w:t>Category F1</w:t>
            </w:r>
            <w:r w:rsidRPr="00FA1E86">
              <w:rPr>
                <w:rFonts w:ascii="Times New Roman" w:hAnsi="Times New Roman" w:cs="Times New Roman"/>
                <w:noProof w:val="0"/>
                <w:szCs w:val="20"/>
              </w:rPr>
              <w:br/>
            </w:r>
            <w:r w:rsidRPr="009D7C96">
              <w:rPr>
                <w:rFonts w:ascii="Times New Roman" w:hAnsi="Times New Roman" w:cs="Times New Roman"/>
                <w:noProof w:val="0"/>
                <w:szCs w:val="20"/>
              </w:rPr>
              <w:t>Environmental Systems Protection</w:t>
            </w:r>
            <w:bookmarkEnd w:id="17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F101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Air Quality Support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Industrial Investigation Surveys and Technical Support Related to Air Pollution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F103</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Water Quality Support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Industrial Investigation Surveys and Technical Support Related to Water Pollution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F105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Pesticides 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F107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Toxic and Hazardous Substance Analysis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F108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Environmental Remediation</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Toxic and Hazardous Substance Removal, Cleanup, and Disposal; Asbestos and Lead Abatement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Remediation of Oil Spills (PSC F112)</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F109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Leaking Underground Storage Tank 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Development of Environmental Impact Statements and Assessments, Technical Analysis and Environmental Audits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F111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Multiple Pollutant Support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Industrial Investigation Surveys and Technical Support Related to Multiple Pollutants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F112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Oil Spill Response</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Cleanup, Removal, Disposal and Operational 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Wetlands Conservation and Support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F114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Environmental Licensing and Permitting</w:t>
            </w:r>
          </w:p>
          <w:p w:rsidR="009E186C" w:rsidRPr="00FA1E86" w:rsidRDefault="00A41BA2" w:rsidP="001119AE">
            <w:pPr>
              <w:rPr>
                <w:rFonts w:ascii="Times New Roman" w:hAnsi="Times New Roman" w:cs="Times New Roman"/>
                <w:sz w:val="20"/>
                <w:szCs w:val="20"/>
              </w:rPr>
            </w:pPr>
            <w:r w:rsidRPr="00FA1E86">
              <w:rPr>
                <w:rFonts w:ascii="Times New Roman" w:hAnsi="Times New Roman" w:cs="Times New Roman"/>
                <w:sz w:val="20"/>
                <w:szCs w:val="20"/>
              </w:rPr>
              <w:t>Includes: Licensing and Permitting Services for Energy, Mining, G</w:t>
            </w:r>
            <w:r w:rsidR="001119AE" w:rsidRPr="00FA1E86">
              <w:rPr>
                <w:rFonts w:ascii="Times New Roman" w:hAnsi="Times New Roman" w:cs="Times New Roman"/>
                <w:sz w:val="20"/>
                <w:szCs w:val="20"/>
              </w:rPr>
              <w:t>eological, Geophysical, and Haz</w:t>
            </w:r>
            <w:r w:rsidRPr="00FA1E86">
              <w:rPr>
                <w:rFonts w:ascii="Times New Roman" w:hAnsi="Times New Roman" w:cs="Times New Roman"/>
                <w:sz w:val="20"/>
                <w:szCs w:val="20"/>
              </w:rPr>
              <w:t>ardous Waste Management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F115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Environmental Systems Protection- Environmental Consulting and Legal Support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Litigation and Legal Analysis Related to Environmental Issues</w:t>
            </w:r>
          </w:p>
        </w:tc>
      </w:tr>
      <w:tr w:rsidR="00466B54" w:rsidRPr="00FA1E86" w:rsidTr="008D4731">
        <w:trPr>
          <w:cantSplit/>
        </w:trPr>
        <w:tc>
          <w:tcPr>
            <w:tcW w:w="4536" w:type="dxa"/>
            <w:gridSpan w:val="2"/>
          </w:tcPr>
          <w:p w:rsidR="00466B54" w:rsidRPr="00FA1E86" w:rsidRDefault="00A41BA2" w:rsidP="001810C5">
            <w:pPr>
              <w:pStyle w:val="Sub-Caption"/>
              <w:rPr>
                <w:rFonts w:ascii="Times New Roman" w:hAnsi="Times New Roman" w:cs="Times New Roman"/>
                <w:noProof w:val="0"/>
                <w:szCs w:val="20"/>
              </w:rPr>
            </w:pPr>
            <w:bookmarkStart w:id="176" w:name="_Toc299477789"/>
            <w:r w:rsidRPr="00FA1E86">
              <w:rPr>
                <w:rFonts w:ascii="Times New Roman" w:hAnsi="Times New Roman" w:cs="Times New Roman"/>
                <w:noProof w:val="0"/>
                <w:szCs w:val="20"/>
              </w:rPr>
              <w:t>Category F9</w:t>
            </w:r>
            <w:r w:rsidRPr="00FA1E86">
              <w:rPr>
                <w:rFonts w:ascii="Times New Roman" w:hAnsi="Times New Roman" w:cs="Times New Roman"/>
                <w:noProof w:val="0"/>
                <w:szCs w:val="20"/>
              </w:rPr>
              <w:br/>
            </w:r>
            <w:r w:rsidRPr="009D7C96">
              <w:rPr>
                <w:rFonts w:ascii="Times New Roman" w:hAnsi="Times New Roman" w:cs="Times New Roman"/>
                <w:noProof w:val="0"/>
                <w:szCs w:val="20"/>
              </w:rPr>
              <w:t>Natural Resources - Other Services</w:t>
            </w:r>
            <w:bookmarkEnd w:id="17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F999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Environmental Services</w:t>
            </w:r>
          </w:p>
        </w:tc>
      </w:tr>
      <w:tr w:rsidR="001960D3" w:rsidRPr="00FA1E86" w:rsidTr="008D4731">
        <w:trPr>
          <w:cantSplit/>
        </w:trPr>
        <w:tc>
          <w:tcPr>
            <w:tcW w:w="4536" w:type="dxa"/>
            <w:gridSpan w:val="2"/>
          </w:tcPr>
          <w:p w:rsidR="001960D3" w:rsidRPr="009D7C96" w:rsidRDefault="00A41BA2" w:rsidP="001810C5">
            <w:pPr>
              <w:pStyle w:val="Caption"/>
              <w:rPr>
                <w:rFonts w:ascii="Times New Roman" w:hAnsi="Times New Roman" w:cs="Times New Roman"/>
                <w:szCs w:val="20"/>
              </w:rPr>
            </w:pPr>
            <w:bookmarkStart w:id="177" w:name="_Toc299476925"/>
            <w:r w:rsidRPr="00FA1E86">
              <w:rPr>
                <w:rFonts w:ascii="Times New Roman" w:hAnsi="Times New Roman" w:cs="Times New Roman"/>
                <w:szCs w:val="20"/>
              </w:rPr>
              <w:t>Category G</w:t>
            </w:r>
            <w:r w:rsidRPr="00FA1E86">
              <w:rPr>
                <w:rFonts w:ascii="Times New Roman" w:hAnsi="Times New Roman" w:cs="Times New Roman"/>
                <w:szCs w:val="20"/>
              </w:rPr>
              <w:br/>
            </w:r>
            <w:r w:rsidRPr="009D7C96">
              <w:rPr>
                <w:rFonts w:ascii="Times New Roman" w:hAnsi="Times New Roman" w:cs="Times New Roman"/>
                <w:szCs w:val="20"/>
              </w:rPr>
              <w:t>Social</w:t>
            </w:r>
            <w:bookmarkEnd w:id="177"/>
          </w:p>
        </w:tc>
      </w:tr>
      <w:tr w:rsidR="00466B54" w:rsidRPr="00FA1E86" w:rsidTr="008D4731">
        <w:trPr>
          <w:cantSplit/>
        </w:trPr>
        <w:tc>
          <w:tcPr>
            <w:tcW w:w="4536" w:type="dxa"/>
            <w:gridSpan w:val="2"/>
          </w:tcPr>
          <w:p w:rsidR="00466B54" w:rsidRPr="00FA1E86" w:rsidRDefault="00A41BA2" w:rsidP="001810C5">
            <w:pPr>
              <w:pStyle w:val="Sub-Caption"/>
              <w:rPr>
                <w:rFonts w:ascii="Times New Roman" w:hAnsi="Times New Roman" w:cs="Times New Roman"/>
                <w:noProof w:val="0"/>
                <w:szCs w:val="20"/>
              </w:rPr>
            </w:pPr>
            <w:bookmarkStart w:id="178" w:name="_Toc299477790"/>
            <w:r w:rsidRPr="00FA1E86">
              <w:rPr>
                <w:rFonts w:ascii="Times New Roman" w:hAnsi="Times New Roman" w:cs="Times New Roman"/>
                <w:noProof w:val="0"/>
                <w:szCs w:val="20"/>
              </w:rPr>
              <w:t>Category G0</w:t>
            </w:r>
            <w:r w:rsidRPr="00FA1E86">
              <w:rPr>
                <w:rFonts w:ascii="Times New Roman" w:hAnsi="Times New Roman" w:cs="Times New Roman"/>
                <w:noProof w:val="0"/>
                <w:szCs w:val="20"/>
              </w:rPr>
              <w:br/>
            </w:r>
            <w:r w:rsidRPr="00FA1E86">
              <w:rPr>
                <w:rFonts w:ascii="Times New Roman" w:hAnsi="Times New Roman" w:cs="Times New Roman"/>
                <w:noProof w:val="0"/>
                <w:color w:val="000000"/>
                <w:szCs w:val="20"/>
              </w:rPr>
              <w:t>Social</w:t>
            </w:r>
            <w:bookmarkEnd w:id="17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G001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Care of Remains and/or Funeral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G002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Chaplain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G003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Recreational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G004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Social Rehabilitation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G005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Geriatric</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G006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Government Life Insurance Programs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G007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Government Health Insurance Programs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G008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Government Insurance Programs: Other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G009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Non-Government Insurance Programs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Direct Aid to Tribal Governments (Pl 93-638)</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G099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Social- Other</w:t>
            </w:r>
          </w:p>
        </w:tc>
      </w:tr>
      <w:tr w:rsidR="001960D3" w:rsidRPr="00FA1E86" w:rsidTr="008D4731">
        <w:trPr>
          <w:cantSplit/>
        </w:trPr>
        <w:tc>
          <w:tcPr>
            <w:tcW w:w="4536" w:type="dxa"/>
            <w:gridSpan w:val="2"/>
          </w:tcPr>
          <w:p w:rsidR="001960D3" w:rsidRPr="00FA1E86" w:rsidRDefault="00A41BA2" w:rsidP="001960D3">
            <w:pPr>
              <w:pStyle w:val="Caption"/>
              <w:rPr>
                <w:rFonts w:ascii="Times New Roman" w:hAnsi="Times New Roman" w:cs="Times New Roman"/>
                <w:szCs w:val="20"/>
              </w:rPr>
            </w:pPr>
            <w:bookmarkStart w:id="179" w:name="_Toc299476926"/>
            <w:r w:rsidRPr="00FA1E86">
              <w:rPr>
                <w:rFonts w:ascii="Times New Roman" w:hAnsi="Times New Roman" w:cs="Times New Roman"/>
                <w:szCs w:val="20"/>
              </w:rPr>
              <w:t>Category H</w:t>
            </w:r>
            <w:r w:rsidRPr="00FA1E86">
              <w:rPr>
                <w:rFonts w:ascii="Times New Roman" w:hAnsi="Times New Roman" w:cs="Times New Roman"/>
                <w:szCs w:val="20"/>
              </w:rPr>
              <w:br/>
            </w:r>
            <w:r w:rsidRPr="009D7C96">
              <w:rPr>
                <w:rFonts w:ascii="Times New Roman" w:hAnsi="Times New Roman" w:cs="Times New Roman"/>
                <w:szCs w:val="20"/>
              </w:rPr>
              <w:t>Quality Control, Testing, and Inspection</w:t>
            </w:r>
            <w:bookmarkEnd w:id="179"/>
          </w:p>
        </w:tc>
      </w:tr>
      <w:tr w:rsidR="00466B54" w:rsidRPr="00FA1E86" w:rsidTr="008D4731">
        <w:trPr>
          <w:cantSplit/>
        </w:trPr>
        <w:tc>
          <w:tcPr>
            <w:tcW w:w="4536" w:type="dxa"/>
            <w:gridSpan w:val="2"/>
          </w:tcPr>
          <w:p w:rsidR="00466B54" w:rsidRPr="00FA1E86" w:rsidRDefault="00A41BA2" w:rsidP="001810C5">
            <w:pPr>
              <w:pStyle w:val="Sub-Caption"/>
              <w:rPr>
                <w:rFonts w:ascii="Times New Roman" w:hAnsi="Times New Roman" w:cs="Times New Roman"/>
                <w:noProof w:val="0"/>
                <w:szCs w:val="20"/>
              </w:rPr>
            </w:pPr>
            <w:bookmarkStart w:id="180" w:name="_Toc299477791"/>
            <w:r w:rsidRPr="00FA1E86">
              <w:rPr>
                <w:rFonts w:ascii="Times New Roman" w:hAnsi="Times New Roman" w:cs="Times New Roman"/>
                <w:noProof w:val="0"/>
                <w:szCs w:val="20"/>
              </w:rPr>
              <w:t>Category H1</w:t>
            </w:r>
            <w:r w:rsidRPr="00FA1E86">
              <w:rPr>
                <w:rFonts w:ascii="Times New Roman" w:hAnsi="Times New Roman" w:cs="Times New Roman"/>
                <w:noProof w:val="0"/>
                <w:szCs w:val="20"/>
              </w:rPr>
              <w:br/>
            </w:r>
            <w:r w:rsidRPr="009D7C96">
              <w:rPr>
                <w:rFonts w:ascii="Times New Roman" w:hAnsi="Times New Roman" w:cs="Times New Roman"/>
                <w:noProof w:val="0"/>
                <w:szCs w:val="20"/>
              </w:rPr>
              <w:t>Quality Control</w:t>
            </w:r>
            <w:bookmarkEnd w:id="18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Weapons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Nuclear Ordnance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Fire Control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Ammunition and Explosives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Guided Missiles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Aircraft and Airframe Structural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Aircraft Components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Aircraft Launching, Landing, and Ground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Space Vehicles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Ships, Small Craft, Pontoons, and Floating Docks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Ship and Marine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Railway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Ground Effect Vehicles, Motor Vehicles, Trailers, and Cycles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Tractors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Vehicular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Tires and Tubes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H128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Engines, Turbines, and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H129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Engine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H130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Mechanical Power Transmission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Bearings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Woodworking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Metalworking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Service and Trade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Special Industry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Agricultural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H138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Construction, Mining, Excavating, and Highway Maintenance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H139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Materials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Rope, Cable, Chain,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Refrigeration, Air Conditioning, and Air Circulating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Fire Fighting, Rescue, and Safety Equipment; Environmental Protection Equipment and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Pumps and Compressors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Furnace, Steam Plant, and Drying Equipment; Nuclear Reactors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Plumbing, Heating, and Waste Disposal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Water Purification and Sewage Treatment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Pipe, Tubing, Hose,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Valves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H149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Maintenance and Repair Shop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Hand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Measuring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Hardware and Abrasives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Prefabricated Structures  and Scaffolding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Lumber, Millwork, Plywood, and Veneer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Construction and Building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H158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Communication, Detection, and Coherent Radiation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H159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Electrical and Electronic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H160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Fiber Optics Materials, Components, Assemblies,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Electric Wire and Power Distribution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Lighting Fixtures and Lamps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Alarm, Signal, and Security Detection Systems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Medical, Dental, and Veterinary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Instruments and Laboratory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Photographic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H168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Chemicals and Chemical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H169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Training Aids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Automatic Data Processing Equipment (Including  Firmware), Software, Supplies and Support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Furniture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Household and Commercial Furnishings and Appliances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Food Preparation and Serving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Office Machines, Text Processing Systems, and Visible Record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Office Supplies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Books, Maps, and Other Publications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Musical Instruments, Phonographs, and Home Type Radios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Recreational and Athletic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H179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Cleaning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H180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Brushes, Paints, Sealers, and Adhesives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H181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Containers, Packaging, and Packing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H183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Textiles, Leather, Furs, Apparel and Shoe Findings, Tents and Flags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H184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Clothing, Individual Equipment, and Insignia</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H185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Toiletries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H187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Agricultural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H188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Live Animals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H189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Subsistence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Fuels, Lubricants, Oils, and Waxes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Nonmetallic Fabricated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Nonmetallic Crude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Metal Bars, Sheets, and Shapes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Ores, Minerals, and Their Primary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H199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Quality Control- Miscellaneous</w:t>
            </w:r>
          </w:p>
        </w:tc>
      </w:tr>
      <w:tr w:rsidR="00466B54" w:rsidRPr="00FA1E86" w:rsidTr="008D4731">
        <w:trPr>
          <w:cantSplit/>
        </w:trPr>
        <w:tc>
          <w:tcPr>
            <w:tcW w:w="4536" w:type="dxa"/>
            <w:gridSpan w:val="2"/>
          </w:tcPr>
          <w:p w:rsidR="00466B54" w:rsidRPr="00FA1E86" w:rsidRDefault="00A41BA2" w:rsidP="001810C5">
            <w:pPr>
              <w:pStyle w:val="Sub-Caption"/>
              <w:rPr>
                <w:rFonts w:ascii="Times New Roman" w:hAnsi="Times New Roman" w:cs="Times New Roman"/>
                <w:noProof w:val="0"/>
                <w:szCs w:val="20"/>
              </w:rPr>
            </w:pPr>
            <w:bookmarkStart w:id="181" w:name="_Toc299477792"/>
            <w:r w:rsidRPr="00FA1E86">
              <w:rPr>
                <w:rFonts w:ascii="Times New Roman" w:hAnsi="Times New Roman" w:cs="Times New Roman"/>
                <w:noProof w:val="0"/>
                <w:szCs w:val="20"/>
              </w:rPr>
              <w:t>Category H2</w:t>
            </w:r>
            <w:r w:rsidRPr="00FA1E86">
              <w:rPr>
                <w:rFonts w:ascii="Times New Roman" w:hAnsi="Times New Roman" w:cs="Times New Roman"/>
                <w:noProof w:val="0"/>
                <w:szCs w:val="20"/>
              </w:rPr>
              <w:br/>
            </w:r>
            <w:r w:rsidRPr="009D7C96">
              <w:rPr>
                <w:rFonts w:ascii="Times New Roman" w:hAnsi="Times New Roman" w:cs="Times New Roman"/>
                <w:noProof w:val="0"/>
                <w:szCs w:val="20"/>
              </w:rPr>
              <w:t>Equipment and Materials Testing</w:t>
            </w:r>
            <w:bookmarkEnd w:id="181"/>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Weapons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Nuclear Ordnance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Fire Control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Ammunition and Explosives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Guided Missiles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Aircraft and Airframe Structural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Aircraft Components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Aircraft Launching, Landing, and Ground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Space Vehicles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Ships, Small Craft, Pontoons, and Floating Docks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Ship and Marine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Railway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Ground Effect Vehicles, Motor Vehicles, Trailers, and Cycles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Tractors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Vehicular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Tires and Tubes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H228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Engines, Turbines, and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H229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Engine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H230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Mechanical Power Transmission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Bearings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Woodworking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Metalworking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Service and Trade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Special Industry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Agricultural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H238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Construction, Mining, Excavating, and Highway Maintenance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H239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Materials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Rope, Cable, Chain,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Refrigeration, Air Conditioning, and Air Circulating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Fire Fighting, Rescue, and Safety Equipment; Environmental Protection Equipment and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Pumps and Compressors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Furnace, Steam Plant, and Drying Equipment; Nuclear Reactors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Plumbing, Heating, and Waste Disposal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Water Purification and Sewage Treatment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Pipe, Tubing, Hose,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Valves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H249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Maintenance and Repair Shop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Hand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Measuring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Hardware and Abrasives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Prefabricated Structures  and Scaffolding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Lumber, Millwork, Plywood, and Veneer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Construction and Building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H258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Communication, Detection, and Coherent Radiation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H259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Electrical and Electronic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H260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Fiber Optics Materials, Components, Assemblies,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Electric Wire and Power Distribution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Lighting Fixtures and Lamps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Alarm, Signal, and Security Detection Systems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Medical, Dental, and Veterinary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Instruments and Laboratory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Photographic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H268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Chemicals and Chemical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H269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Training Aids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Automatic Data Processing Equipment (Including  Firmware), Software, Supplies and Support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Furniture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Household and Commercial Furnishings and Appliances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Food Preparation and Serving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Office Machines, Text Processing Systems, and Visible Record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Office Supplies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Books, Maps, and Other Publications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Musical Instruments, Phonographs, and Home Type Radios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Recreational and Athletic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H279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Cleaning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H280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Brushes, Paints, Sealers, and Adhesives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H281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Containers, Packaging, and Packing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H283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Textiles, Leather, Furs, Apparel and Shoe Findings, Tents and Flags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H284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Clothing, Individual Equipment, and Insignia</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H285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Toiletries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H287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Agricultural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H288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Live Animals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H289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Subsistence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Fuels, Lubricants, Oils, and Waxes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Nonmetallic Fabricated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Nonmetallic Crude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Metal Bars, Sheets, and Shapes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Ores, Minerals, and Their Primary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H299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Equipment and Materials Testing- Miscellaneous</w:t>
            </w:r>
          </w:p>
        </w:tc>
      </w:tr>
      <w:tr w:rsidR="00466B54" w:rsidRPr="00FA1E86" w:rsidTr="008D4731">
        <w:trPr>
          <w:cantSplit/>
        </w:trPr>
        <w:tc>
          <w:tcPr>
            <w:tcW w:w="4536" w:type="dxa"/>
            <w:gridSpan w:val="2"/>
          </w:tcPr>
          <w:p w:rsidR="00466B54" w:rsidRPr="00FA1E86" w:rsidRDefault="00A41BA2" w:rsidP="001810C5">
            <w:pPr>
              <w:pStyle w:val="Sub-Caption"/>
              <w:rPr>
                <w:rFonts w:ascii="Times New Roman" w:hAnsi="Times New Roman" w:cs="Times New Roman"/>
                <w:noProof w:val="0"/>
                <w:szCs w:val="20"/>
              </w:rPr>
            </w:pPr>
            <w:bookmarkStart w:id="182" w:name="_Toc299477793"/>
            <w:r w:rsidRPr="00FA1E86">
              <w:rPr>
                <w:rFonts w:ascii="Times New Roman" w:hAnsi="Times New Roman" w:cs="Times New Roman"/>
                <w:noProof w:val="0"/>
                <w:szCs w:val="20"/>
              </w:rPr>
              <w:t>Category H3</w:t>
            </w:r>
            <w:r w:rsidRPr="00FA1E86">
              <w:rPr>
                <w:rFonts w:ascii="Times New Roman" w:hAnsi="Times New Roman" w:cs="Times New Roman"/>
                <w:noProof w:val="0"/>
                <w:szCs w:val="20"/>
              </w:rPr>
              <w:br/>
            </w:r>
            <w:r w:rsidRPr="00FA1E86">
              <w:rPr>
                <w:rFonts w:ascii="Times New Roman" w:hAnsi="Times New Roman" w:cs="Times New Roman"/>
                <w:noProof w:val="0"/>
                <w:color w:val="000000"/>
                <w:szCs w:val="20"/>
              </w:rPr>
              <w:t>Inspection</w:t>
            </w:r>
            <w:bookmarkEnd w:id="18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H310</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Weapons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Nuclear Ordnance</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Fire Control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H313</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Ammunition and Explosives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Guided Missiles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Aircraft and Airframe Structural Components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Aircraft Components and Accessories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H317</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Aircraft Launching, Landing, and Ground Handling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Space Vehicles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H319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Ships, Small Craft, Pontoons, and Floating Docks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H320</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Ship and Marine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H322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Railway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H323</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Ground Effect Vehicles, Motor Vehicles, Trailers, and Cycles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H324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Tractors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H325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Vehicular Equipment Components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H326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Tires and Tubes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H328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Engines, Turbines, and Components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H329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Engine Accessories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H330</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Mechanical Power Transmission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H331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Bearings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H332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Woodworking Machinery and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H334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Metalworking Machinery</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H335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Service and Trade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H336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Special Industry Machinery</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H337</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Agricultural Machinery and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H338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Construction, Mining, Excavating, and Highway Maintenance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H339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Materials Handling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H340</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Rope, Cable, Chain, and Fittings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Refrigeration, Air Conditioning, and Air Circulating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Fire Fighting, Rescue, and Safety Equipment; Environmental Protection Equipment and Materials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H343</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Pumps and Compressors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Furnace, Steam Plant, and Drying Equipment; Nuclear Reactors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Plumbing, Heating, and Waste Disposal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Water Purification and Sewage Treatment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H347</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Pipe, Tubing, Hose, and Fittings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Valves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H349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Maintenance and Repair Shop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H351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Hand Tools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H352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Measuring Tools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H353</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Hardware and Abrasives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H354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Prefabricated Structures  and Scaffolding</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H355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Lumber, Millwork, Plywood, and Veneer</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H356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Construction and Building Materials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H358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Communication, Detection, and Coherent Radiation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H359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Electrical and Electronic Equipment Components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H360</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Fiber Optics Materials, Components, Assemblies, and Accessories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H361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Electric Wire and Power Distribution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H362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Lighting Fixtures and Lamps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H363</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Alarm, Signal, and Security Detection Systems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H365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Medical, Dental, and Veterinary Equipment and Supplies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H366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Instruments and Laboratory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H367</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Photographic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H368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Chemicals and Chemical Products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H369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Training Aids and Devices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H370</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Automatic Data Processing Equipment (Including  Firmware), Software, Supplies and Support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Furniture</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H372</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Household and Commercial Furnishings and Appliances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H373</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Food Preparation and Serving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Office Machines, Text Processing Systems, and Visible Record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Office Supplies and Devices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Books, Maps, and Other Publications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H377</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Musical Instruments, Phonographs, and Home Type Radios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Recreational and Athletic Equipment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H379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Cleaning Equipment and Supplies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H380</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Brushes, Paints, Sealers, and Adhesives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H381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Containers, Packaging, and Packing Supplies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H383</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Textiles, Leather, Furs, Apparel and Shoe Findings, Tents and Flags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H384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Clothing, Individual Equipment, and Insignia</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H385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Toiletries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H387</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Agricultural Supplies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H388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Live Animals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H389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Subsistence</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H391</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Fuels, Lubricants, Oils, and Waxes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H393</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Nonmetallic Fabricated Materials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H394</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Nonmetallic Crude Materials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H395</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Metal Bars, Sheets, and Shapes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H396</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Ores, Minerals, and Their Primary Products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H399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Inspection- Miscellaneous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Commercial Testing and Laboratory Services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Excludes: Medical and Dental Laboratory Services</w:t>
            </w:r>
          </w:p>
        </w:tc>
      </w:tr>
      <w:tr w:rsidR="00C64845" w:rsidRPr="00FA1E86" w:rsidTr="008D4731">
        <w:trPr>
          <w:cantSplit/>
        </w:trPr>
        <w:tc>
          <w:tcPr>
            <w:tcW w:w="4536" w:type="dxa"/>
            <w:gridSpan w:val="2"/>
          </w:tcPr>
          <w:p w:rsidR="00C64845" w:rsidRPr="00FA1E86" w:rsidRDefault="00A41BA2" w:rsidP="00340875">
            <w:pPr>
              <w:pStyle w:val="Sub-Caption"/>
              <w:rPr>
                <w:rFonts w:ascii="Times New Roman" w:hAnsi="Times New Roman" w:cs="Times New Roman"/>
                <w:noProof w:val="0"/>
                <w:szCs w:val="20"/>
              </w:rPr>
            </w:pPr>
            <w:bookmarkStart w:id="183" w:name="_Toc299477794"/>
            <w:r w:rsidRPr="00FA1E86">
              <w:rPr>
                <w:rFonts w:ascii="Times New Roman" w:hAnsi="Times New Roman" w:cs="Times New Roman"/>
                <w:noProof w:val="0"/>
                <w:szCs w:val="20"/>
              </w:rPr>
              <w:t>Category H9</w:t>
            </w:r>
            <w:r w:rsidRPr="00FA1E86">
              <w:rPr>
                <w:rFonts w:ascii="Times New Roman" w:hAnsi="Times New Roman" w:cs="Times New Roman"/>
                <w:noProof w:val="0"/>
                <w:szCs w:val="20"/>
              </w:rPr>
              <w:br/>
            </w:r>
            <w:r w:rsidRPr="009D7C96">
              <w:rPr>
                <w:rFonts w:ascii="Times New Roman" w:hAnsi="Times New Roman" w:cs="Times New Roman"/>
                <w:noProof w:val="0"/>
                <w:szCs w:val="20"/>
              </w:rPr>
              <w:t>Other Quality Control, Testing, and Inspection</w:t>
            </w:r>
            <w:bookmarkEnd w:id="183"/>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Weapons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Nuclear Ordnance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Fire Control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Ammunition and Explosives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Guided Missiles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Aircraft and Airframe Structural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Aircraft Components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Aircraft Launching, Landing, and Ground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Space Vehicles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Ships, Small Craft, Pontoons, and Floating Docks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Ship and Marine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Railway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Ground Effect Vehicles, Motor Vehicles, Trailers, and Cycles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Tractors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Vehicular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Tires and Tubes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H928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Engines, Turbines, and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H929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Engine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H930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Mechanical Power Transmission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Bearings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Woodworking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Metalworking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Service and Trade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Special Industry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Agricultural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H938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Construction, Mining, Excavating, and Highway Maintenance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H939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Materials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Rope, Cable, Chain,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Refrigeration, Air Conditioning, and Air Circulating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Fire Fighting, Rescue, and Safety Equipment; Environmental Protection Equipment and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Pumps and Compressors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Furnace, Steam Plant, and Drying Equipment; Nuclear Reactors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Plumbing, Heating, and Waste Disposal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Water Purification and Sewage Treatment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Pipe, Tubing, Hose,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Valves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H949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Maintenance and Repair Shop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Hand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Measuring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Hardware and Abrasives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Prefabricated Structures  and Scaffolding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Lumber, Millwork, Plywood, and Veneer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Construction and Building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H958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Communication, Detection, and Coherent Radiation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H959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Electrical and Electronic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H960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Fiber Optics Materials, Components, Assemblies,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Electric Wire and Power Distribution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Lighting Fixtures and Lamps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Alarm, Signal, and Security Detection Systems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Medical, Dental, and Veterinary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Instruments and Laboratory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Photographic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H968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Chemicals and Chemical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H969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Training Aids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Automatic Data Processing Equipment (Including  Firmware), Software, Supplies and Support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Furniture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Household and Commercial Furnishings and Appliances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Food Preparation and Serving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Office Machines, Text Processing Systems, and Visible Record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Office Supplies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Books, Maps, and Other Publications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Musical Instruments, Phonographs, and Home Type Radios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Recreational and Athletic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H979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Cleaning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H980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Brushes, Paints, Sealers, and Adhesives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H981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Containers, Packaging, and Packing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H983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Textiles, Leather, Furs, Apparel and Shoe Findings, Tents and Flags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H984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Clothing, Individual Equipment, and Insignia</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H985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Toiletries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H987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Agricultural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H988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Live Animals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H989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Subsistence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Fuels, Lubricants, Oils, and Waxes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Nonmetallic Fabricated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Nonmetallic Crude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Metal Bars, Sheets, and Shapes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Ores, Minerals, and Their Primary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H999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Other Quality Control, Testing, and Inspection- Miscellaneous</w:t>
            </w:r>
          </w:p>
        </w:tc>
      </w:tr>
      <w:tr w:rsidR="001960D3" w:rsidRPr="00FA1E86" w:rsidTr="008D4731">
        <w:trPr>
          <w:cantSplit/>
        </w:trPr>
        <w:tc>
          <w:tcPr>
            <w:tcW w:w="4536" w:type="dxa"/>
            <w:gridSpan w:val="2"/>
          </w:tcPr>
          <w:p w:rsidR="001960D3" w:rsidRPr="00FA1E86" w:rsidRDefault="00A41BA2" w:rsidP="001960D3">
            <w:pPr>
              <w:pStyle w:val="Caption"/>
              <w:rPr>
                <w:rFonts w:ascii="Times New Roman" w:hAnsi="Times New Roman" w:cs="Times New Roman"/>
                <w:szCs w:val="20"/>
              </w:rPr>
            </w:pPr>
            <w:bookmarkStart w:id="184" w:name="_Toc299476927"/>
            <w:r w:rsidRPr="00FA1E86">
              <w:rPr>
                <w:rFonts w:ascii="Times New Roman" w:hAnsi="Times New Roman" w:cs="Times New Roman"/>
                <w:szCs w:val="20"/>
              </w:rPr>
              <w:t>Category J</w:t>
            </w:r>
            <w:r w:rsidRPr="00FA1E86">
              <w:rPr>
                <w:rFonts w:ascii="Times New Roman" w:hAnsi="Times New Roman" w:cs="Times New Roman"/>
                <w:szCs w:val="20"/>
              </w:rPr>
              <w:br/>
            </w:r>
            <w:r w:rsidRPr="009D7C96">
              <w:rPr>
                <w:rFonts w:ascii="Times New Roman" w:hAnsi="Times New Roman" w:cs="Times New Roman"/>
                <w:szCs w:val="20"/>
              </w:rPr>
              <w:t>Maintenance, Repair, and Rebuilding of Equipment</w:t>
            </w:r>
            <w:bookmarkEnd w:id="184"/>
          </w:p>
        </w:tc>
      </w:tr>
      <w:tr w:rsidR="00C64845" w:rsidRPr="00FA1E86" w:rsidTr="008D4731">
        <w:trPr>
          <w:cantSplit/>
        </w:trPr>
        <w:tc>
          <w:tcPr>
            <w:tcW w:w="4536" w:type="dxa"/>
            <w:gridSpan w:val="2"/>
          </w:tcPr>
          <w:p w:rsidR="00C64845" w:rsidRPr="00FA1E86" w:rsidRDefault="00A41BA2" w:rsidP="00610D18">
            <w:pPr>
              <w:pStyle w:val="Sub-Caption"/>
              <w:rPr>
                <w:rFonts w:ascii="Times New Roman" w:hAnsi="Times New Roman" w:cs="Times New Roman"/>
                <w:noProof w:val="0"/>
                <w:szCs w:val="20"/>
              </w:rPr>
            </w:pPr>
            <w:bookmarkStart w:id="185" w:name="_Toc299477795"/>
            <w:r w:rsidRPr="00FA1E86">
              <w:rPr>
                <w:rFonts w:ascii="Times New Roman" w:hAnsi="Times New Roman" w:cs="Times New Roman"/>
                <w:noProof w:val="0"/>
                <w:szCs w:val="20"/>
              </w:rPr>
              <w:t>Category J0</w:t>
            </w:r>
            <w:r w:rsidRPr="00FA1E86">
              <w:rPr>
                <w:rFonts w:ascii="Times New Roman" w:hAnsi="Times New Roman" w:cs="Times New Roman"/>
                <w:noProof w:val="0"/>
                <w:szCs w:val="20"/>
              </w:rPr>
              <w:br/>
            </w:r>
            <w:r w:rsidRPr="009D7C96">
              <w:rPr>
                <w:rFonts w:ascii="Times New Roman" w:hAnsi="Times New Roman" w:cs="Times New Roman"/>
                <w:noProof w:val="0"/>
                <w:szCs w:val="20"/>
              </w:rPr>
              <w:t>Maintenance, Repair, and Rebuilding of Equipment</w:t>
            </w:r>
            <w:bookmarkEnd w:id="185"/>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Weapons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Nuclear Ordnance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Fire Control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Ammunition and Explosives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Guided Missiles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Aircraft and Airframe Structural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Aircraft Components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Aircraft Launching, Landing, and Ground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Space Vehicles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Ships, Small Craft, Pontoons, and Floating Docks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Ship and Marine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Railway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Ground Effect Vehicles, Motor Vehicles, Trailers, and Cycles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Tractors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Vehicular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Tires and Tubes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J028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Engines, Turbines, and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J029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Engine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J030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Mechanical Power Transmission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Bearings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Woodworking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Metalworking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Service and Trade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Special Industry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Agricultural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J038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Construction, Mining, Excavating, and Highway Maintenance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J039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Materials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Rope, Cable, Chain,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Refrigeration, Air Conditioning, and Air Circulating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Fire Fighting, Rescue, and Safety Equipment; Environmental Protection Equipment and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Pumps and Compressors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Furnace, Steam Plant, and Drying Equipment; Nuclear Reactors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Plumbing, Heating, and Waste Disposal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Water Purification and Sewage Treatment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Pipe, Tubing, Hose,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Valves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J049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Maintenance and Repair Shop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Hand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Measuring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Hardware and Abrasives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Prefabricated Structures  and Scaffolding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Lumber, Millwork, Plywood, and Veneer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Construction and Building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J058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Communication, Detection, and Coherent Radiation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J059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Electrical and Electronic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J060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Fiber Optics Materials, Components, Assemblies,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Electric Wire and Power Distribution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Lighting Fixtures and Lamps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Alarm, Signal, and Security Detection Systems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Medical, Dental, and Veterinary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Instruments and Laboratory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Photographic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J068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Chemicals and Chemical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J069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Training Aids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Automatic Data Processing Equipment (Including  Firmware), Software, Supplies and Support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Furniture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Household and Commercial Furnishings and Appliances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Food Preparation and Serving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Office Machines, Text Processing Systems, and Visible Record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Office Supplies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Books, Maps, and Other Publications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Musical Instruments, Phonographs, and Home Type Radios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Recreational and Athletic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J079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Cleaning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J080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Brushes, Paints, Sealers, and Adhesives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J081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Containers, Packaging, and Packing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J083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Textiles, Leather, Furs, Apparel and Shoe Findings, Tents and Flags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J084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Clothing, Individual Equipment, and Insignia</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J085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Toiletries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J087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Agricultural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J088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Live Animals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J089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Subsistence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Fuels, Lubricants, Oils, and Waxes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Nonmetallic Fabricated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Nonmetallic Crude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Metal Bars, Sheets, and Shapes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Ores, Minerals, and Their Primary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J099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Repair, and Rebuilding of Equipment- Miscellaneous</w:t>
            </w:r>
          </w:p>
        </w:tc>
      </w:tr>
      <w:tr w:rsidR="00610D18" w:rsidRPr="00FA1E86" w:rsidTr="008D4731">
        <w:trPr>
          <w:cantSplit/>
        </w:trPr>
        <w:tc>
          <w:tcPr>
            <w:tcW w:w="4536" w:type="dxa"/>
            <w:gridSpan w:val="2"/>
          </w:tcPr>
          <w:p w:rsidR="00610D18" w:rsidRPr="00FA1E86" w:rsidRDefault="00A41BA2" w:rsidP="00610D18">
            <w:pPr>
              <w:pStyle w:val="Sub-Caption"/>
              <w:rPr>
                <w:rFonts w:ascii="Times New Roman" w:hAnsi="Times New Roman" w:cs="Times New Roman"/>
                <w:noProof w:val="0"/>
                <w:szCs w:val="20"/>
              </w:rPr>
            </w:pPr>
            <w:bookmarkStart w:id="186" w:name="_Toc299477796"/>
            <w:r w:rsidRPr="00FA1E86">
              <w:rPr>
                <w:rFonts w:ascii="Times New Roman" w:hAnsi="Times New Roman" w:cs="Times New Roman"/>
                <w:noProof w:val="0"/>
                <w:szCs w:val="20"/>
              </w:rPr>
              <w:t>Category J9</w:t>
            </w:r>
            <w:r w:rsidRPr="00FA1E86">
              <w:rPr>
                <w:rFonts w:ascii="Times New Roman" w:hAnsi="Times New Roman" w:cs="Times New Roman"/>
                <w:noProof w:val="0"/>
                <w:szCs w:val="20"/>
              </w:rPr>
              <w:br/>
            </w:r>
            <w:r w:rsidRPr="009D7C96">
              <w:rPr>
                <w:rFonts w:ascii="Times New Roman" w:hAnsi="Times New Roman" w:cs="Times New Roman"/>
                <w:noProof w:val="0"/>
                <w:szCs w:val="20"/>
              </w:rPr>
              <w:t>Non-Nuclear Ship Repair</w:t>
            </w:r>
            <w:bookmarkEnd w:id="186"/>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J998</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Non-Nuclear Ship Repair (East)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Ship Repair (Including Overhauls and Conversions) Performed On Non-Nuclear Propelled and Nonpropelled Ships East of The 108th Meridian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J999</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Non-Nuclear Ship Repair (West)</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Ship Repair (Including Overhauls and Conversions) Performed On Non-Nuclear Propelled and Nonpropelled Ships West of The 108th Meridian</w:t>
            </w:r>
          </w:p>
        </w:tc>
      </w:tr>
      <w:tr w:rsidR="001960D3" w:rsidRPr="00FA1E86" w:rsidTr="008D4731">
        <w:trPr>
          <w:cantSplit/>
        </w:trPr>
        <w:tc>
          <w:tcPr>
            <w:tcW w:w="4536" w:type="dxa"/>
            <w:gridSpan w:val="2"/>
          </w:tcPr>
          <w:p w:rsidR="001960D3" w:rsidRPr="00FA1E86" w:rsidRDefault="00A41BA2" w:rsidP="001960D3">
            <w:pPr>
              <w:pStyle w:val="Caption"/>
              <w:rPr>
                <w:rFonts w:ascii="Times New Roman" w:hAnsi="Times New Roman" w:cs="Times New Roman"/>
                <w:szCs w:val="20"/>
              </w:rPr>
            </w:pPr>
            <w:bookmarkStart w:id="187" w:name="_Toc299476928"/>
            <w:r w:rsidRPr="00FA1E86">
              <w:rPr>
                <w:rFonts w:ascii="Times New Roman" w:hAnsi="Times New Roman" w:cs="Times New Roman"/>
                <w:szCs w:val="20"/>
              </w:rPr>
              <w:t>Category K</w:t>
            </w:r>
            <w:r w:rsidRPr="00FA1E86">
              <w:rPr>
                <w:rFonts w:ascii="Times New Roman" w:hAnsi="Times New Roman" w:cs="Times New Roman"/>
                <w:szCs w:val="20"/>
              </w:rPr>
              <w:br/>
            </w:r>
            <w:r w:rsidRPr="009D7C96">
              <w:rPr>
                <w:rFonts w:ascii="Times New Roman" w:hAnsi="Times New Roman" w:cs="Times New Roman"/>
                <w:szCs w:val="20"/>
              </w:rPr>
              <w:t>Modification of Equipment</w:t>
            </w:r>
            <w:bookmarkEnd w:id="187"/>
          </w:p>
        </w:tc>
      </w:tr>
      <w:tr w:rsidR="00C64845" w:rsidRPr="00FA1E86" w:rsidTr="008D4731">
        <w:trPr>
          <w:cantSplit/>
        </w:trPr>
        <w:tc>
          <w:tcPr>
            <w:tcW w:w="4536" w:type="dxa"/>
            <w:gridSpan w:val="2"/>
          </w:tcPr>
          <w:p w:rsidR="00C64845" w:rsidRPr="00FA1E86" w:rsidRDefault="00A41BA2" w:rsidP="00610D18">
            <w:pPr>
              <w:pStyle w:val="Sub-Caption"/>
              <w:rPr>
                <w:rFonts w:ascii="Times New Roman" w:hAnsi="Times New Roman" w:cs="Times New Roman"/>
                <w:noProof w:val="0"/>
                <w:szCs w:val="20"/>
              </w:rPr>
            </w:pPr>
            <w:bookmarkStart w:id="188" w:name="_Toc299477797"/>
            <w:r w:rsidRPr="00FA1E86">
              <w:rPr>
                <w:rFonts w:ascii="Times New Roman" w:hAnsi="Times New Roman" w:cs="Times New Roman"/>
                <w:noProof w:val="0"/>
                <w:szCs w:val="20"/>
              </w:rPr>
              <w:t>Category K0</w:t>
            </w:r>
            <w:r w:rsidRPr="00FA1E86">
              <w:rPr>
                <w:rFonts w:ascii="Times New Roman" w:hAnsi="Times New Roman" w:cs="Times New Roman"/>
                <w:noProof w:val="0"/>
                <w:szCs w:val="20"/>
              </w:rPr>
              <w:br/>
            </w:r>
            <w:r w:rsidRPr="009D7C96">
              <w:rPr>
                <w:rFonts w:ascii="Times New Roman" w:hAnsi="Times New Roman" w:cs="Times New Roman"/>
                <w:noProof w:val="0"/>
                <w:szCs w:val="20"/>
              </w:rPr>
              <w:t>Modification of Equipment</w:t>
            </w:r>
            <w:bookmarkEnd w:id="188"/>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Weapons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Nuclear Ordnance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Fire Control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Ammunition and Explosives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Guided Missiles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Aircraft and Airframe Structural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Aircraft Components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Aircraft Launching, Landing, and Ground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Space Vehicles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Ships, Small Craft, Pontoons, and Floating Docks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Ship and Marine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Railway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Ground Effect Vehicles, Motor Vehicles, Trailers, and Cycles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Tractors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Vehicular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Tires and Tubes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K028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Engines, Turbines, and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K029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Engine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K030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Mechanical Power Transmission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Bearings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Woodworking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Metalworking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Service and Trade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Special Industry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Agricultural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K038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Construction, Mining, Excavating, and Highway Maintenance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K039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Materials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Rope, Cable, Chain,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Refrigeration, Air Conditioning, and Air Circulating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Fire Fighting, Rescue, and Safety Equipment; Environmental Protection Equipment and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Pumps and Compressors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Furnace, Steam Plant, and Drying Equipment; Nuclear Reactors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Plumbing, Heating, and Waste Disposal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Water Purification and Sewage Treatment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Pipe, Tubing, Hose,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Valves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K049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Maintenance and Repair Shop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Hand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Measuring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Hardware and Abrasives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Prefabricated Structures  and Scaffolding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Lumber, Millwork, Plywood, and Veneer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Construction and Building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K058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Communication, Detection, and Coherent Radiation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K059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Electrical and Electronic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K060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Fiber Optics Materials, Components, Assemblies,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Electric Wire and Power Distribution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Lighting Fixtures and Lamps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Alarm, Signal, and Security Detection Systems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Medical, Dental, and Veterinary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Instruments and Laboratory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Photographic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K068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Chemicals and Chemical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K069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Training Aids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Automatic Data Processing Equipment (Including  Firmware), Software, Supplies and Support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Furniture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Household and Commercial Furnishings and Appliances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Food Preparation and Serving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Office Machines, Text Processing Systems, and Visible Record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Office Supplies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Books, Maps, and Other Publications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Musical Instruments, Phonographs, and Home Type Radios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Recreational and Athletic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K079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Cleaning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K080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Brushes, Paints, Sealers, and Adhesives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K081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Containers, Packaging, and Packing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K083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Textiles, Leather, Furs, Apparel and Shoe Findings, Tents and Flags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K084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Clothing, Individual Equipment, and Insignia</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K085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Toiletries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K087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Agricultural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K088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Live Animals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K089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Subsistence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Fuels, Lubricants, Oils, and Waxes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Nonmetallic Fabricated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Nonmetallic Crude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Metal Bars, Sheets, and Shapes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Ores, Minerals, and Their Primary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K099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Modification of Equipment- Miscellaneous</w:t>
            </w:r>
          </w:p>
        </w:tc>
      </w:tr>
      <w:tr w:rsidR="001960D3" w:rsidRPr="00FA1E86" w:rsidTr="008D4731">
        <w:trPr>
          <w:cantSplit/>
        </w:trPr>
        <w:tc>
          <w:tcPr>
            <w:tcW w:w="4536" w:type="dxa"/>
            <w:gridSpan w:val="2"/>
          </w:tcPr>
          <w:p w:rsidR="001960D3" w:rsidRPr="00FA1E86" w:rsidRDefault="00A41BA2" w:rsidP="001960D3">
            <w:pPr>
              <w:pStyle w:val="Caption"/>
              <w:rPr>
                <w:rFonts w:ascii="Times New Roman" w:hAnsi="Times New Roman" w:cs="Times New Roman"/>
                <w:szCs w:val="20"/>
              </w:rPr>
            </w:pPr>
            <w:bookmarkStart w:id="189" w:name="_Toc299476929"/>
            <w:r w:rsidRPr="00FA1E86">
              <w:rPr>
                <w:rFonts w:ascii="Times New Roman" w:hAnsi="Times New Roman" w:cs="Times New Roman"/>
                <w:szCs w:val="20"/>
              </w:rPr>
              <w:t>Category L</w:t>
            </w:r>
            <w:r w:rsidRPr="00FA1E86">
              <w:rPr>
                <w:rFonts w:ascii="Times New Roman" w:hAnsi="Times New Roman" w:cs="Times New Roman"/>
                <w:szCs w:val="20"/>
              </w:rPr>
              <w:br/>
            </w:r>
            <w:r w:rsidRPr="009D7C96">
              <w:rPr>
                <w:rFonts w:ascii="Times New Roman" w:hAnsi="Times New Roman" w:cs="Times New Roman"/>
                <w:szCs w:val="20"/>
              </w:rPr>
              <w:t>Technical Representative</w:t>
            </w:r>
            <w:bookmarkEnd w:id="189"/>
          </w:p>
        </w:tc>
      </w:tr>
      <w:tr w:rsidR="00C64845" w:rsidRPr="00FA1E86" w:rsidTr="008D4731">
        <w:trPr>
          <w:cantSplit/>
        </w:trPr>
        <w:tc>
          <w:tcPr>
            <w:tcW w:w="4536" w:type="dxa"/>
            <w:gridSpan w:val="2"/>
          </w:tcPr>
          <w:p w:rsidR="00C64845" w:rsidRPr="00FA1E86" w:rsidRDefault="00A41BA2" w:rsidP="00610D18">
            <w:pPr>
              <w:pStyle w:val="Sub-Caption"/>
              <w:rPr>
                <w:rFonts w:ascii="Times New Roman" w:hAnsi="Times New Roman" w:cs="Times New Roman"/>
                <w:noProof w:val="0"/>
                <w:szCs w:val="20"/>
              </w:rPr>
            </w:pPr>
            <w:bookmarkStart w:id="190" w:name="_Toc299477798"/>
            <w:r w:rsidRPr="00FA1E86">
              <w:rPr>
                <w:rFonts w:ascii="Times New Roman" w:hAnsi="Times New Roman" w:cs="Times New Roman"/>
                <w:noProof w:val="0"/>
                <w:szCs w:val="20"/>
              </w:rPr>
              <w:t>Category L0</w:t>
            </w:r>
            <w:r w:rsidRPr="00FA1E86">
              <w:rPr>
                <w:rFonts w:ascii="Times New Roman" w:hAnsi="Times New Roman" w:cs="Times New Roman"/>
                <w:noProof w:val="0"/>
                <w:szCs w:val="20"/>
              </w:rPr>
              <w:br/>
            </w:r>
            <w:r w:rsidRPr="009D7C96">
              <w:rPr>
                <w:rFonts w:ascii="Times New Roman" w:hAnsi="Times New Roman" w:cs="Times New Roman"/>
                <w:noProof w:val="0"/>
                <w:szCs w:val="20"/>
              </w:rPr>
              <w:t>Technical Representative</w:t>
            </w:r>
            <w:bookmarkEnd w:id="190"/>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Weapons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Nuclear Ordnance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Fire Control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Ammunition and Explosives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Guided Missiles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Aircraft and Airframe Structural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Aircraft Components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Aircraft Launching, Landing, and Ground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Space Vehicles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L019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Ships, Small Craft, Pontoons, and Floating Docks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L020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Ship and Marine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L022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Railway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L023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Ground Effect Vehicles, Motor Vehicles, Trailers, and Cycles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L024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Tractors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L025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Vehicular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L026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Tires and Tubes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L028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Engines, Turbines, and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L029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Engine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L030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Mechanical Power Transmission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L031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Bearings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L032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Woodworking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L034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Metalworking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L035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Service and Trade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L036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Special Industry Machinery</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L037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Agricultural Machinery and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L038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Construction, Mining, Excavating, and Highway Maintenance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L039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Materials Handling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Rope, Cable, Chain,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Refrigeration, Air Conditioning, and Air Circulating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Fire Fighting, Rescue, and Safety Equipment; Environmental Protection Equipment and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Pumps and Compressors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Furnace, Steam Plant, and Drying Equipment; Nuclear Reactors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Plumbing, Heating, and Waste Disposal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Water Purification and Sewage Treatment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Pipe, Tubing, Hose, and Fittings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Valves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L049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Maintenance and Repair Shop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L051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Hand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L052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Measuring Tools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L053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Hardware and Abrasives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L054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Prefabricated Structures  and Scaffolding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L055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Lumber, Millwork, Plywood, and Veneer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L056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Construction and Building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L058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Communication, Detection, and Coherent Radiation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L059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Electrical and Electronic Equipment Components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L060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Fiber Optics Materials, Components, Assemblies, and Accessories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L061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Electric Wire and Power Distribution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L062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Lighting Fixtures and Lamps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L063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Alarm, Signal, and Security Detection Systems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L065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Medical, Dental, and Veterinary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L066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Instruments and Laboratory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L067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Photographic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L068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Chemicals and Chemical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L069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Training Aids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Automatic Data Processing Equipment (Including  Firmware), Software, Supplies and Support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Furniture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L072</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Household and Commercial Furnishings and Appliances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Food Preparation and Serving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Office Machines, Text Processing Systems, and Visible Record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Office Supplies and Devices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Books, Maps, and Other Publications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Musical Instruments, Phonographs, and Home Type Radios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Recreational and Athletic Equipment</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L079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Cleaning Equipment and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L080</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Brushes, Paints, Sealers, and Adhesives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L081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Containers, Packaging, and Packing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L083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Textiles, Leather, Furs, Apparel and Shoe Findings, Tents and Flags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L084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Clothing, Individual Equipment, and Insignia</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L085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Toiletries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L087</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Agricultural Supplies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L088</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Live Animals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L089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Subsistence</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L091</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Fuels, Lubricants, Oils, and Waxes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L093</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Nonmetallic Fabricated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L094</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Nonmetallic Crude Materials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L095</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Metal Bars, Sheets, and Shapes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L096</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Ores, Minerals, and Their Primary Products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L099</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Technical Representative- Miscellaneous</w:t>
            </w:r>
          </w:p>
        </w:tc>
      </w:tr>
      <w:tr w:rsidR="001960D3" w:rsidRPr="00FA1E86" w:rsidTr="008D4731">
        <w:trPr>
          <w:cantSplit/>
        </w:trPr>
        <w:tc>
          <w:tcPr>
            <w:tcW w:w="4536" w:type="dxa"/>
            <w:gridSpan w:val="2"/>
          </w:tcPr>
          <w:p w:rsidR="001960D3" w:rsidRPr="00FA1E86" w:rsidRDefault="00A41BA2" w:rsidP="001960D3">
            <w:pPr>
              <w:pStyle w:val="Caption"/>
              <w:rPr>
                <w:rFonts w:ascii="Times New Roman" w:hAnsi="Times New Roman" w:cs="Times New Roman"/>
                <w:szCs w:val="20"/>
              </w:rPr>
            </w:pPr>
            <w:bookmarkStart w:id="191" w:name="_Toc299476930"/>
            <w:r w:rsidRPr="00FA1E86">
              <w:rPr>
                <w:rFonts w:ascii="Times New Roman" w:hAnsi="Times New Roman" w:cs="Times New Roman"/>
                <w:szCs w:val="20"/>
              </w:rPr>
              <w:t>Category M</w:t>
            </w:r>
            <w:r w:rsidRPr="00FA1E86">
              <w:rPr>
                <w:rFonts w:ascii="Times New Roman" w:hAnsi="Times New Roman" w:cs="Times New Roman"/>
                <w:szCs w:val="20"/>
              </w:rPr>
              <w:br/>
            </w:r>
            <w:r w:rsidRPr="009D7C96">
              <w:rPr>
                <w:rFonts w:ascii="Times New Roman" w:hAnsi="Times New Roman" w:cs="Times New Roman"/>
                <w:szCs w:val="20"/>
              </w:rPr>
              <w:t>Operation of Structures/Facilities</w:t>
            </w:r>
            <w:bookmarkEnd w:id="191"/>
          </w:p>
        </w:tc>
      </w:tr>
      <w:tr w:rsidR="00C64845" w:rsidRPr="00FA1E86" w:rsidTr="008D4731">
        <w:trPr>
          <w:cantSplit/>
        </w:trPr>
        <w:tc>
          <w:tcPr>
            <w:tcW w:w="4536" w:type="dxa"/>
            <w:gridSpan w:val="2"/>
          </w:tcPr>
          <w:p w:rsidR="00C64845" w:rsidRPr="00FA1E86" w:rsidRDefault="00A41BA2" w:rsidP="00610D18">
            <w:pPr>
              <w:pStyle w:val="Sub-Caption"/>
              <w:rPr>
                <w:rFonts w:ascii="Times New Roman" w:hAnsi="Times New Roman" w:cs="Times New Roman"/>
                <w:noProof w:val="0"/>
                <w:szCs w:val="20"/>
              </w:rPr>
            </w:pPr>
            <w:bookmarkStart w:id="192" w:name="_Toc299477799"/>
            <w:r w:rsidRPr="00FA1E86">
              <w:rPr>
                <w:rFonts w:ascii="Times New Roman" w:hAnsi="Times New Roman" w:cs="Times New Roman"/>
                <w:noProof w:val="0"/>
                <w:szCs w:val="20"/>
              </w:rPr>
              <w:t>Category M1</w:t>
            </w:r>
            <w:r w:rsidRPr="00FA1E86">
              <w:rPr>
                <w:rFonts w:ascii="Times New Roman" w:hAnsi="Times New Roman" w:cs="Times New Roman"/>
                <w:noProof w:val="0"/>
                <w:szCs w:val="20"/>
              </w:rPr>
              <w:br/>
            </w:r>
            <w:r w:rsidRPr="009D7C96">
              <w:rPr>
                <w:rFonts w:ascii="Times New Roman" w:hAnsi="Times New Roman" w:cs="Times New Roman"/>
                <w:noProof w:val="0"/>
                <w:szCs w:val="20"/>
              </w:rPr>
              <w:t>Operation of Structures and Facilities</w:t>
            </w:r>
            <w:bookmarkEnd w:id="192"/>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M1AA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Office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M1AB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Conference Space and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M1AZ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Administrative Facilities and Service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M1BA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Air Traffic Control Towers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M1BB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Air Traffic Control Training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M1BC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Radar and Navigational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M1BD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Airport Runways and Taxiways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M1BE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Airport Terminals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M1BF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Missile System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M1BG</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Electronic and Communications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M1BZ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Airfield Structures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M1CA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Schools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M1CZ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Educational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M1DA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Hospitals and Infirmaries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M1DB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Laboratories and Clinics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M1DZ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Hospital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M1EA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Ammunition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M1EB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Maintenance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M1EC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Production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M1ED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Ship Construction and Repair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M1EE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Tank Automotive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M1EZ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Industrial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M1FA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Family Housing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M1FB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Recreational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M1FC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Troop Housing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M1FD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Dining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M1FE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Religious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M1FF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Penal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M1FZ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Residential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M1GA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Ammunition Storage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M1GB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Food or Grain Storage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M1GC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Fuel Storage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M1GD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Open Storage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M1GZ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Warehouse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M1HA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Government-Owned Contractor-Operated (GOCO) R&amp;D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M1HB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Government-Owned Government-Operated (GOGO) R&amp;D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M1HC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Government-Owned Contractor-Operated (GOCO) Environmental Laboratories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M1HZ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Government-Owned Government-Operated (GOGO) Environmental Laboratories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M1JA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Museums and Exhibition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M1JB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Testing and Measurement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M1JZ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Miscellaneous Buildings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M1KA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Dams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M1KB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Canals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M1KC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Mine Fire Control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M1KD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Mine Subsidence Control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M1KE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Surface Mine Reclamation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M1KF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Dredging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M1KZ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Conservation and Development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M1LA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Airport Service Roads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M1LB</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Highways, Roads, Streets, Bridges, and Railways</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Resurfacing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M1LC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Tunnels and Subsurface Structures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M1LZ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Parking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M1MA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EPG Facilities - Coal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M1MB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EPG Facilities - Gas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M1MC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EPG Facilities - Geothermal</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M1MD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EPG Facilities - Hydro</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M1ME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EPG Facilities - Nuclear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M1MF</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EPG Facilities - Petroleum</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M1MG</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EPG Facilities - Solar</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M1MH</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EPG Facilities - Wind</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M1MZ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EPG Facilities - Other, Including Transmission</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M1NA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Fuel Supply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M1NB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Heating and Cooling Plants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M1NC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Pollution Abatement and Control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M1ND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Sewage and Waste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M1NE</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Water Supply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M1NZ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Utilities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M1PA</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Recreation Facilities (Non-Building)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M1PB</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Exhibit Design (Non-Building)</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M1PC</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Unimproved Real Property (Land)</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M1PD</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Waste Treatment and Storage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M1PZ</w:t>
            </w:r>
          </w:p>
        </w:tc>
        <w:tc>
          <w:tcPr>
            <w:tcW w:w="3708" w:type="dxa"/>
          </w:tcPr>
          <w:p w:rsidR="009E186C" w:rsidRPr="00FA1E86" w:rsidRDefault="00A41BA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Other Non-Building Facilities</w:t>
            </w:r>
          </w:p>
        </w:tc>
      </w:tr>
      <w:tr w:rsidR="009E186C" w:rsidRPr="00FA1E86" w:rsidTr="008D4731">
        <w:trPr>
          <w:cantSplit/>
        </w:trPr>
        <w:tc>
          <w:tcPr>
            <w:tcW w:w="828" w:type="dxa"/>
          </w:tcPr>
          <w:p w:rsidR="009E186C" w:rsidRPr="00FA1E86" w:rsidRDefault="00A41BA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M1QA</w:t>
            </w:r>
          </w:p>
        </w:tc>
        <w:tc>
          <w:tcPr>
            <w:tcW w:w="3708" w:type="dxa"/>
          </w:tcPr>
          <w:p w:rsidR="009E186C" w:rsidRPr="00FA1E86" w:rsidRDefault="00A41BA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Operation of Restoration of Real Property (Public or Private)</w:t>
            </w:r>
          </w:p>
          <w:p w:rsidR="009E186C" w:rsidRPr="00FA1E86" w:rsidRDefault="00A41BA2">
            <w:pPr>
              <w:rPr>
                <w:rFonts w:ascii="Times New Roman" w:hAnsi="Times New Roman" w:cs="Times New Roman"/>
                <w:sz w:val="20"/>
                <w:szCs w:val="20"/>
              </w:rPr>
            </w:pPr>
            <w:r w:rsidRPr="00FA1E86">
              <w:rPr>
                <w:rFonts w:ascii="Times New Roman" w:hAnsi="Times New Roman" w:cs="Times New Roman"/>
                <w:sz w:val="20"/>
                <w:szCs w:val="20"/>
              </w:rPr>
              <w:t>Includes: All Actions Necessary to Restore, Rehabilitate, or Reclaim Property</w:t>
            </w:r>
          </w:p>
        </w:tc>
      </w:tr>
      <w:tr w:rsidR="000F3BB0" w:rsidRPr="00FA1E86" w:rsidTr="000F3BB0">
        <w:trPr>
          <w:cantSplit/>
        </w:trPr>
        <w:tc>
          <w:tcPr>
            <w:tcW w:w="4536" w:type="dxa"/>
            <w:gridSpan w:val="2"/>
          </w:tcPr>
          <w:p w:rsidR="000F3BB0" w:rsidRPr="00FA1E86" w:rsidRDefault="000F3BB0" w:rsidP="005C1362">
            <w:pPr>
              <w:pStyle w:val="NoSpacing"/>
              <w:rPr>
                <w:rFonts w:ascii="Times New Roman" w:hAnsi="Times New Roman" w:cs="Times New Roman"/>
                <w:i/>
                <w:sz w:val="20"/>
                <w:szCs w:val="20"/>
              </w:rPr>
            </w:pPr>
            <w:r w:rsidRPr="00FA1E86">
              <w:rPr>
                <w:rFonts w:ascii="Times New Roman" w:hAnsi="Times New Roman" w:cs="Times New Roman"/>
                <w:i/>
                <w:sz w:val="20"/>
                <w:szCs w:val="20"/>
              </w:rPr>
              <w:t>Category M2</w:t>
            </w:r>
          </w:p>
          <w:p w:rsidR="000F3BB0" w:rsidRPr="00DE1709" w:rsidRDefault="000F3BB0" w:rsidP="005C1362">
            <w:pPr>
              <w:pStyle w:val="NoSpacing"/>
              <w:rPr>
                <w:rFonts w:ascii="Times New Roman" w:hAnsi="Times New Roman" w:cs="Times New Roman"/>
                <w:sz w:val="20"/>
                <w:szCs w:val="20"/>
              </w:rPr>
            </w:pPr>
            <w:r w:rsidRPr="00FA1E86">
              <w:rPr>
                <w:rFonts w:ascii="Times New Roman" w:hAnsi="Times New Roman" w:cs="Times New Roman"/>
                <w:i/>
                <w:sz w:val="20"/>
                <w:szCs w:val="20"/>
              </w:rPr>
              <w:t>Operation of Ships, Small Crafts, Pontoons and Floating Docks</w:t>
            </w:r>
          </w:p>
        </w:tc>
      </w:tr>
      <w:tr w:rsidR="00336E74" w:rsidRPr="00FA1E86" w:rsidTr="008D4731">
        <w:trPr>
          <w:cantSplit/>
        </w:trPr>
        <w:tc>
          <w:tcPr>
            <w:tcW w:w="828" w:type="dxa"/>
          </w:tcPr>
          <w:p w:rsidR="00336E74" w:rsidRPr="00FA1E86" w:rsidRDefault="00630A84" w:rsidP="005C1362">
            <w:pPr>
              <w:spacing w:before="240" w:after="120"/>
              <w:rPr>
                <w:rFonts w:ascii="Times New Roman" w:hAnsi="Times New Roman" w:cs="Times New Roman"/>
                <w:sz w:val="20"/>
                <w:szCs w:val="20"/>
              </w:rPr>
            </w:pPr>
            <w:r w:rsidRPr="00FA1E86">
              <w:rPr>
                <w:rFonts w:ascii="Times New Roman" w:hAnsi="Times New Roman" w:cs="Times New Roman"/>
                <w:sz w:val="20"/>
                <w:szCs w:val="20"/>
              </w:rPr>
              <w:t>M2AA</w:t>
            </w:r>
          </w:p>
        </w:tc>
        <w:tc>
          <w:tcPr>
            <w:tcW w:w="3708" w:type="dxa"/>
          </w:tcPr>
          <w:p w:rsidR="003535C3" w:rsidRDefault="000F3BB0" w:rsidP="003535C3">
            <w:pPr>
              <w:spacing w:before="240" w:after="120"/>
              <w:rPr>
                <w:rFonts w:ascii="Times New Roman" w:hAnsi="Times New Roman" w:cs="Times New Roman"/>
                <w:sz w:val="20"/>
                <w:szCs w:val="20"/>
              </w:rPr>
            </w:pPr>
            <w:r w:rsidRPr="00FA1E86">
              <w:rPr>
                <w:rFonts w:ascii="Times New Roman" w:hAnsi="Times New Roman" w:cs="Times New Roman"/>
                <w:sz w:val="20"/>
                <w:szCs w:val="20"/>
              </w:rPr>
              <w:t>Husbanding Services—Communications Services</w:t>
            </w:r>
          </w:p>
          <w:p w:rsidR="003535C3" w:rsidRPr="00FA1E86" w:rsidRDefault="003535C3" w:rsidP="003535C3">
            <w:pPr>
              <w:spacing w:before="240" w:after="120"/>
              <w:rPr>
                <w:rFonts w:ascii="Times New Roman" w:hAnsi="Times New Roman" w:cs="Times New Roman"/>
                <w:sz w:val="20"/>
                <w:szCs w:val="20"/>
              </w:rPr>
            </w:pPr>
            <w:r w:rsidRPr="00DE1709">
              <w:rPr>
                <w:rFonts w:ascii="Times New Roman" w:hAnsi="Times New Roman" w:cs="Times New Roman"/>
                <w:sz w:val="20"/>
                <w:szCs w:val="20"/>
              </w:rPr>
              <w:t xml:space="preserve">Includes landlines, mobile phones, and sim cards </w:t>
            </w:r>
          </w:p>
        </w:tc>
      </w:tr>
      <w:tr w:rsidR="00336E74" w:rsidRPr="00FA1E86" w:rsidTr="008D4731">
        <w:trPr>
          <w:cantSplit/>
        </w:trPr>
        <w:tc>
          <w:tcPr>
            <w:tcW w:w="828" w:type="dxa"/>
          </w:tcPr>
          <w:p w:rsidR="00336E74" w:rsidRPr="00FA1E86" w:rsidRDefault="00630A84" w:rsidP="005C1362">
            <w:pPr>
              <w:spacing w:before="240" w:after="120"/>
              <w:rPr>
                <w:rFonts w:ascii="Times New Roman" w:hAnsi="Times New Roman" w:cs="Times New Roman"/>
                <w:sz w:val="20"/>
                <w:szCs w:val="20"/>
              </w:rPr>
            </w:pPr>
            <w:r w:rsidRPr="00FA1E86">
              <w:rPr>
                <w:rFonts w:ascii="Times New Roman" w:hAnsi="Times New Roman" w:cs="Times New Roman"/>
                <w:sz w:val="20"/>
                <w:szCs w:val="20"/>
              </w:rPr>
              <w:t>M2AB</w:t>
            </w:r>
          </w:p>
        </w:tc>
        <w:tc>
          <w:tcPr>
            <w:tcW w:w="3708" w:type="dxa"/>
          </w:tcPr>
          <w:p w:rsidR="00336E74" w:rsidRDefault="000F3BB0" w:rsidP="005C1362">
            <w:pPr>
              <w:spacing w:before="240" w:after="120"/>
              <w:rPr>
                <w:rFonts w:ascii="Times New Roman" w:hAnsi="Times New Roman" w:cs="Times New Roman"/>
                <w:sz w:val="20"/>
                <w:szCs w:val="20"/>
              </w:rPr>
            </w:pPr>
            <w:r w:rsidRPr="00FA1E86">
              <w:rPr>
                <w:rFonts w:ascii="Times New Roman" w:hAnsi="Times New Roman" w:cs="Times New Roman"/>
                <w:sz w:val="20"/>
                <w:szCs w:val="20"/>
              </w:rPr>
              <w:t>Husbanding Services—Force Protection</w:t>
            </w:r>
          </w:p>
          <w:p w:rsidR="003535C3" w:rsidRPr="00FA1E86" w:rsidRDefault="003535C3" w:rsidP="00DE1709">
            <w:pPr>
              <w:pStyle w:val="Default"/>
              <w:rPr>
                <w:rFonts w:ascii="Times New Roman" w:hAnsi="Times New Roman" w:cs="Times New Roman"/>
                <w:sz w:val="20"/>
                <w:szCs w:val="20"/>
              </w:rPr>
            </w:pPr>
            <w:r w:rsidRPr="00DE1709">
              <w:rPr>
                <w:rFonts w:ascii="Times New Roman" w:hAnsi="Times New Roman" w:cs="Times New Roman"/>
                <w:color w:val="auto"/>
                <w:sz w:val="20"/>
                <w:szCs w:val="20"/>
              </w:rPr>
              <w:t xml:space="preserve">Includes security guards, demarcation floating perimeters, picket boats, metal detectors, x-ray machine, EOD divers, and barriers </w:t>
            </w:r>
          </w:p>
        </w:tc>
      </w:tr>
      <w:tr w:rsidR="00336E74" w:rsidRPr="00FA1E86" w:rsidTr="008D4731">
        <w:trPr>
          <w:cantSplit/>
        </w:trPr>
        <w:tc>
          <w:tcPr>
            <w:tcW w:w="828" w:type="dxa"/>
          </w:tcPr>
          <w:p w:rsidR="00336E74" w:rsidRPr="00FA1E86" w:rsidRDefault="00630A84" w:rsidP="005C1362">
            <w:pPr>
              <w:spacing w:before="240" w:after="120"/>
              <w:rPr>
                <w:rFonts w:ascii="Times New Roman" w:hAnsi="Times New Roman" w:cs="Times New Roman"/>
                <w:sz w:val="20"/>
                <w:szCs w:val="20"/>
              </w:rPr>
            </w:pPr>
            <w:r w:rsidRPr="00FA1E86">
              <w:rPr>
                <w:rFonts w:ascii="Times New Roman" w:hAnsi="Times New Roman" w:cs="Times New Roman"/>
                <w:sz w:val="20"/>
                <w:szCs w:val="20"/>
              </w:rPr>
              <w:t>M2AC</w:t>
            </w:r>
          </w:p>
        </w:tc>
        <w:tc>
          <w:tcPr>
            <w:tcW w:w="3708" w:type="dxa"/>
          </w:tcPr>
          <w:p w:rsidR="003535C3" w:rsidRPr="00DE1709" w:rsidRDefault="005C1362" w:rsidP="00DE1709">
            <w:pPr>
              <w:spacing w:before="240" w:after="120"/>
              <w:rPr>
                <w:rFonts w:ascii="Times New Roman" w:hAnsi="Times New Roman" w:cs="Times New Roman"/>
                <w:sz w:val="20"/>
                <w:szCs w:val="20"/>
              </w:rPr>
            </w:pPr>
            <w:r w:rsidRPr="00FA1E86">
              <w:rPr>
                <w:rFonts w:ascii="Times New Roman" w:hAnsi="Times New Roman" w:cs="Times New Roman"/>
                <w:sz w:val="20"/>
                <w:szCs w:val="20"/>
              </w:rPr>
              <w:t>Husbanding Services—Removal Services</w:t>
            </w:r>
          </w:p>
          <w:p w:rsidR="003535C3" w:rsidRPr="00FA1E86" w:rsidRDefault="003535C3" w:rsidP="00DE1709">
            <w:pPr>
              <w:pStyle w:val="Default"/>
              <w:rPr>
                <w:rFonts w:ascii="Times New Roman" w:hAnsi="Times New Roman" w:cs="Times New Roman"/>
                <w:sz w:val="20"/>
                <w:szCs w:val="20"/>
              </w:rPr>
            </w:pPr>
            <w:r w:rsidRPr="00DE1709">
              <w:rPr>
                <w:rFonts w:ascii="Times New Roman" w:hAnsi="Times New Roman" w:cs="Times New Roman"/>
                <w:color w:val="auto"/>
                <w:sz w:val="20"/>
                <w:szCs w:val="20"/>
              </w:rPr>
              <w:t xml:space="preserve">Includes sewage, oily waste and trash </w:t>
            </w:r>
          </w:p>
        </w:tc>
      </w:tr>
      <w:tr w:rsidR="00336E74" w:rsidRPr="00FA1E86" w:rsidTr="008D4731">
        <w:trPr>
          <w:cantSplit/>
        </w:trPr>
        <w:tc>
          <w:tcPr>
            <w:tcW w:w="828" w:type="dxa"/>
          </w:tcPr>
          <w:p w:rsidR="00336E74" w:rsidRPr="00FA1E86" w:rsidRDefault="00630A84" w:rsidP="005C1362">
            <w:pPr>
              <w:spacing w:before="240" w:after="120"/>
              <w:rPr>
                <w:rFonts w:ascii="Times New Roman" w:hAnsi="Times New Roman" w:cs="Times New Roman"/>
                <w:sz w:val="20"/>
                <w:szCs w:val="20"/>
              </w:rPr>
            </w:pPr>
            <w:r w:rsidRPr="00FA1E86">
              <w:rPr>
                <w:rFonts w:ascii="Times New Roman" w:hAnsi="Times New Roman" w:cs="Times New Roman"/>
                <w:sz w:val="20"/>
                <w:szCs w:val="20"/>
              </w:rPr>
              <w:t>M2AD</w:t>
            </w:r>
          </w:p>
        </w:tc>
        <w:tc>
          <w:tcPr>
            <w:tcW w:w="3708" w:type="dxa"/>
          </w:tcPr>
          <w:p w:rsidR="003535C3" w:rsidRDefault="005C1362" w:rsidP="00DE1709">
            <w:pPr>
              <w:spacing w:before="240" w:after="120"/>
            </w:pPr>
            <w:r w:rsidRPr="00FA1E86">
              <w:rPr>
                <w:rFonts w:ascii="Times New Roman" w:hAnsi="Times New Roman" w:cs="Times New Roman"/>
                <w:sz w:val="20"/>
                <w:szCs w:val="20"/>
              </w:rPr>
              <w:t>Husbanding Services—Material Handling</w:t>
            </w:r>
          </w:p>
          <w:p w:rsidR="003535C3" w:rsidRPr="00FA1E86" w:rsidRDefault="003535C3" w:rsidP="00DE1709">
            <w:pPr>
              <w:pStyle w:val="Default"/>
              <w:rPr>
                <w:rFonts w:ascii="Times New Roman" w:hAnsi="Times New Roman" w:cs="Times New Roman"/>
                <w:sz w:val="20"/>
                <w:szCs w:val="20"/>
              </w:rPr>
            </w:pPr>
            <w:r w:rsidRPr="00DE1709">
              <w:rPr>
                <w:rFonts w:ascii="Times New Roman" w:hAnsi="Times New Roman" w:cs="Times New Roman"/>
                <w:color w:val="auto"/>
                <w:sz w:val="20"/>
                <w:szCs w:val="20"/>
              </w:rPr>
              <w:t xml:space="preserve">Includes customs clearing, recording, exporting, transportation, and mail delivery </w:t>
            </w:r>
          </w:p>
        </w:tc>
      </w:tr>
      <w:tr w:rsidR="00336E74" w:rsidRPr="00FA1E86" w:rsidTr="008D4731">
        <w:trPr>
          <w:cantSplit/>
        </w:trPr>
        <w:tc>
          <w:tcPr>
            <w:tcW w:w="828" w:type="dxa"/>
          </w:tcPr>
          <w:p w:rsidR="00336E74" w:rsidRPr="00FA1E86" w:rsidRDefault="00630A84" w:rsidP="005C1362">
            <w:pPr>
              <w:spacing w:before="240" w:after="120"/>
              <w:rPr>
                <w:rFonts w:ascii="Times New Roman" w:hAnsi="Times New Roman" w:cs="Times New Roman"/>
                <w:sz w:val="20"/>
                <w:szCs w:val="20"/>
              </w:rPr>
            </w:pPr>
            <w:r w:rsidRPr="00FA1E86">
              <w:rPr>
                <w:rFonts w:ascii="Times New Roman" w:hAnsi="Times New Roman" w:cs="Times New Roman"/>
                <w:sz w:val="20"/>
                <w:szCs w:val="20"/>
              </w:rPr>
              <w:t>M2AE</w:t>
            </w:r>
          </w:p>
        </w:tc>
        <w:tc>
          <w:tcPr>
            <w:tcW w:w="3708" w:type="dxa"/>
          </w:tcPr>
          <w:p w:rsidR="003535C3" w:rsidRDefault="005C1362" w:rsidP="00DE1709">
            <w:pPr>
              <w:spacing w:before="240" w:after="120"/>
            </w:pPr>
            <w:r w:rsidRPr="00FA1E86">
              <w:rPr>
                <w:rFonts w:ascii="Times New Roman" w:hAnsi="Times New Roman" w:cs="Times New Roman"/>
                <w:sz w:val="20"/>
                <w:szCs w:val="20"/>
              </w:rPr>
              <w:t>Husbanding Services—Purchasing Services</w:t>
            </w:r>
          </w:p>
          <w:p w:rsidR="003535C3" w:rsidRPr="00FA1E86" w:rsidRDefault="003535C3" w:rsidP="00DE1709">
            <w:pPr>
              <w:pStyle w:val="Default"/>
              <w:rPr>
                <w:rFonts w:ascii="Times New Roman" w:hAnsi="Times New Roman" w:cs="Times New Roman"/>
                <w:sz w:val="20"/>
                <w:szCs w:val="20"/>
              </w:rPr>
            </w:pPr>
            <w:r w:rsidRPr="00DE1709">
              <w:rPr>
                <w:rFonts w:ascii="Times New Roman" w:hAnsi="Times New Roman" w:cs="Times New Roman"/>
                <w:color w:val="auto"/>
                <w:sz w:val="20"/>
                <w:szCs w:val="20"/>
              </w:rPr>
              <w:t xml:space="preserve">Includes Incidentals, local procurement, and provisions </w:t>
            </w:r>
          </w:p>
        </w:tc>
      </w:tr>
      <w:tr w:rsidR="00336E74" w:rsidRPr="00FA1E86" w:rsidTr="008D4731">
        <w:trPr>
          <w:cantSplit/>
        </w:trPr>
        <w:tc>
          <w:tcPr>
            <w:tcW w:w="828" w:type="dxa"/>
          </w:tcPr>
          <w:p w:rsidR="00336E74" w:rsidRPr="00FA1E86" w:rsidRDefault="00630A84" w:rsidP="00416265">
            <w:pPr>
              <w:spacing w:before="240"/>
              <w:rPr>
                <w:rFonts w:ascii="Times New Roman" w:hAnsi="Times New Roman" w:cs="Times New Roman"/>
                <w:sz w:val="20"/>
                <w:szCs w:val="20"/>
              </w:rPr>
            </w:pPr>
            <w:r w:rsidRPr="00FA1E86">
              <w:rPr>
                <w:rFonts w:ascii="Times New Roman" w:hAnsi="Times New Roman" w:cs="Times New Roman"/>
                <w:sz w:val="20"/>
                <w:szCs w:val="20"/>
              </w:rPr>
              <w:t>M2AF</w:t>
            </w:r>
          </w:p>
        </w:tc>
        <w:tc>
          <w:tcPr>
            <w:tcW w:w="3708" w:type="dxa"/>
          </w:tcPr>
          <w:p w:rsidR="003535C3" w:rsidRDefault="005C1362" w:rsidP="00DE1709">
            <w:pPr>
              <w:spacing w:before="240" w:after="120"/>
            </w:pPr>
            <w:r w:rsidRPr="00FA1E86">
              <w:rPr>
                <w:rFonts w:ascii="Times New Roman" w:hAnsi="Times New Roman" w:cs="Times New Roman"/>
                <w:sz w:val="20"/>
                <w:szCs w:val="20"/>
              </w:rPr>
              <w:t>Husbanding Services—Incidental Services</w:t>
            </w:r>
          </w:p>
          <w:p w:rsidR="003535C3" w:rsidRPr="00FA1E86" w:rsidRDefault="003535C3" w:rsidP="00DE1709">
            <w:pPr>
              <w:pStyle w:val="Default"/>
              <w:rPr>
                <w:rFonts w:ascii="Times New Roman" w:hAnsi="Times New Roman" w:cs="Times New Roman"/>
                <w:sz w:val="20"/>
                <w:szCs w:val="20"/>
              </w:rPr>
            </w:pPr>
            <w:r w:rsidRPr="00DE1709">
              <w:rPr>
                <w:rFonts w:ascii="Times New Roman" w:hAnsi="Times New Roman" w:cs="Times New Roman"/>
                <w:color w:val="auto"/>
                <w:sz w:val="20"/>
                <w:szCs w:val="20"/>
              </w:rPr>
              <w:t xml:space="preserve">Includes money exchange, laundry, interpreter services, paint lighter, tents </w:t>
            </w:r>
          </w:p>
        </w:tc>
      </w:tr>
      <w:tr w:rsidR="00336E74" w:rsidRPr="00FA1E86" w:rsidTr="008D4731">
        <w:trPr>
          <w:cantSplit/>
        </w:trPr>
        <w:tc>
          <w:tcPr>
            <w:tcW w:w="828" w:type="dxa"/>
          </w:tcPr>
          <w:p w:rsidR="00336E74" w:rsidRPr="00FA1E86" w:rsidRDefault="00630A84" w:rsidP="00416265">
            <w:pPr>
              <w:spacing w:before="240"/>
              <w:rPr>
                <w:rFonts w:ascii="Times New Roman" w:hAnsi="Times New Roman" w:cs="Times New Roman"/>
                <w:sz w:val="20"/>
                <w:szCs w:val="20"/>
              </w:rPr>
            </w:pPr>
            <w:r w:rsidRPr="00FA1E86">
              <w:rPr>
                <w:rFonts w:ascii="Times New Roman" w:hAnsi="Times New Roman" w:cs="Times New Roman"/>
                <w:sz w:val="20"/>
                <w:szCs w:val="20"/>
              </w:rPr>
              <w:t>M2BA</w:t>
            </w:r>
          </w:p>
        </w:tc>
        <w:tc>
          <w:tcPr>
            <w:tcW w:w="3708" w:type="dxa"/>
          </w:tcPr>
          <w:p w:rsidR="003535C3" w:rsidRDefault="005C1362" w:rsidP="00DE1709">
            <w:pPr>
              <w:spacing w:before="240"/>
            </w:pPr>
            <w:r w:rsidRPr="00FA1E86">
              <w:rPr>
                <w:rFonts w:ascii="Times New Roman" w:hAnsi="Times New Roman" w:cs="Times New Roman"/>
                <w:sz w:val="20"/>
                <w:szCs w:val="20"/>
              </w:rPr>
              <w:t>Husbanding Services—Transportation Services</w:t>
            </w:r>
          </w:p>
          <w:p w:rsidR="003535C3" w:rsidRPr="00FA1E86" w:rsidRDefault="003535C3" w:rsidP="003535C3">
            <w:pPr>
              <w:spacing w:before="240"/>
              <w:rPr>
                <w:rFonts w:ascii="Times New Roman" w:hAnsi="Times New Roman" w:cs="Times New Roman"/>
                <w:sz w:val="20"/>
                <w:szCs w:val="20"/>
              </w:rPr>
            </w:pPr>
            <w:r w:rsidRPr="00DE1709">
              <w:rPr>
                <w:rFonts w:ascii="Times New Roman" w:hAnsi="Times New Roman" w:cs="Times New Roman"/>
                <w:sz w:val="20"/>
                <w:szCs w:val="20"/>
              </w:rPr>
              <w:t xml:space="preserve">Includes cars, mini vans/buses, water taxis &amp; boats, cargo vans &amp; trucks, navigation </w:t>
            </w:r>
          </w:p>
        </w:tc>
      </w:tr>
      <w:tr w:rsidR="00336E74" w:rsidRPr="00FA1E86" w:rsidTr="008D4731">
        <w:trPr>
          <w:cantSplit/>
        </w:trPr>
        <w:tc>
          <w:tcPr>
            <w:tcW w:w="828" w:type="dxa"/>
          </w:tcPr>
          <w:p w:rsidR="00336E74" w:rsidRPr="00FA1E86" w:rsidRDefault="00630A84" w:rsidP="00416265">
            <w:pPr>
              <w:spacing w:before="240"/>
              <w:rPr>
                <w:rFonts w:ascii="Times New Roman" w:hAnsi="Times New Roman" w:cs="Times New Roman"/>
                <w:sz w:val="20"/>
                <w:szCs w:val="20"/>
              </w:rPr>
            </w:pPr>
            <w:r w:rsidRPr="00FA1E86">
              <w:rPr>
                <w:rFonts w:ascii="Times New Roman" w:hAnsi="Times New Roman" w:cs="Times New Roman"/>
                <w:sz w:val="20"/>
                <w:szCs w:val="20"/>
              </w:rPr>
              <w:t>M2BB</w:t>
            </w:r>
          </w:p>
        </w:tc>
        <w:tc>
          <w:tcPr>
            <w:tcW w:w="3708" w:type="dxa"/>
          </w:tcPr>
          <w:p w:rsidR="003535C3" w:rsidRDefault="005C1362" w:rsidP="00DE1709">
            <w:pPr>
              <w:spacing w:before="240" w:after="120"/>
            </w:pPr>
            <w:r w:rsidRPr="00FA1E86">
              <w:rPr>
                <w:rFonts w:ascii="Times New Roman" w:hAnsi="Times New Roman" w:cs="Times New Roman"/>
                <w:sz w:val="20"/>
                <w:szCs w:val="20"/>
              </w:rPr>
              <w:t>Husbanding Services—Fuel Services</w:t>
            </w:r>
          </w:p>
          <w:p w:rsidR="003535C3" w:rsidRPr="00FA1E86" w:rsidRDefault="003535C3" w:rsidP="00DE1709">
            <w:pPr>
              <w:pStyle w:val="Default"/>
              <w:rPr>
                <w:rFonts w:ascii="Times New Roman" w:hAnsi="Times New Roman" w:cs="Times New Roman"/>
                <w:sz w:val="20"/>
                <w:szCs w:val="20"/>
              </w:rPr>
            </w:pPr>
            <w:r w:rsidRPr="00DE1709">
              <w:rPr>
                <w:rFonts w:ascii="Times New Roman" w:hAnsi="Times New Roman" w:cs="Times New Roman"/>
                <w:color w:val="auto"/>
                <w:sz w:val="20"/>
                <w:szCs w:val="20"/>
              </w:rPr>
              <w:t xml:space="preserve">Includes fuel handling, delivery, and lubricants </w:t>
            </w:r>
          </w:p>
        </w:tc>
      </w:tr>
      <w:tr w:rsidR="00336E74" w:rsidRPr="00FA1E86" w:rsidTr="008D4731">
        <w:trPr>
          <w:cantSplit/>
        </w:trPr>
        <w:tc>
          <w:tcPr>
            <w:tcW w:w="828" w:type="dxa"/>
          </w:tcPr>
          <w:p w:rsidR="00E9484E" w:rsidRPr="00FA1E86" w:rsidRDefault="00E9484E" w:rsidP="005C1362">
            <w:pPr>
              <w:spacing w:before="240"/>
              <w:rPr>
                <w:rFonts w:ascii="Times New Roman" w:hAnsi="Times New Roman" w:cs="Times New Roman"/>
                <w:sz w:val="20"/>
                <w:szCs w:val="20"/>
              </w:rPr>
            </w:pPr>
            <w:r w:rsidRPr="00FA1E86">
              <w:rPr>
                <w:rFonts w:ascii="Times New Roman" w:hAnsi="Times New Roman" w:cs="Times New Roman"/>
                <w:sz w:val="20"/>
                <w:szCs w:val="20"/>
              </w:rPr>
              <w:t>M2BZ</w:t>
            </w:r>
          </w:p>
        </w:tc>
        <w:tc>
          <w:tcPr>
            <w:tcW w:w="3708" w:type="dxa"/>
          </w:tcPr>
          <w:p w:rsidR="003535C3" w:rsidRDefault="005C1362" w:rsidP="00DE1709">
            <w:pPr>
              <w:spacing w:before="240" w:after="120"/>
            </w:pPr>
            <w:r w:rsidRPr="00FA1E86">
              <w:rPr>
                <w:rFonts w:ascii="Times New Roman" w:hAnsi="Times New Roman" w:cs="Times New Roman"/>
                <w:sz w:val="20"/>
                <w:szCs w:val="20"/>
              </w:rPr>
              <w:t>Husbanding Services—Other Port Services</w:t>
            </w:r>
          </w:p>
          <w:p w:rsidR="003535C3" w:rsidRPr="00FA1E86" w:rsidRDefault="003535C3" w:rsidP="00DE1709">
            <w:pPr>
              <w:pStyle w:val="Default"/>
              <w:rPr>
                <w:rFonts w:ascii="Times New Roman" w:hAnsi="Times New Roman" w:cs="Times New Roman"/>
                <w:sz w:val="20"/>
                <w:szCs w:val="20"/>
              </w:rPr>
            </w:pPr>
            <w:r w:rsidRPr="00DE1709">
              <w:rPr>
                <w:rFonts w:ascii="Times New Roman" w:hAnsi="Times New Roman" w:cs="Times New Roman"/>
                <w:color w:val="auto"/>
                <w:sz w:val="20"/>
                <w:szCs w:val="20"/>
              </w:rPr>
              <w:t xml:space="preserve">Includes pilots, tugs, brows/fenders, barges, berthing, line handlers, portable water, cranes, forklifts, customs and immigration, quarantine, port entry, clearance, and fleet landing. </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M2CA</w:t>
            </w:r>
          </w:p>
        </w:tc>
        <w:tc>
          <w:tcPr>
            <w:tcW w:w="3708" w:type="dxa"/>
          </w:tcPr>
          <w:p w:rsidR="003535C3" w:rsidRDefault="005C1362" w:rsidP="00DE1709">
            <w:pPr>
              <w:spacing w:before="240" w:after="120"/>
            </w:pPr>
            <w:r w:rsidRPr="00FA1E86">
              <w:rPr>
                <w:rFonts w:ascii="Times New Roman" w:hAnsi="Times New Roman" w:cs="Times New Roman"/>
                <w:sz w:val="20"/>
                <w:szCs w:val="20"/>
              </w:rPr>
              <w:t>Ship Husbanding Services—Management/Integration Service</w:t>
            </w:r>
          </w:p>
          <w:p w:rsidR="003535C3" w:rsidRPr="00FA1E86" w:rsidRDefault="003535C3" w:rsidP="00DE1709">
            <w:pPr>
              <w:pStyle w:val="Default"/>
              <w:rPr>
                <w:rFonts w:ascii="Times New Roman" w:hAnsi="Times New Roman" w:cs="Times New Roman"/>
                <w:sz w:val="20"/>
                <w:szCs w:val="20"/>
              </w:rPr>
            </w:pPr>
            <w:r w:rsidRPr="00DE1709">
              <w:rPr>
                <w:rFonts w:ascii="Times New Roman" w:hAnsi="Times New Roman" w:cs="Times New Roman"/>
                <w:color w:val="auto"/>
                <w:sz w:val="20"/>
                <w:szCs w:val="20"/>
              </w:rPr>
              <w:t xml:space="preserve">Includes management by a Husbanding Services Provider or Husbanding Service Agent to provide an integrated multi-services solution for Port Services. </w:t>
            </w:r>
          </w:p>
        </w:tc>
      </w:tr>
      <w:tr w:rsidR="005C1362" w:rsidRPr="00FA1E86" w:rsidTr="008D4731">
        <w:trPr>
          <w:cantSplit/>
        </w:trPr>
        <w:tc>
          <w:tcPr>
            <w:tcW w:w="4536" w:type="dxa"/>
            <w:gridSpan w:val="2"/>
          </w:tcPr>
          <w:p w:rsidR="005C1362" w:rsidRPr="00FA1E86" w:rsidRDefault="005C1362" w:rsidP="001960D3">
            <w:pPr>
              <w:pStyle w:val="Caption"/>
              <w:rPr>
                <w:rFonts w:ascii="Times New Roman" w:hAnsi="Times New Roman" w:cs="Times New Roman"/>
                <w:szCs w:val="20"/>
              </w:rPr>
            </w:pPr>
            <w:bookmarkStart w:id="193" w:name="_Toc299476931"/>
            <w:r w:rsidRPr="00FA1E86">
              <w:rPr>
                <w:rFonts w:ascii="Times New Roman" w:hAnsi="Times New Roman" w:cs="Times New Roman"/>
                <w:szCs w:val="20"/>
              </w:rPr>
              <w:t>Category N</w:t>
            </w:r>
            <w:r w:rsidRPr="00FA1E86">
              <w:rPr>
                <w:rFonts w:ascii="Times New Roman" w:hAnsi="Times New Roman" w:cs="Times New Roman"/>
                <w:szCs w:val="20"/>
              </w:rPr>
              <w:br/>
            </w:r>
            <w:r w:rsidRPr="009D7C96">
              <w:rPr>
                <w:rFonts w:ascii="Times New Roman" w:hAnsi="Times New Roman" w:cs="Times New Roman"/>
                <w:szCs w:val="20"/>
              </w:rPr>
              <w:t>Installation of Equipment</w:t>
            </w:r>
            <w:bookmarkEnd w:id="193"/>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194" w:name="_Toc299477800"/>
            <w:r w:rsidRPr="00FA1E86">
              <w:rPr>
                <w:rFonts w:ascii="Times New Roman" w:hAnsi="Times New Roman" w:cs="Times New Roman"/>
                <w:noProof w:val="0"/>
                <w:szCs w:val="20"/>
              </w:rPr>
              <w:t>Category N0</w:t>
            </w:r>
            <w:r w:rsidRPr="00FA1E86">
              <w:rPr>
                <w:rFonts w:ascii="Times New Roman" w:hAnsi="Times New Roman" w:cs="Times New Roman"/>
                <w:noProof w:val="0"/>
                <w:szCs w:val="20"/>
              </w:rPr>
              <w:br/>
            </w:r>
            <w:r w:rsidRPr="009D7C96">
              <w:rPr>
                <w:rFonts w:ascii="Times New Roman" w:hAnsi="Times New Roman" w:cs="Times New Roman"/>
                <w:noProof w:val="0"/>
                <w:szCs w:val="20"/>
              </w:rPr>
              <w:t>Installation of Equipment</w:t>
            </w:r>
            <w:bookmarkEnd w:id="194"/>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Weapons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Nuclear Ordnance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Fire Control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Ammunition and Explosives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Guided Missiles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Aircraft and Airframe Structural Components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Aircraft Components and Accessories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Aircraft Launching, Landing, and Ground Handling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Space Vehicles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N019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Ships, Small Craft, Pontoons, and Floating Docks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N020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Ship and Marine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N022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Railway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N023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Ground Effect Vehicles, Motor Vehicles, Trailers, and Cycles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N024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Tractors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N025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Vehicular Equipment Components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N026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Tires and Tubes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N028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Engines, Turbines, and Components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N029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Engine Accessories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N030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Mechanical Power Transmission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N031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Bearings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N032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Woodworking Machinery and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N034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Metalworking Machinery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N035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Service and Trade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N036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Special Industry Machinery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N037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Agricultural Machinery and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N038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Construction, Mining, Excavating, and Highway Maintenance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N039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Materials Handling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Rope, Cable, Chain, and Fittings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Refrigeration, Air Conditioning, and Air Circulating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Fire Fighting, Rescue, and Safety Equipment; Environmental Protection Equipment and Materials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Pumps and Compressors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Furnace, Steam Plant, and Drying Equipment; Nuclear Reactors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Plumbing, Heating, and Waste Disposal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Water Purification and Sewage Treatment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Pipe, Tubing, Hose, and Fittings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Valves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N049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Maintenance and Repair Shop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N051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Hand Tools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N052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Measuring Tools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N053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Hardware and Abrasives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N054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Prefabricated Structures  and Scaffolding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N055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Lumber, Millwork, Plywood, and Veneer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N056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Construction and Building Materials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N058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Communication, Detection, and Coherent Radiation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N059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Electrical and Electronic Equipment Components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N060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Fiber Optics Materials, Components, Assemblies, and Accessories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N061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Electric Wire and Power Distribution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N062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Lighting Fixtures and Lamps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N063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Alarm, Signal, and Security Detection Systems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N065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Medical, Dental, and Veterinary Equipment and Supplies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N066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Instruments and Laboratory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N067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Photographic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N068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Chemicals and Chemical Products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N069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Training Aids and Devices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Automatic Data Processing Equipment (Including  Firmware), Software, Supplies and Support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Furniture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Household and Commercial Furnishings and Appliances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Food Preparation and Serving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Office Machines, Text Processing Systems, and Visible Record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Office Supplies and Devices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Books, Maps, and Other Publications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Musical Instruments, Phonographs, and Home Type Radios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Recreational and Athletic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N079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Cleaning Equipment and Supplies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N080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Brushes, Paints, Sealers, and Adhesives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N081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Containers, Packaging, and Packing Supplies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N083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Textiles, Leather, Furs, Apparel and Shoe Findings, Tents and Flags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N084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Clothing, Individual Equipment, and Insignia</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N085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Toiletries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N087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Agricultural Supplies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N088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Live Animals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N089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Subsistence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N091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Fuels, Lubricants, Oils, and Waxes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N093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Nonmetallic Fabricated Materials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N094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Nonmetallic Crude Materials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N095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Metal Bars, Sheets, and Shapes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N096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Ores, Minerals, and Their Primary Products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N099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Installation of Equipment- Miscellaneous</w:t>
            </w:r>
          </w:p>
        </w:tc>
      </w:tr>
      <w:tr w:rsidR="005C1362" w:rsidRPr="00FA1E86" w:rsidTr="008D4731">
        <w:trPr>
          <w:cantSplit/>
        </w:trPr>
        <w:tc>
          <w:tcPr>
            <w:tcW w:w="4536" w:type="dxa"/>
            <w:gridSpan w:val="2"/>
          </w:tcPr>
          <w:p w:rsidR="005C1362" w:rsidRPr="00FA1E86" w:rsidRDefault="005C1362" w:rsidP="001960D3">
            <w:pPr>
              <w:pStyle w:val="Caption"/>
              <w:rPr>
                <w:rFonts w:ascii="Times New Roman" w:hAnsi="Times New Roman" w:cs="Times New Roman"/>
                <w:szCs w:val="20"/>
              </w:rPr>
            </w:pPr>
            <w:bookmarkStart w:id="195" w:name="_Toc299476932"/>
            <w:r w:rsidRPr="00FA1E86">
              <w:rPr>
                <w:rFonts w:ascii="Times New Roman" w:hAnsi="Times New Roman" w:cs="Times New Roman"/>
                <w:szCs w:val="20"/>
              </w:rPr>
              <w:t>Category P</w:t>
            </w:r>
            <w:r w:rsidRPr="00FA1E86">
              <w:rPr>
                <w:rFonts w:ascii="Times New Roman" w:hAnsi="Times New Roman" w:cs="Times New Roman"/>
                <w:szCs w:val="20"/>
              </w:rPr>
              <w:br/>
            </w:r>
            <w:r w:rsidRPr="00FA1E86">
              <w:rPr>
                <w:rFonts w:ascii="Times New Roman" w:hAnsi="Times New Roman" w:cs="Times New Roman"/>
                <w:color w:val="000000"/>
                <w:szCs w:val="20"/>
              </w:rPr>
              <w:t>Salvage</w:t>
            </w:r>
            <w:bookmarkEnd w:id="195"/>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196" w:name="_Toc299477801"/>
            <w:r w:rsidRPr="00FA1E86">
              <w:rPr>
                <w:rFonts w:ascii="Times New Roman" w:hAnsi="Times New Roman" w:cs="Times New Roman"/>
                <w:noProof w:val="0"/>
                <w:szCs w:val="20"/>
              </w:rPr>
              <w:t>Category P1</w:t>
            </w:r>
            <w:r w:rsidRPr="00FA1E86">
              <w:rPr>
                <w:rFonts w:ascii="Times New Roman" w:hAnsi="Times New Roman" w:cs="Times New Roman"/>
                <w:noProof w:val="0"/>
                <w:szCs w:val="20"/>
              </w:rPr>
              <w:br/>
            </w:r>
            <w:r w:rsidRPr="009D7C96">
              <w:rPr>
                <w:rFonts w:ascii="Times New Roman" w:hAnsi="Times New Roman" w:cs="Times New Roman"/>
                <w:noProof w:val="0"/>
                <w:szCs w:val="20"/>
              </w:rPr>
              <w:t>Salvage- Disposal of Excess/Surplus Property</w:t>
            </w:r>
            <w:bookmarkEnd w:id="196"/>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P100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Salvage- Preparation and Disposal of Excess/Surplus Property</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197" w:name="_Toc299477802"/>
            <w:r w:rsidRPr="00FA1E86">
              <w:rPr>
                <w:rFonts w:ascii="Times New Roman" w:hAnsi="Times New Roman" w:cs="Times New Roman"/>
                <w:noProof w:val="0"/>
                <w:szCs w:val="20"/>
              </w:rPr>
              <w:t>Category P2</w:t>
            </w:r>
            <w:r w:rsidRPr="00FA1E86">
              <w:rPr>
                <w:rFonts w:ascii="Times New Roman" w:hAnsi="Times New Roman" w:cs="Times New Roman"/>
                <w:noProof w:val="0"/>
                <w:szCs w:val="20"/>
              </w:rPr>
              <w:br/>
            </w:r>
            <w:r w:rsidRPr="009D7C96">
              <w:rPr>
                <w:rFonts w:ascii="Times New Roman" w:hAnsi="Times New Roman" w:cs="Times New Roman"/>
                <w:noProof w:val="0"/>
                <w:szCs w:val="20"/>
              </w:rPr>
              <w:t>Salvage- Aircraft</w:t>
            </w:r>
            <w:bookmarkEnd w:id="197"/>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P200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Salvage- Aircraft</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198" w:name="_Toc299477803"/>
            <w:r w:rsidRPr="00FA1E86">
              <w:rPr>
                <w:rFonts w:ascii="Times New Roman" w:hAnsi="Times New Roman" w:cs="Times New Roman"/>
                <w:noProof w:val="0"/>
                <w:szCs w:val="20"/>
              </w:rPr>
              <w:t>Category P3</w:t>
            </w:r>
            <w:r w:rsidRPr="00FA1E86">
              <w:rPr>
                <w:rFonts w:ascii="Times New Roman" w:hAnsi="Times New Roman" w:cs="Times New Roman"/>
                <w:noProof w:val="0"/>
                <w:szCs w:val="20"/>
              </w:rPr>
              <w:br/>
            </w:r>
            <w:r w:rsidRPr="009D7C96">
              <w:rPr>
                <w:rFonts w:ascii="Times New Roman" w:hAnsi="Times New Roman" w:cs="Times New Roman"/>
                <w:noProof w:val="0"/>
                <w:szCs w:val="20"/>
              </w:rPr>
              <w:t>Salvage- Marine Vessels</w:t>
            </w:r>
            <w:bookmarkEnd w:id="198"/>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P300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Salvage- Marine Vessels</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199" w:name="_Toc299477804"/>
            <w:r w:rsidRPr="00FA1E86">
              <w:rPr>
                <w:rFonts w:ascii="Times New Roman" w:hAnsi="Times New Roman" w:cs="Times New Roman"/>
                <w:noProof w:val="0"/>
                <w:szCs w:val="20"/>
              </w:rPr>
              <w:t>Category P4</w:t>
            </w:r>
            <w:r w:rsidRPr="00FA1E86">
              <w:rPr>
                <w:rFonts w:ascii="Times New Roman" w:hAnsi="Times New Roman" w:cs="Times New Roman"/>
                <w:noProof w:val="0"/>
                <w:szCs w:val="20"/>
              </w:rPr>
              <w:br/>
            </w:r>
            <w:r w:rsidRPr="009D7C96">
              <w:rPr>
                <w:rFonts w:ascii="Times New Roman" w:hAnsi="Times New Roman" w:cs="Times New Roman"/>
                <w:noProof w:val="0"/>
                <w:szCs w:val="20"/>
              </w:rPr>
              <w:t>Salvage- Demolition of Buildings</w:t>
            </w:r>
            <w:bookmarkEnd w:id="199"/>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P400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Salvage- Demolition of Buildings</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00" w:name="_Toc299477805"/>
            <w:r w:rsidRPr="00FA1E86">
              <w:rPr>
                <w:rFonts w:ascii="Times New Roman" w:hAnsi="Times New Roman" w:cs="Times New Roman"/>
                <w:noProof w:val="0"/>
                <w:szCs w:val="20"/>
              </w:rPr>
              <w:t>Category P5</w:t>
            </w:r>
            <w:r w:rsidRPr="00FA1E86">
              <w:rPr>
                <w:rFonts w:ascii="Times New Roman" w:hAnsi="Times New Roman" w:cs="Times New Roman"/>
                <w:noProof w:val="0"/>
                <w:szCs w:val="20"/>
              </w:rPr>
              <w:br/>
            </w:r>
            <w:r w:rsidRPr="009D7C96">
              <w:rPr>
                <w:rFonts w:ascii="Times New Roman" w:hAnsi="Times New Roman" w:cs="Times New Roman"/>
                <w:noProof w:val="0"/>
                <w:szCs w:val="20"/>
              </w:rPr>
              <w:t>Salvage- Demolition of Structures/Facilities</w:t>
            </w:r>
            <w:bookmarkEnd w:id="200"/>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P500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Salvage- Demolition of Structures/Facilities (Other Than Buildings)</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01" w:name="_Toc299477806"/>
            <w:r w:rsidRPr="00FA1E86">
              <w:rPr>
                <w:rFonts w:ascii="Times New Roman" w:hAnsi="Times New Roman" w:cs="Times New Roman"/>
                <w:noProof w:val="0"/>
                <w:szCs w:val="20"/>
              </w:rPr>
              <w:t>Category P9</w:t>
            </w:r>
            <w:r w:rsidRPr="00FA1E86">
              <w:rPr>
                <w:rFonts w:ascii="Times New Roman" w:hAnsi="Times New Roman" w:cs="Times New Roman"/>
                <w:noProof w:val="0"/>
                <w:szCs w:val="20"/>
              </w:rPr>
              <w:br/>
            </w:r>
            <w:r w:rsidRPr="009D7C96">
              <w:rPr>
                <w:rFonts w:ascii="Times New Roman" w:hAnsi="Times New Roman" w:cs="Times New Roman"/>
                <w:noProof w:val="0"/>
                <w:szCs w:val="20"/>
              </w:rPr>
              <w:t>Salvage- Other</w:t>
            </w:r>
            <w:bookmarkEnd w:id="201"/>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P999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Salvage- Other</w:t>
            </w:r>
          </w:p>
        </w:tc>
      </w:tr>
      <w:tr w:rsidR="005C1362" w:rsidRPr="00FA1E86" w:rsidTr="008D4731">
        <w:trPr>
          <w:cantSplit/>
        </w:trPr>
        <w:tc>
          <w:tcPr>
            <w:tcW w:w="4536" w:type="dxa"/>
            <w:gridSpan w:val="2"/>
          </w:tcPr>
          <w:p w:rsidR="005C1362" w:rsidRPr="00FA1E86" w:rsidRDefault="005C1362" w:rsidP="001960D3">
            <w:pPr>
              <w:pStyle w:val="Caption"/>
              <w:rPr>
                <w:rFonts w:ascii="Times New Roman" w:hAnsi="Times New Roman" w:cs="Times New Roman"/>
                <w:szCs w:val="20"/>
              </w:rPr>
            </w:pPr>
            <w:bookmarkStart w:id="202" w:name="_Toc299476933"/>
            <w:r w:rsidRPr="00FA1E86">
              <w:rPr>
                <w:rFonts w:ascii="Times New Roman" w:hAnsi="Times New Roman" w:cs="Times New Roman"/>
                <w:szCs w:val="20"/>
              </w:rPr>
              <w:t>Category Q</w:t>
            </w:r>
            <w:r w:rsidRPr="00FA1E86">
              <w:rPr>
                <w:rFonts w:ascii="Times New Roman" w:hAnsi="Times New Roman" w:cs="Times New Roman"/>
                <w:szCs w:val="20"/>
              </w:rPr>
              <w:br/>
            </w:r>
            <w:r w:rsidRPr="00FA1E86">
              <w:rPr>
                <w:rFonts w:ascii="Times New Roman" w:hAnsi="Times New Roman" w:cs="Times New Roman"/>
                <w:color w:val="000000"/>
                <w:szCs w:val="20"/>
              </w:rPr>
              <w:t>Medical</w:t>
            </w:r>
            <w:bookmarkEnd w:id="202"/>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03" w:name="_Toc299477807"/>
            <w:r w:rsidRPr="00FA1E86">
              <w:rPr>
                <w:rFonts w:ascii="Times New Roman" w:hAnsi="Times New Roman" w:cs="Times New Roman"/>
                <w:noProof w:val="0"/>
                <w:szCs w:val="20"/>
              </w:rPr>
              <w:t>Category Q1</w:t>
            </w:r>
            <w:r w:rsidRPr="00FA1E86">
              <w:rPr>
                <w:rFonts w:ascii="Times New Roman" w:hAnsi="Times New Roman" w:cs="Times New Roman"/>
                <w:noProof w:val="0"/>
                <w:szCs w:val="20"/>
              </w:rPr>
              <w:br/>
            </w:r>
            <w:r w:rsidRPr="009D7C96">
              <w:rPr>
                <w:rFonts w:ascii="Times New Roman" w:hAnsi="Times New Roman" w:cs="Times New Roman"/>
                <w:noProof w:val="0"/>
                <w:szCs w:val="20"/>
              </w:rPr>
              <w:t>Medical- Dependent Medicare</w:t>
            </w:r>
            <w:bookmarkEnd w:id="203"/>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Q101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Dependent Medicare</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04" w:name="_Toc299477808"/>
            <w:r w:rsidRPr="00FA1E86">
              <w:rPr>
                <w:rFonts w:ascii="Times New Roman" w:hAnsi="Times New Roman" w:cs="Times New Roman"/>
                <w:noProof w:val="0"/>
                <w:szCs w:val="20"/>
              </w:rPr>
              <w:t>Category Q2</w:t>
            </w:r>
            <w:r w:rsidRPr="00FA1E86">
              <w:rPr>
                <w:rFonts w:ascii="Times New Roman" w:hAnsi="Times New Roman" w:cs="Times New Roman"/>
                <w:noProof w:val="0"/>
                <w:szCs w:val="20"/>
              </w:rPr>
              <w:br/>
            </w:r>
            <w:r w:rsidRPr="009D7C96">
              <w:rPr>
                <w:rFonts w:ascii="Times New Roman" w:hAnsi="Times New Roman" w:cs="Times New Roman"/>
                <w:noProof w:val="0"/>
                <w:szCs w:val="20"/>
              </w:rPr>
              <w:t>Medical- General Health Care</w:t>
            </w:r>
            <w:bookmarkEnd w:id="204"/>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Q201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General Health Care</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05" w:name="_Toc299477809"/>
            <w:r w:rsidRPr="00FA1E86">
              <w:rPr>
                <w:rFonts w:ascii="Times New Roman" w:hAnsi="Times New Roman" w:cs="Times New Roman"/>
                <w:noProof w:val="0"/>
                <w:szCs w:val="20"/>
              </w:rPr>
              <w:t>Category Q3</w:t>
            </w:r>
            <w:r w:rsidRPr="00FA1E86">
              <w:rPr>
                <w:rFonts w:ascii="Times New Roman" w:hAnsi="Times New Roman" w:cs="Times New Roman"/>
                <w:noProof w:val="0"/>
                <w:szCs w:val="20"/>
              </w:rPr>
              <w:br/>
            </w:r>
            <w:r w:rsidRPr="009D7C96">
              <w:rPr>
                <w:rFonts w:ascii="Times New Roman" w:hAnsi="Times New Roman" w:cs="Times New Roman"/>
                <w:noProof w:val="0"/>
                <w:szCs w:val="20"/>
              </w:rPr>
              <w:t>Medical- Laboratory Testing</w:t>
            </w:r>
            <w:bookmarkEnd w:id="205"/>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Q301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Laboratory Testing</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06" w:name="_Toc299477810"/>
            <w:r w:rsidRPr="00FA1E86">
              <w:rPr>
                <w:rFonts w:ascii="Times New Roman" w:hAnsi="Times New Roman" w:cs="Times New Roman"/>
                <w:noProof w:val="0"/>
                <w:szCs w:val="20"/>
              </w:rPr>
              <w:t>Category Q4</w:t>
            </w:r>
            <w:r w:rsidRPr="00FA1E86">
              <w:rPr>
                <w:rFonts w:ascii="Times New Roman" w:hAnsi="Times New Roman" w:cs="Times New Roman"/>
                <w:noProof w:val="0"/>
                <w:szCs w:val="20"/>
              </w:rPr>
              <w:br/>
            </w:r>
            <w:r w:rsidRPr="009D7C96">
              <w:rPr>
                <w:rFonts w:ascii="Times New Roman" w:hAnsi="Times New Roman" w:cs="Times New Roman"/>
                <w:noProof w:val="0"/>
                <w:szCs w:val="20"/>
              </w:rPr>
              <w:t>Medical- Nursing/Nursing Home/Evaluation/Screening</w:t>
            </w:r>
            <w:bookmarkEnd w:id="206"/>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Q401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Nursing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Q402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Nursing Home Care Contracts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Q403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Evaluation/Screening</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07" w:name="_Toc299477811"/>
            <w:r w:rsidRPr="00FA1E86">
              <w:rPr>
                <w:rFonts w:ascii="Times New Roman" w:hAnsi="Times New Roman" w:cs="Times New Roman"/>
                <w:noProof w:val="0"/>
                <w:szCs w:val="20"/>
              </w:rPr>
              <w:t>Category Q5</w:t>
            </w:r>
            <w:r w:rsidRPr="00FA1E86">
              <w:rPr>
                <w:rFonts w:ascii="Times New Roman" w:hAnsi="Times New Roman" w:cs="Times New Roman"/>
                <w:noProof w:val="0"/>
                <w:szCs w:val="20"/>
              </w:rPr>
              <w:br/>
            </w:r>
            <w:r w:rsidRPr="009D7C96">
              <w:rPr>
                <w:rFonts w:ascii="Times New Roman" w:hAnsi="Times New Roman" w:cs="Times New Roman"/>
                <w:noProof w:val="0"/>
                <w:szCs w:val="20"/>
              </w:rPr>
              <w:t>Medical- Medical/Dental/Surgical</w:t>
            </w:r>
            <w:bookmarkEnd w:id="207"/>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Anesthesiology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Q502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Cardio-Vascular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Q503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Dentistry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Q504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Dermatology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Q505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Gastroenterology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Q506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Geriatric</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Q507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Gynecology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Q508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Hematology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Q509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Internal Medicine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Neurology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Ophthalmology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Optometry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Orthopedic</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Otolaryngology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Pathology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Pediatric</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Pharmacology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Physical Medicine/Rehabilitation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Q519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Psychiatry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Q520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Podiatry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Q521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Pulmonary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Q522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Radiology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Q523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Surgery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Q524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Thoracic</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Q525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Urology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Q526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Medical/Psychiatric Consultation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Q527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Nuclear Medicine</w:t>
            </w:r>
          </w:p>
          <w:p w:rsidR="005C1362" w:rsidRPr="00FA1E86" w:rsidRDefault="005C1362" w:rsidP="009E186C">
            <w:pPr>
              <w:spacing w:before="240" w:after="120"/>
              <w:rPr>
                <w:rFonts w:ascii="Times New Roman" w:hAnsi="Times New Roman" w:cs="Times New Roman"/>
                <w:sz w:val="20"/>
                <w:szCs w:val="20"/>
              </w:rPr>
            </w:pPr>
          </w:p>
          <w:p w:rsidR="005C1362" w:rsidRPr="00FA1E86" w:rsidRDefault="005C1362" w:rsidP="009E186C">
            <w:pPr>
              <w:spacing w:before="240" w:after="120"/>
              <w:rPr>
                <w:rFonts w:ascii="Times New Roman" w:hAnsi="Times New Roman" w:cs="Times New Roman"/>
                <w:sz w:val="20"/>
                <w:szCs w:val="20"/>
              </w:rPr>
            </w:pP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08" w:name="_Toc299477812"/>
            <w:r w:rsidRPr="00FA1E86">
              <w:rPr>
                <w:rFonts w:ascii="Times New Roman" w:hAnsi="Times New Roman" w:cs="Times New Roman"/>
                <w:noProof w:val="0"/>
                <w:szCs w:val="20"/>
              </w:rPr>
              <w:t>Category Q6</w:t>
            </w:r>
          </w:p>
          <w:p w:rsidR="005C1362" w:rsidRPr="00FA1E86" w:rsidRDefault="005C1362" w:rsidP="00610D18">
            <w:pPr>
              <w:pStyle w:val="Sub-Caption"/>
              <w:rPr>
                <w:rFonts w:ascii="Times New Roman" w:hAnsi="Times New Roman" w:cs="Times New Roman"/>
                <w:noProof w:val="0"/>
                <w:szCs w:val="20"/>
              </w:rPr>
            </w:pPr>
            <w:r w:rsidRPr="00FA1E86">
              <w:rPr>
                <w:rFonts w:ascii="Times New Roman" w:hAnsi="Times New Roman" w:cs="Times New Roman"/>
                <w:noProof w:val="0"/>
                <w:szCs w:val="20"/>
              </w:rPr>
              <w:t>Certified Medical Support</w:t>
            </w:r>
          </w:p>
          <w:p w:rsidR="005C1362" w:rsidRPr="00FA1E86" w:rsidRDefault="005C1362" w:rsidP="00610D18">
            <w:pPr>
              <w:pStyle w:val="Sub-Caption"/>
              <w:rPr>
                <w:rFonts w:ascii="Times New Roman" w:hAnsi="Times New Roman" w:cs="Times New Roman"/>
                <w:noProof w:val="0"/>
                <w:szCs w:val="20"/>
              </w:rPr>
            </w:pPr>
          </w:p>
          <w:p w:rsidR="005C1362" w:rsidRPr="00FA1E86" w:rsidRDefault="005C1362" w:rsidP="00086445">
            <w:pPr>
              <w:spacing w:before="240"/>
              <w:rPr>
                <w:rFonts w:ascii="Times New Roman" w:hAnsi="Times New Roman" w:cs="Times New Roman"/>
                <w:sz w:val="20"/>
                <w:szCs w:val="20"/>
              </w:rPr>
            </w:pPr>
            <w:r w:rsidRPr="00FA1E86">
              <w:rPr>
                <w:rFonts w:ascii="Times New Roman" w:hAnsi="Times New Roman" w:cs="Times New Roman"/>
                <w:sz w:val="20"/>
                <w:szCs w:val="20"/>
              </w:rPr>
              <w:t>Q601    Medical Coding &amp; Auditing</w:t>
            </w:r>
          </w:p>
          <w:p w:rsidR="005C1362" w:rsidRPr="00FA1E86" w:rsidRDefault="005C1362" w:rsidP="00610D18">
            <w:pPr>
              <w:pStyle w:val="Sub-Caption"/>
              <w:rPr>
                <w:rFonts w:ascii="Times New Roman" w:hAnsi="Times New Roman" w:cs="Times New Roman"/>
                <w:i w:val="0"/>
                <w:noProof w:val="0"/>
                <w:szCs w:val="20"/>
              </w:rPr>
            </w:pPr>
            <w:r w:rsidRPr="00FA1E86">
              <w:rPr>
                <w:rFonts w:ascii="Times New Roman" w:hAnsi="Times New Roman" w:cs="Times New Roman"/>
                <w:i w:val="0"/>
                <w:noProof w:val="0"/>
                <w:szCs w:val="20"/>
              </w:rPr>
              <w:t>Q602    Medical Records</w:t>
            </w:r>
          </w:p>
          <w:p w:rsidR="005C1362" w:rsidRPr="00FA1E86" w:rsidRDefault="005C1362" w:rsidP="00610D18">
            <w:pPr>
              <w:pStyle w:val="Sub-Caption"/>
              <w:rPr>
                <w:rFonts w:ascii="Times New Roman" w:hAnsi="Times New Roman" w:cs="Times New Roman"/>
                <w:i w:val="0"/>
                <w:noProof w:val="0"/>
                <w:szCs w:val="20"/>
              </w:rPr>
            </w:pPr>
            <w:r w:rsidRPr="00FA1E86">
              <w:rPr>
                <w:rFonts w:ascii="Times New Roman" w:hAnsi="Times New Roman" w:cs="Times New Roman"/>
                <w:i w:val="0"/>
                <w:noProof w:val="0"/>
                <w:szCs w:val="20"/>
              </w:rPr>
              <w:t>Q603    Medical Transcription</w:t>
            </w:r>
          </w:p>
          <w:p w:rsidR="005C1362" w:rsidRPr="00FA1E86" w:rsidRDefault="005C1362" w:rsidP="00610D18">
            <w:pPr>
              <w:pStyle w:val="Sub-Caption"/>
              <w:rPr>
                <w:rFonts w:ascii="Times New Roman" w:hAnsi="Times New Roman" w:cs="Times New Roman"/>
                <w:i w:val="0"/>
                <w:noProof w:val="0"/>
                <w:szCs w:val="20"/>
              </w:rPr>
            </w:pPr>
          </w:p>
          <w:p w:rsidR="005C1362" w:rsidRPr="00FA1E86" w:rsidRDefault="005C1362" w:rsidP="00610D18">
            <w:pPr>
              <w:pStyle w:val="Sub-Caption"/>
              <w:rPr>
                <w:rFonts w:ascii="Times New Roman" w:hAnsi="Times New Roman" w:cs="Times New Roman"/>
                <w:noProof w:val="0"/>
                <w:szCs w:val="20"/>
              </w:rPr>
            </w:pPr>
            <w:r w:rsidRPr="00FA1E86">
              <w:rPr>
                <w:rFonts w:ascii="Times New Roman" w:hAnsi="Times New Roman" w:cs="Times New Roman"/>
                <w:noProof w:val="0"/>
                <w:szCs w:val="20"/>
              </w:rPr>
              <w:t>Category Q7</w:t>
            </w:r>
          </w:p>
          <w:p w:rsidR="005C1362" w:rsidRPr="00FA1E86" w:rsidRDefault="005C1362" w:rsidP="00610D18">
            <w:pPr>
              <w:pStyle w:val="Sub-Caption"/>
              <w:rPr>
                <w:rFonts w:ascii="Times New Roman" w:hAnsi="Times New Roman" w:cs="Times New Roman"/>
                <w:noProof w:val="0"/>
                <w:szCs w:val="20"/>
              </w:rPr>
            </w:pPr>
            <w:r w:rsidRPr="00FA1E86">
              <w:rPr>
                <w:rFonts w:ascii="Times New Roman" w:hAnsi="Times New Roman" w:cs="Times New Roman"/>
                <w:noProof w:val="0"/>
                <w:szCs w:val="20"/>
              </w:rPr>
              <w:t>Specialized Technical Medical Support</w:t>
            </w:r>
          </w:p>
          <w:p w:rsidR="005C1362" w:rsidRPr="00FA1E86" w:rsidRDefault="005C1362" w:rsidP="00610D18">
            <w:pPr>
              <w:pStyle w:val="Sub-Caption"/>
              <w:rPr>
                <w:rFonts w:ascii="Times New Roman" w:hAnsi="Times New Roman" w:cs="Times New Roman"/>
                <w:noProof w:val="0"/>
                <w:szCs w:val="20"/>
              </w:rPr>
            </w:pPr>
          </w:p>
          <w:p w:rsidR="005C1362" w:rsidRPr="00FA1E86" w:rsidRDefault="005C1362" w:rsidP="00610D18">
            <w:pPr>
              <w:pStyle w:val="Sub-Caption"/>
              <w:rPr>
                <w:rFonts w:ascii="Times New Roman" w:hAnsi="Times New Roman" w:cs="Times New Roman"/>
                <w:i w:val="0"/>
                <w:noProof w:val="0"/>
                <w:szCs w:val="20"/>
              </w:rPr>
            </w:pPr>
            <w:r w:rsidRPr="00FA1E86">
              <w:rPr>
                <w:rFonts w:ascii="Times New Roman" w:hAnsi="Times New Roman" w:cs="Times New Roman"/>
                <w:i w:val="0"/>
                <w:noProof w:val="0"/>
                <w:szCs w:val="20"/>
              </w:rPr>
              <w:t>Q701 Specialized Medical Support- Medical billing, third party liability, tumor registar, referral management, medical evaluation board, nursing support; no direct patient care.</w:t>
            </w:r>
          </w:p>
          <w:p w:rsidR="005C1362" w:rsidRPr="00FA1E86" w:rsidRDefault="005C1362" w:rsidP="00610D18">
            <w:pPr>
              <w:pStyle w:val="Sub-Caption"/>
              <w:rPr>
                <w:rFonts w:ascii="Times New Roman" w:hAnsi="Times New Roman" w:cs="Times New Roman"/>
                <w:i w:val="0"/>
                <w:noProof w:val="0"/>
                <w:szCs w:val="20"/>
              </w:rPr>
            </w:pPr>
          </w:p>
          <w:p w:rsidR="005C1362" w:rsidRPr="00FA1E86" w:rsidRDefault="005C1362" w:rsidP="00610D18">
            <w:pPr>
              <w:pStyle w:val="Sub-Caption"/>
              <w:rPr>
                <w:rFonts w:ascii="Times New Roman" w:hAnsi="Times New Roman" w:cs="Times New Roman"/>
                <w:i w:val="0"/>
                <w:noProof w:val="0"/>
                <w:szCs w:val="20"/>
              </w:rPr>
            </w:pPr>
            <w:r w:rsidRPr="00FA1E86">
              <w:rPr>
                <w:rFonts w:ascii="Times New Roman" w:hAnsi="Times New Roman" w:cs="Times New Roman"/>
                <w:i w:val="0"/>
                <w:noProof w:val="0"/>
                <w:szCs w:val="20"/>
              </w:rPr>
              <w:t>Q702 Technical Medical Support- Medical logistics, biomedical equipment, occupational/public health, medical supply, medical readiness.</w:t>
            </w:r>
          </w:p>
          <w:p w:rsidR="005C1362" w:rsidRPr="00FA1E86" w:rsidRDefault="005C1362" w:rsidP="00610D18">
            <w:pPr>
              <w:pStyle w:val="Sub-Caption"/>
              <w:rPr>
                <w:rFonts w:ascii="Times New Roman" w:hAnsi="Times New Roman" w:cs="Times New Roman"/>
                <w:noProof w:val="0"/>
                <w:szCs w:val="20"/>
              </w:rPr>
            </w:pPr>
          </w:p>
          <w:p w:rsidR="005C1362" w:rsidRPr="00FA1E86" w:rsidRDefault="005C1362" w:rsidP="00610D18">
            <w:pPr>
              <w:pStyle w:val="Sub-Caption"/>
              <w:rPr>
                <w:rFonts w:ascii="Times New Roman" w:hAnsi="Times New Roman" w:cs="Times New Roman"/>
                <w:noProof w:val="0"/>
                <w:szCs w:val="20"/>
              </w:rPr>
            </w:pPr>
            <w:r w:rsidRPr="00FA1E86">
              <w:rPr>
                <w:rFonts w:ascii="Times New Roman" w:hAnsi="Times New Roman" w:cs="Times New Roman"/>
                <w:noProof w:val="0"/>
                <w:szCs w:val="20"/>
              </w:rPr>
              <w:t>Category Q8</w:t>
            </w:r>
          </w:p>
          <w:p w:rsidR="005C1362" w:rsidRPr="00FA1E86" w:rsidRDefault="005C1362" w:rsidP="00610D18">
            <w:pPr>
              <w:pStyle w:val="Sub-Caption"/>
              <w:rPr>
                <w:rFonts w:ascii="Times New Roman" w:hAnsi="Times New Roman" w:cs="Times New Roman"/>
                <w:noProof w:val="0"/>
                <w:szCs w:val="20"/>
              </w:rPr>
            </w:pPr>
            <w:r w:rsidRPr="00FA1E86">
              <w:rPr>
                <w:rFonts w:ascii="Times New Roman" w:hAnsi="Times New Roman" w:cs="Times New Roman"/>
                <w:noProof w:val="0"/>
                <w:szCs w:val="20"/>
              </w:rPr>
              <w:t>Clerical Medical Support</w:t>
            </w:r>
          </w:p>
          <w:p w:rsidR="005C1362" w:rsidRPr="00FA1E86" w:rsidRDefault="005C1362" w:rsidP="00610D18">
            <w:pPr>
              <w:pStyle w:val="Sub-Caption"/>
              <w:rPr>
                <w:rFonts w:ascii="Times New Roman" w:hAnsi="Times New Roman" w:cs="Times New Roman"/>
                <w:noProof w:val="0"/>
                <w:szCs w:val="20"/>
              </w:rPr>
            </w:pPr>
          </w:p>
          <w:p w:rsidR="005C1362" w:rsidRPr="00FA1E86" w:rsidRDefault="005C1362" w:rsidP="00610D18">
            <w:pPr>
              <w:pStyle w:val="Sub-Caption"/>
              <w:rPr>
                <w:rFonts w:ascii="Times New Roman" w:hAnsi="Times New Roman" w:cs="Times New Roman"/>
                <w:i w:val="0"/>
                <w:noProof w:val="0"/>
                <w:szCs w:val="20"/>
              </w:rPr>
            </w:pPr>
            <w:r w:rsidRPr="00FA1E86">
              <w:rPr>
                <w:rFonts w:ascii="Times New Roman" w:hAnsi="Times New Roman" w:cs="Times New Roman"/>
                <w:i w:val="0"/>
                <w:noProof w:val="0"/>
                <w:szCs w:val="20"/>
              </w:rPr>
              <w:t>Q801 Medical Appointing Services</w:t>
            </w:r>
          </w:p>
          <w:p w:rsidR="005C1362" w:rsidRPr="00FA1E86" w:rsidRDefault="005C1362" w:rsidP="00610D18">
            <w:pPr>
              <w:pStyle w:val="Sub-Caption"/>
              <w:rPr>
                <w:rFonts w:ascii="Times New Roman" w:hAnsi="Times New Roman" w:cs="Times New Roman"/>
                <w:i w:val="0"/>
                <w:noProof w:val="0"/>
                <w:szCs w:val="20"/>
              </w:rPr>
            </w:pPr>
          </w:p>
          <w:p w:rsidR="005C1362" w:rsidRPr="00FA1E86" w:rsidRDefault="005C1362" w:rsidP="00610D18">
            <w:pPr>
              <w:pStyle w:val="Sub-Caption"/>
              <w:rPr>
                <w:rFonts w:ascii="Times New Roman" w:hAnsi="Times New Roman" w:cs="Times New Roman"/>
                <w:i w:val="0"/>
                <w:noProof w:val="0"/>
                <w:szCs w:val="20"/>
              </w:rPr>
            </w:pPr>
            <w:r w:rsidRPr="00FA1E86">
              <w:rPr>
                <w:rFonts w:ascii="Times New Roman" w:hAnsi="Times New Roman" w:cs="Times New Roman"/>
                <w:i w:val="0"/>
                <w:noProof w:val="0"/>
                <w:szCs w:val="20"/>
              </w:rPr>
              <w:t>Q802 Clerical Medical Support- Office/ward clerks, admission and disposition, medical secretaries, and healthcare program assistants.</w:t>
            </w:r>
          </w:p>
          <w:p w:rsidR="005C1362" w:rsidRPr="00FA1E86" w:rsidRDefault="005C1362" w:rsidP="00610D18">
            <w:pPr>
              <w:pStyle w:val="Sub-Caption"/>
              <w:rPr>
                <w:rFonts w:ascii="Times New Roman" w:hAnsi="Times New Roman" w:cs="Times New Roman"/>
                <w:noProof w:val="0"/>
                <w:szCs w:val="20"/>
              </w:rPr>
            </w:pPr>
          </w:p>
          <w:p w:rsidR="005C1362" w:rsidRPr="00FA1E86" w:rsidRDefault="005C1362" w:rsidP="00610D18">
            <w:pPr>
              <w:pStyle w:val="Sub-Caption"/>
              <w:rPr>
                <w:rFonts w:ascii="Times New Roman" w:hAnsi="Times New Roman" w:cs="Times New Roman"/>
                <w:noProof w:val="0"/>
                <w:szCs w:val="20"/>
              </w:rPr>
            </w:pPr>
            <w:r w:rsidRPr="00FA1E86">
              <w:rPr>
                <w:rFonts w:ascii="Times New Roman" w:hAnsi="Times New Roman" w:cs="Times New Roman"/>
                <w:noProof w:val="0"/>
                <w:szCs w:val="20"/>
              </w:rPr>
              <w:t>Category Q9</w:t>
            </w:r>
            <w:r w:rsidRPr="00FA1E86">
              <w:rPr>
                <w:rFonts w:ascii="Times New Roman" w:hAnsi="Times New Roman" w:cs="Times New Roman"/>
                <w:noProof w:val="0"/>
                <w:szCs w:val="20"/>
              </w:rPr>
              <w:br/>
              <w:t>Medical- Other</w:t>
            </w:r>
            <w:bookmarkEnd w:id="208"/>
          </w:p>
        </w:tc>
      </w:tr>
      <w:tr w:rsidR="00DD0C79" w:rsidRPr="00FA1E86" w:rsidTr="008D4731">
        <w:trPr>
          <w:cantSplit/>
        </w:trPr>
        <w:tc>
          <w:tcPr>
            <w:tcW w:w="828" w:type="dxa"/>
          </w:tcPr>
          <w:p w:rsidR="00DD0C79" w:rsidRPr="00FA1E86" w:rsidRDefault="00DD0C79" w:rsidP="00416265">
            <w:pPr>
              <w:spacing w:before="240"/>
              <w:rPr>
                <w:rFonts w:ascii="Times New Roman" w:hAnsi="Times New Roman" w:cs="Times New Roman"/>
                <w:sz w:val="20"/>
                <w:szCs w:val="20"/>
              </w:rPr>
            </w:pPr>
            <w:r w:rsidRPr="00FA1E86">
              <w:rPr>
                <w:rFonts w:ascii="Times New Roman" w:hAnsi="Times New Roman" w:cs="Times New Roman"/>
                <w:sz w:val="20"/>
                <w:szCs w:val="20"/>
              </w:rPr>
              <w:t>Q901</w:t>
            </w:r>
          </w:p>
        </w:tc>
        <w:tc>
          <w:tcPr>
            <w:tcW w:w="3708" w:type="dxa"/>
          </w:tcPr>
          <w:p w:rsidR="00DD0C79" w:rsidRPr="00FA1E86" w:rsidRDefault="00DD0C79"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Aseptic Housekeeping Services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Q999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Medical- Other</w:t>
            </w:r>
          </w:p>
        </w:tc>
      </w:tr>
      <w:tr w:rsidR="005C1362" w:rsidRPr="00FA1E86" w:rsidTr="008D4731">
        <w:trPr>
          <w:cantSplit/>
        </w:trPr>
        <w:tc>
          <w:tcPr>
            <w:tcW w:w="4536" w:type="dxa"/>
            <w:gridSpan w:val="2"/>
          </w:tcPr>
          <w:p w:rsidR="005C1362" w:rsidRPr="00FA1E86" w:rsidRDefault="005C1362" w:rsidP="001960D3">
            <w:pPr>
              <w:pStyle w:val="Caption"/>
              <w:rPr>
                <w:rFonts w:ascii="Times New Roman" w:hAnsi="Times New Roman" w:cs="Times New Roman"/>
                <w:szCs w:val="20"/>
              </w:rPr>
            </w:pPr>
            <w:bookmarkStart w:id="209" w:name="_Toc299476934"/>
            <w:r w:rsidRPr="00FA1E86">
              <w:rPr>
                <w:rFonts w:ascii="Times New Roman" w:hAnsi="Times New Roman" w:cs="Times New Roman"/>
                <w:szCs w:val="20"/>
              </w:rPr>
              <w:t>Category R</w:t>
            </w:r>
            <w:r w:rsidRPr="00FA1E86">
              <w:rPr>
                <w:rFonts w:ascii="Times New Roman" w:hAnsi="Times New Roman" w:cs="Times New Roman"/>
                <w:szCs w:val="20"/>
              </w:rPr>
              <w:br/>
            </w:r>
            <w:r w:rsidRPr="009D7C96">
              <w:rPr>
                <w:rFonts w:ascii="Times New Roman" w:hAnsi="Times New Roman" w:cs="Times New Roman"/>
                <w:szCs w:val="20"/>
              </w:rPr>
              <w:t>Support (Professional/Administrative/Management)</w:t>
            </w:r>
            <w:bookmarkEnd w:id="209"/>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10" w:name="_Toc299477813"/>
            <w:r w:rsidRPr="00FA1E86">
              <w:rPr>
                <w:rFonts w:ascii="Times New Roman" w:hAnsi="Times New Roman" w:cs="Times New Roman"/>
                <w:noProof w:val="0"/>
                <w:szCs w:val="20"/>
              </w:rPr>
              <w:t>Category R4</w:t>
            </w:r>
            <w:r w:rsidRPr="00FA1E86">
              <w:rPr>
                <w:rFonts w:ascii="Times New Roman" w:hAnsi="Times New Roman" w:cs="Times New Roman"/>
                <w:noProof w:val="0"/>
                <w:szCs w:val="20"/>
              </w:rPr>
              <w:br/>
            </w:r>
            <w:r w:rsidRPr="009D7C96">
              <w:rPr>
                <w:rFonts w:ascii="Times New Roman" w:hAnsi="Times New Roman" w:cs="Times New Roman"/>
                <w:noProof w:val="0"/>
                <w:szCs w:val="20"/>
              </w:rPr>
              <w:t>Support- Professional</w:t>
            </w:r>
            <w:bookmarkEnd w:id="210"/>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R401</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Personal Care (Non-Medical)</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Barber and Beauty Shop, Shoe Repairs, Tailoring</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Medical Services (PSC Q)</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R402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Real Estate Brokerage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R404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Land Surveys-Cadastral (Non-Construction)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R405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Operations Research/Quantitative Analysis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R406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Policy Review/Development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R408</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Program Management/Support</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Situations Where The Contractor Is Solely Responsible for Program Management As Well As Situations Where The Contractor Provides Program Management Support to A Government Program Manager</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Program Evaluation/Review/Development (PSC R410), Contract/Procurement/Acquisition Support (PSC R707)</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R410</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Program Evaluation/Review/Development</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Program Management/Support (PSC R408), Contract/Procurement/Acquisition Support (PSC R707)</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Real Property Appraisals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Simulation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R413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Specifications Development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R415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Technology Sharing/Utilization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R416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Veterinary/Animal Care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R418</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Legal</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Attorney Services, Such As Testimony Preparation; Adjudication; Arbitration; Mediation</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Environmental Legal Support (PSC F115), Expert Witness (PSC R424), Court Reporting (PSC R606)</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R420</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Certifications and Accreditations (Other Than Educational Institutions or Info Tech C&amp;A)</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Educational Institutions and Information Technology Certifications and Accreditations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R422</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Market Research/Public Opinion</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Telephone and Field Interviews, Focus Testing, and Surveys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R423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Intelligence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R424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Expert Witness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R425</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Engineering/Technical</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Systems Engineering, Technical Assistance, and Other Services Used to Support The Program Office During The Acquisition Cycle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R426</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Communications</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Language Translation and Sign Language Interpretation (PSC R608)</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R427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Weather Reporting/Observation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R428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Industrial Hygienics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R429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Emergency Response, Disaster Planning, and Preparedness Support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R430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Physical Security and Badging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R431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Human Resources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R497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Personal Services Contracts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R498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Patent and Trademark</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R499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Professional: Other</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11" w:name="_Toc299477814"/>
            <w:r w:rsidRPr="00FA1E86">
              <w:rPr>
                <w:rFonts w:ascii="Times New Roman" w:hAnsi="Times New Roman" w:cs="Times New Roman"/>
                <w:noProof w:val="0"/>
                <w:szCs w:val="20"/>
              </w:rPr>
              <w:t>Category R6</w:t>
            </w:r>
            <w:r w:rsidRPr="00FA1E86">
              <w:rPr>
                <w:rFonts w:ascii="Times New Roman" w:hAnsi="Times New Roman" w:cs="Times New Roman"/>
                <w:noProof w:val="0"/>
                <w:szCs w:val="20"/>
              </w:rPr>
              <w:br/>
            </w:r>
            <w:r w:rsidRPr="009D7C96">
              <w:rPr>
                <w:rFonts w:ascii="Times New Roman" w:hAnsi="Times New Roman" w:cs="Times New Roman"/>
                <w:noProof w:val="0"/>
                <w:szCs w:val="20"/>
              </w:rPr>
              <w:t>Support- Administrative</w:t>
            </w:r>
            <w:bookmarkEnd w:id="211"/>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R602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Courier/Messenger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R603</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Transcription</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Court Reporting (PSC R606), Stenographic (PSC R609)</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R604</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Mailing/Distribution</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Courier/Messenger (PSC R602)</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R605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Library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R606</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Court Reporting</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Transcription (PSC R603), Stenographic (PSC R609)</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R607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Word Processing/Typing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R608</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Translation and Interpreting</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Language Translation; Sign Language Interpretation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R609</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Stenographic</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Court Reporting (PSC R606), Transcription (PSC R603)</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R610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Personal Property Management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Credit Reporting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R612</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Information Retrieval</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Services Related to Search and Storage of Text, Images, Video, and Other Such Data</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R613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Post Office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R614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Paper Shredding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R615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Background Investigation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bCs/>
                <w:sz w:val="20"/>
                <w:szCs w:val="20"/>
              </w:rPr>
              <w:t>R616</w:t>
            </w:r>
          </w:p>
        </w:tc>
        <w:tc>
          <w:tcPr>
            <w:tcW w:w="3708" w:type="dxa"/>
          </w:tcPr>
          <w:p w:rsidR="005C1362" w:rsidRPr="00FA1E86" w:rsidRDefault="005C1362" w:rsidP="007F2E0C">
            <w:pPr>
              <w:spacing w:before="240" w:after="120"/>
              <w:rPr>
                <w:rFonts w:ascii="Times New Roman" w:hAnsi="Times New Roman" w:cs="Times New Roman"/>
                <w:bCs/>
                <w:sz w:val="20"/>
                <w:szCs w:val="20"/>
              </w:rPr>
            </w:pPr>
            <w:r w:rsidRPr="00FA1E86">
              <w:rPr>
                <w:rFonts w:ascii="Times New Roman" w:hAnsi="Times New Roman" w:cs="Times New Roman"/>
                <w:bCs/>
                <w:sz w:val="20"/>
                <w:szCs w:val="20"/>
              </w:rPr>
              <w:t>Support – Administrative: Physical Records Management Services</w:t>
            </w:r>
          </w:p>
          <w:p w:rsidR="005C1362" w:rsidRPr="00FA1E86" w:rsidRDefault="005C1362" w:rsidP="007F2E0C">
            <w:pPr>
              <w:spacing w:before="240" w:after="120"/>
              <w:rPr>
                <w:rFonts w:ascii="Times New Roman" w:hAnsi="Times New Roman" w:cs="Times New Roman"/>
                <w:bCs/>
                <w:sz w:val="20"/>
                <w:szCs w:val="20"/>
              </w:rPr>
            </w:pPr>
            <w:r w:rsidRPr="00FA1E86">
              <w:rPr>
                <w:rFonts w:ascii="Times New Roman" w:hAnsi="Times New Roman" w:cs="Times New Roman"/>
                <w:bCs/>
                <w:sz w:val="20"/>
                <w:szCs w:val="20"/>
              </w:rPr>
              <w:t>Note: As described in 36 CFR 1220.18, “Physical Records Management” is the planning, controlling, directing, organizing, training, promoting, and other managerial activities related to the creation, maintenance and use, and disposition of physical records, carried out in such a way as to achieve adequate and proper documentation of Federal policies and transactions and effective and economical management of agency operations. Physical records include records in paper or other analog formats, such as audio tape or videotape. Physical records do not include items that are stored in a digital format on a computer, server, or some form of digital media.</w:t>
            </w:r>
          </w:p>
          <w:p w:rsidR="005C1362" w:rsidRPr="00FA1E86" w:rsidRDefault="005C1362" w:rsidP="007F2E0C">
            <w:pPr>
              <w:spacing w:before="240" w:after="120"/>
              <w:rPr>
                <w:rFonts w:ascii="Times New Roman" w:hAnsi="Times New Roman" w:cs="Times New Roman"/>
                <w:bCs/>
                <w:sz w:val="20"/>
                <w:szCs w:val="20"/>
              </w:rPr>
            </w:pPr>
            <w:r w:rsidRPr="00FA1E86">
              <w:rPr>
                <w:rFonts w:ascii="Times New Roman" w:hAnsi="Times New Roman" w:cs="Times New Roman"/>
                <w:bCs/>
                <w:sz w:val="20"/>
                <w:szCs w:val="20"/>
              </w:rPr>
              <w:t>Includes: All services necessary to manage, store, organize, retrieve, and transport physical Federal records. This also includes destruction services. This may also include services that contain ancillary IT software, hardware, and equipment.</w:t>
            </w:r>
          </w:p>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bCs/>
                <w:sz w:val="20"/>
                <w:szCs w:val="20"/>
              </w:rPr>
              <w:t>Excludes: Digitization of physical records, document conversion services related to federal records (PSC R617).</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bCs/>
                <w:sz w:val="20"/>
                <w:szCs w:val="20"/>
              </w:rPr>
              <w:t>R617</w:t>
            </w:r>
          </w:p>
        </w:tc>
        <w:tc>
          <w:tcPr>
            <w:tcW w:w="3708" w:type="dxa"/>
          </w:tcPr>
          <w:p w:rsidR="005C1362" w:rsidRPr="00FA1E86" w:rsidRDefault="005C1362" w:rsidP="007F2E0C">
            <w:pPr>
              <w:spacing w:before="240" w:after="120"/>
              <w:rPr>
                <w:rFonts w:ascii="Times New Roman" w:hAnsi="Times New Roman" w:cs="Times New Roman"/>
                <w:bCs/>
                <w:sz w:val="20"/>
                <w:szCs w:val="20"/>
              </w:rPr>
            </w:pPr>
            <w:r w:rsidRPr="00FA1E86">
              <w:rPr>
                <w:rFonts w:ascii="Times New Roman" w:hAnsi="Times New Roman" w:cs="Times New Roman"/>
                <w:bCs/>
                <w:sz w:val="20"/>
                <w:szCs w:val="20"/>
              </w:rPr>
              <w:t>Support – Administrative: Electronic Records Management Services</w:t>
            </w:r>
          </w:p>
          <w:p w:rsidR="005C1362" w:rsidRPr="00FA1E86" w:rsidRDefault="005C1362" w:rsidP="007F2E0C">
            <w:pPr>
              <w:spacing w:before="240" w:after="120"/>
              <w:rPr>
                <w:rFonts w:ascii="Times New Roman" w:hAnsi="Times New Roman" w:cs="Times New Roman"/>
                <w:bCs/>
                <w:sz w:val="20"/>
                <w:szCs w:val="20"/>
              </w:rPr>
            </w:pPr>
            <w:r w:rsidRPr="00FA1E86">
              <w:rPr>
                <w:rFonts w:ascii="Times New Roman" w:hAnsi="Times New Roman" w:cs="Times New Roman"/>
                <w:bCs/>
                <w:sz w:val="20"/>
                <w:szCs w:val="20"/>
              </w:rPr>
              <w:t>Note: As defined by 36 CFR 1220.18, Electronic Records Management is the planning, controlling, directing, organizing, training, promoting, and other managerial activities related to the creation, maintenance and use, and disposition of electronic records, carried out in such a way as to achieve adequate and proper documentation of Federal policies and transactions and effective and economical management of agency operations. An electronic record is defined as any information that is recorded in a form that only a computer can process and that satisfies the definition of a Federal record under the Federal Records Act. The term includes both record content and associated metadata that the agency determines is required to meet agency business needs.</w:t>
            </w:r>
          </w:p>
          <w:p w:rsidR="005C1362" w:rsidRPr="00FA1E86" w:rsidRDefault="005C1362" w:rsidP="007F2E0C">
            <w:pPr>
              <w:spacing w:before="240" w:after="120"/>
              <w:rPr>
                <w:rFonts w:ascii="Times New Roman" w:hAnsi="Times New Roman" w:cs="Times New Roman"/>
                <w:bCs/>
                <w:sz w:val="20"/>
                <w:szCs w:val="20"/>
              </w:rPr>
            </w:pPr>
            <w:r w:rsidRPr="00FA1E86">
              <w:rPr>
                <w:rFonts w:ascii="Times New Roman" w:hAnsi="Times New Roman" w:cs="Times New Roman"/>
                <w:bCs/>
                <w:sz w:val="20"/>
                <w:szCs w:val="20"/>
              </w:rPr>
              <w:t>Includes: IT solutions with the primary purpose of managing federal records; All services necessary to manage electronic Federal records, digitization of physical records, document conversion services related to federal records and IT software, hardware, and equipment, where services are the predominate portion of the contract value.</w:t>
            </w:r>
          </w:p>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bCs/>
                <w:sz w:val="20"/>
                <w:szCs w:val="20"/>
              </w:rPr>
              <w:t>Excludes: IT solutions with records management capabilities where the primary purpose is other than managing federal records; Services related to the management, storage, organization, retrieval, transportation, and destruction of physical Federal records (PSC R616).</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R699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Administrative: Other</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12" w:name="_Toc299477815"/>
            <w:r w:rsidRPr="00FA1E86">
              <w:rPr>
                <w:rFonts w:ascii="Times New Roman" w:hAnsi="Times New Roman" w:cs="Times New Roman"/>
                <w:noProof w:val="0"/>
                <w:szCs w:val="20"/>
              </w:rPr>
              <w:t>Category R7</w:t>
            </w:r>
            <w:r w:rsidRPr="00FA1E86">
              <w:rPr>
                <w:rFonts w:ascii="Times New Roman" w:hAnsi="Times New Roman" w:cs="Times New Roman"/>
                <w:noProof w:val="0"/>
                <w:szCs w:val="20"/>
              </w:rPr>
              <w:br/>
              <w:t>Support- Management</w:t>
            </w:r>
            <w:bookmarkEnd w:id="212"/>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Advertising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R702</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Data Collection</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Market Research/Public Opinion, to Include Telephone and Field Interviews, Focus Testing, and Surveys (PSC R422)</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R703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Accounting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R704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Auditing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R705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Debt Collection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R706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Logistics Support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R707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Contract/Procurement/Acquisition Support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R708</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Public Relations</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Writing Services, Event Planning and Management, Media Relations, Radio and Television Analysis, Press Services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R710</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Financial</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Credit Card Services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R711</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Banking</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Accepting and Cashing Government Checks and Other Payment Instruments, Accepting Direct Deposits, Accepting Payments to The Government From The Public</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Coin Minting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R713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Banknote Printing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R799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Support- Management: Other</w:t>
            </w:r>
          </w:p>
        </w:tc>
      </w:tr>
      <w:tr w:rsidR="005C1362" w:rsidRPr="00FA1E86" w:rsidTr="008D4731">
        <w:trPr>
          <w:cantSplit/>
        </w:trPr>
        <w:tc>
          <w:tcPr>
            <w:tcW w:w="4536" w:type="dxa"/>
            <w:gridSpan w:val="2"/>
          </w:tcPr>
          <w:p w:rsidR="005C1362" w:rsidRPr="00FA1E86" w:rsidRDefault="005C1362" w:rsidP="001960D3">
            <w:pPr>
              <w:pStyle w:val="Caption"/>
              <w:rPr>
                <w:rFonts w:ascii="Times New Roman" w:hAnsi="Times New Roman" w:cs="Times New Roman"/>
                <w:szCs w:val="20"/>
              </w:rPr>
            </w:pPr>
            <w:bookmarkStart w:id="213" w:name="_Toc299476935"/>
            <w:r w:rsidRPr="00FA1E86">
              <w:rPr>
                <w:rFonts w:ascii="Times New Roman" w:hAnsi="Times New Roman" w:cs="Times New Roman"/>
                <w:szCs w:val="20"/>
              </w:rPr>
              <w:t>Category S</w:t>
            </w:r>
            <w:r w:rsidRPr="00FA1E86">
              <w:rPr>
                <w:rFonts w:ascii="Times New Roman" w:hAnsi="Times New Roman" w:cs="Times New Roman"/>
                <w:szCs w:val="20"/>
              </w:rPr>
              <w:br/>
            </w:r>
            <w:r w:rsidRPr="009D7C96">
              <w:rPr>
                <w:rFonts w:ascii="Times New Roman" w:hAnsi="Times New Roman" w:cs="Times New Roman"/>
                <w:szCs w:val="20"/>
              </w:rPr>
              <w:t>Utilities and Housekeeping</w:t>
            </w:r>
            <w:bookmarkEnd w:id="213"/>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14" w:name="_Toc299477816"/>
            <w:r w:rsidRPr="00FA1E86">
              <w:rPr>
                <w:rFonts w:ascii="Times New Roman" w:hAnsi="Times New Roman" w:cs="Times New Roman"/>
                <w:noProof w:val="0"/>
                <w:szCs w:val="20"/>
              </w:rPr>
              <w:t>Category S1</w:t>
            </w:r>
            <w:r w:rsidRPr="00FA1E86">
              <w:rPr>
                <w:rFonts w:ascii="Times New Roman" w:hAnsi="Times New Roman" w:cs="Times New Roman"/>
                <w:noProof w:val="0"/>
                <w:szCs w:val="20"/>
              </w:rPr>
              <w:br/>
            </w:r>
            <w:r w:rsidRPr="00FA1E86">
              <w:rPr>
                <w:rFonts w:ascii="Times New Roman" w:hAnsi="Times New Roman" w:cs="Times New Roman"/>
                <w:noProof w:val="0"/>
                <w:color w:val="000000"/>
                <w:szCs w:val="20"/>
              </w:rPr>
              <w:t>Utilities</w:t>
            </w:r>
            <w:bookmarkEnd w:id="214"/>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S111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Utilities- Gas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S112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Utilities- Electric</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S114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Utilities- Water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S119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Utilities- Other</w:t>
            </w:r>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15" w:name="_Toc299477817"/>
            <w:r w:rsidRPr="00FA1E86">
              <w:rPr>
                <w:rFonts w:ascii="Times New Roman" w:hAnsi="Times New Roman" w:cs="Times New Roman"/>
                <w:noProof w:val="0"/>
                <w:szCs w:val="20"/>
              </w:rPr>
              <w:t>Category S2</w:t>
            </w:r>
            <w:r w:rsidRPr="00FA1E86">
              <w:rPr>
                <w:rFonts w:ascii="Times New Roman" w:hAnsi="Times New Roman" w:cs="Times New Roman"/>
                <w:noProof w:val="0"/>
                <w:szCs w:val="20"/>
              </w:rPr>
              <w:br/>
            </w:r>
            <w:r w:rsidRPr="00FA1E86">
              <w:rPr>
                <w:rFonts w:ascii="Times New Roman" w:hAnsi="Times New Roman" w:cs="Times New Roman"/>
                <w:noProof w:val="0"/>
                <w:color w:val="000000"/>
                <w:szCs w:val="20"/>
              </w:rPr>
              <w:t>Housekeeping</w:t>
            </w:r>
            <w:bookmarkEnd w:id="215"/>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Custodial Janitorial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S202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Fire Protection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S203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Food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S204</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Fueling and Other Petroleum</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Storage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S205</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Trash/Garbage Collection</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Portable Sanitation Services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S206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Guard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S207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Insect/Rodent Control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S208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Landscaping/Groundskeeping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S209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Laundry/Drycleaning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Surveillance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Solid Fuel Handling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S214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Carpet Laying/Cleaning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S215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Warehousing/Storage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S216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Facilities Operations Support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S217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Interior Plantscaping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S218</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Snow Removal/Salt</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Spreading Aggregate or Other Snow Melting Material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S222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Waste Treatment/Storage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S299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Housekeeping- Other</w:t>
            </w:r>
          </w:p>
        </w:tc>
      </w:tr>
      <w:tr w:rsidR="005C1362" w:rsidRPr="00FA1E86" w:rsidTr="008D4731">
        <w:trPr>
          <w:cantSplit/>
        </w:trPr>
        <w:tc>
          <w:tcPr>
            <w:tcW w:w="4536" w:type="dxa"/>
            <w:gridSpan w:val="2"/>
          </w:tcPr>
          <w:p w:rsidR="005C1362" w:rsidRPr="00FA1E86" w:rsidRDefault="005C1362" w:rsidP="00B20409">
            <w:pPr>
              <w:pStyle w:val="Caption"/>
              <w:rPr>
                <w:rFonts w:ascii="Times New Roman" w:hAnsi="Times New Roman" w:cs="Times New Roman"/>
                <w:szCs w:val="20"/>
              </w:rPr>
            </w:pPr>
            <w:bookmarkStart w:id="216" w:name="_Toc299476936"/>
            <w:r w:rsidRPr="00FA1E86">
              <w:rPr>
                <w:rFonts w:ascii="Times New Roman" w:hAnsi="Times New Roman" w:cs="Times New Roman"/>
                <w:szCs w:val="20"/>
              </w:rPr>
              <w:t>Category T</w:t>
            </w:r>
            <w:r w:rsidRPr="00FA1E86">
              <w:rPr>
                <w:rFonts w:ascii="Times New Roman" w:hAnsi="Times New Roman" w:cs="Times New Roman"/>
                <w:szCs w:val="20"/>
              </w:rPr>
              <w:br/>
            </w:r>
            <w:r w:rsidRPr="009D7C96">
              <w:rPr>
                <w:rFonts w:ascii="Times New Roman" w:hAnsi="Times New Roman" w:cs="Times New Roman"/>
                <w:szCs w:val="20"/>
              </w:rPr>
              <w:t>Photo/Map/Print/Publication</w:t>
            </w:r>
            <w:bookmarkEnd w:id="216"/>
          </w:p>
        </w:tc>
      </w:tr>
      <w:tr w:rsidR="005C1362" w:rsidRPr="00FA1E86" w:rsidTr="008D4731">
        <w:trPr>
          <w:cantSplit/>
        </w:trPr>
        <w:tc>
          <w:tcPr>
            <w:tcW w:w="4536" w:type="dxa"/>
            <w:gridSpan w:val="2"/>
          </w:tcPr>
          <w:p w:rsidR="005C1362" w:rsidRPr="00FA1E86" w:rsidRDefault="005C1362" w:rsidP="00610D18">
            <w:pPr>
              <w:pStyle w:val="Sub-Caption"/>
              <w:rPr>
                <w:rFonts w:ascii="Times New Roman" w:hAnsi="Times New Roman" w:cs="Times New Roman"/>
                <w:noProof w:val="0"/>
                <w:szCs w:val="20"/>
              </w:rPr>
            </w:pPr>
            <w:bookmarkStart w:id="217" w:name="_Toc299477818"/>
            <w:r w:rsidRPr="00FA1E86">
              <w:rPr>
                <w:rFonts w:ascii="Times New Roman" w:hAnsi="Times New Roman" w:cs="Times New Roman"/>
                <w:noProof w:val="0"/>
                <w:szCs w:val="20"/>
              </w:rPr>
              <w:t>Category T0</w:t>
            </w:r>
            <w:r w:rsidRPr="00FA1E86">
              <w:rPr>
                <w:rFonts w:ascii="Times New Roman" w:hAnsi="Times New Roman" w:cs="Times New Roman"/>
                <w:noProof w:val="0"/>
                <w:szCs w:val="20"/>
              </w:rPr>
              <w:br/>
            </w:r>
            <w:r w:rsidRPr="009D7C96">
              <w:rPr>
                <w:rFonts w:ascii="Times New Roman" w:hAnsi="Times New Roman" w:cs="Times New Roman"/>
                <w:noProof w:val="0"/>
                <w:szCs w:val="20"/>
              </w:rPr>
              <w:t>Photo/Map/Print/Publication</w:t>
            </w:r>
            <w:bookmarkEnd w:id="217"/>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T001</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Arts/Graphics</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Graphic Design Services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T002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Cartography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T003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Cataloging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T004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Charting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T005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Film Processing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T006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Film/Video Tape Production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T007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Microform</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T008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Photogrammetry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T009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Aerial Photographic</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T010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General Photographic: Still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Print/Binding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Reproduction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T013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Technical Writing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T014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Topography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T015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General Photographic: Motion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T016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Audio/Visual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T099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Photo/Map/Print/Publication- Other</w:t>
            </w:r>
          </w:p>
        </w:tc>
      </w:tr>
      <w:tr w:rsidR="005C1362" w:rsidRPr="00FA1E86" w:rsidTr="008D4731">
        <w:trPr>
          <w:cantSplit/>
        </w:trPr>
        <w:tc>
          <w:tcPr>
            <w:tcW w:w="4536" w:type="dxa"/>
            <w:gridSpan w:val="2"/>
          </w:tcPr>
          <w:p w:rsidR="005C1362" w:rsidRPr="00FA1E86" w:rsidRDefault="005C1362" w:rsidP="00B20409">
            <w:pPr>
              <w:pStyle w:val="Caption"/>
              <w:rPr>
                <w:rFonts w:ascii="Times New Roman" w:hAnsi="Times New Roman" w:cs="Times New Roman"/>
                <w:szCs w:val="20"/>
              </w:rPr>
            </w:pPr>
            <w:bookmarkStart w:id="218" w:name="_Toc299476937"/>
            <w:r w:rsidRPr="00FA1E86">
              <w:rPr>
                <w:rFonts w:ascii="Times New Roman" w:hAnsi="Times New Roman" w:cs="Times New Roman"/>
                <w:szCs w:val="20"/>
              </w:rPr>
              <w:t>Category U</w:t>
            </w:r>
            <w:r w:rsidRPr="00FA1E86">
              <w:rPr>
                <w:rFonts w:ascii="Times New Roman" w:hAnsi="Times New Roman" w:cs="Times New Roman"/>
                <w:szCs w:val="20"/>
              </w:rPr>
              <w:br/>
            </w:r>
            <w:r w:rsidRPr="009D7C96">
              <w:rPr>
                <w:rFonts w:ascii="Times New Roman" w:hAnsi="Times New Roman" w:cs="Times New Roman"/>
                <w:szCs w:val="20"/>
              </w:rPr>
              <w:t>Education/Training</w:t>
            </w:r>
            <w:bookmarkEnd w:id="218"/>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19" w:name="_Toc299477819"/>
            <w:r w:rsidRPr="00FA1E86">
              <w:rPr>
                <w:rFonts w:ascii="Times New Roman" w:hAnsi="Times New Roman" w:cs="Times New Roman"/>
                <w:noProof w:val="0"/>
                <w:szCs w:val="20"/>
              </w:rPr>
              <w:t>Category U0</w:t>
            </w:r>
            <w:r w:rsidRPr="00FA1E86">
              <w:rPr>
                <w:rFonts w:ascii="Times New Roman" w:hAnsi="Times New Roman" w:cs="Times New Roman"/>
                <w:noProof w:val="0"/>
                <w:szCs w:val="20"/>
              </w:rPr>
              <w:br/>
            </w:r>
            <w:r w:rsidRPr="009D7C96">
              <w:rPr>
                <w:rFonts w:ascii="Times New Roman" w:hAnsi="Times New Roman" w:cs="Times New Roman"/>
                <w:noProof w:val="0"/>
                <w:szCs w:val="20"/>
              </w:rPr>
              <w:t>Education/Training</w:t>
            </w:r>
            <w:bookmarkEnd w:id="219"/>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Lectures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U002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Personnel Testing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U003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Reserve Training (Military)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U004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Scientific/Management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U005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Tuition/Registration/Membership Fees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U006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Vocational/Technical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U007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Faculty Salaries for Dependent Schools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U008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Training/Curriculum Development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U009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General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U010</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Certifications/Accreditations for Educational Institutions</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Information Technology Certifications and Accreditations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U011</w:t>
            </w:r>
          </w:p>
        </w:tc>
        <w:tc>
          <w:tcPr>
            <w:tcW w:w="3708" w:type="dxa"/>
          </w:tcPr>
          <w:p w:rsidR="005C1362" w:rsidRPr="00FA1E86" w:rsidRDefault="005C1362" w:rsidP="00A345AD">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AIDS/HIV</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Information Technology/Telecommunications Training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U013</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Combat</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Contractor-Provided Training to Military At Individual, Collective, or Staff Level On Combat Skills That Apply Deadly Force On Enemy or Hostile Forces; Contractor Facilities Used for Such Training</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Equipment Used In Support of Such Training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U014</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Security</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Contractor-Provided Training to Military At Individual, Collective, or Staff Level On Security Skills (With An Emphasis On Force Protection) That Apply Deadly Force On Enemy or Hostile Forces; Contractor Facilities Used for Such Training</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Excludes: Equipment Used In Support of Such Training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U099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Education/Training- Other</w:t>
            </w:r>
          </w:p>
        </w:tc>
      </w:tr>
      <w:tr w:rsidR="005C1362" w:rsidRPr="00FA1E86" w:rsidTr="008D4731">
        <w:trPr>
          <w:cantSplit/>
        </w:trPr>
        <w:tc>
          <w:tcPr>
            <w:tcW w:w="4536" w:type="dxa"/>
            <w:gridSpan w:val="2"/>
          </w:tcPr>
          <w:p w:rsidR="005C1362" w:rsidRPr="00FA1E86" w:rsidRDefault="005C1362" w:rsidP="00B20409">
            <w:pPr>
              <w:pStyle w:val="Caption"/>
              <w:rPr>
                <w:rFonts w:ascii="Times New Roman" w:hAnsi="Times New Roman" w:cs="Times New Roman"/>
                <w:szCs w:val="20"/>
              </w:rPr>
            </w:pPr>
            <w:bookmarkStart w:id="220" w:name="_Toc299476938"/>
            <w:r w:rsidRPr="00FA1E86">
              <w:rPr>
                <w:rFonts w:ascii="Times New Roman" w:hAnsi="Times New Roman" w:cs="Times New Roman"/>
                <w:szCs w:val="20"/>
              </w:rPr>
              <w:t>Category V</w:t>
            </w:r>
            <w:r w:rsidRPr="00FA1E86">
              <w:rPr>
                <w:rFonts w:ascii="Times New Roman" w:hAnsi="Times New Roman" w:cs="Times New Roman"/>
                <w:szCs w:val="20"/>
              </w:rPr>
              <w:br/>
            </w:r>
            <w:r w:rsidRPr="009D7C96">
              <w:rPr>
                <w:rFonts w:ascii="Times New Roman" w:hAnsi="Times New Roman" w:cs="Times New Roman"/>
                <w:szCs w:val="20"/>
              </w:rPr>
              <w:t>Transportation/Travel/Relocation</w:t>
            </w:r>
            <w:bookmarkEnd w:id="220"/>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21" w:name="_Toc299477820"/>
            <w:r w:rsidRPr="00FA1E86">
              <w:rPr>
                <w:rFonts w:ascii="Times New Roman" w:hAnsi="Times New Roman" w:cs="Times New Roman"/>
                <w:noProof w:val="0"/>
                <w:szCs w:val="20"/>
              </w:rPr>
              <w:t>Category V0</w:t>
            </w:r>
            <w:r w:rsidRPr="00FA1E86">
              <w:rPr>
                <w:rFonts w:ascii="Times New Roman" w:hAnsi="Times New Roman" w:cs="Times New Roman"/>
                <w:noProof w:val="0"/>
                <w:szCs w:val="20"/>
              </w:rPr>
              <w:br/>
            </w:r>
            <w:r w:rsidRPr="009D7C96">
              <w:rPr>
                <w:rFonts w:ascii="Times New Roman" w:hAnsi="Times New Roman" w:cs="Times New Roman"/>
                <w:noProof w:val="0"/>
                <w:szCs w:val="20"/>
              </w:rPr>
              <w:t>Transportation/Travel/Relocation- Motor Pool and Packing/Crating</w:t>
            </w:r>
            <w:bookmarkEnd w:id="221"/>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V001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Motor Pool and Packing/Crating: Government Bill of Lading (GBL) / Government Transportation Request (GTR) Procurements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V002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Motor Pool and Packing/Crating: Motor Pool Operations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V003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Motor Pool and Packing/Crating: Packing/Crating</w:t>
            </w:r>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22" w:name="_Toc299477821"/>
            <w:r w:rsidRPr="00FA1E86">
              <w:rPr>
                <w:rFonts w:ascii="Times New Roman" w:hAnsi="Times New Roman" w:cs="Times New Roman"/>
                <w:noProof w:val="0"/>
                <w:szCs w:val="20"/>
              </w:rPr>
              <w:t>Category V1</w:t>
            </w:r>
            <w:r w:rsidRPr="00FA1E86">
              <w:rPr>
                <w:rFonts w:ascii="Times New Roman" w:hAnsi="Times New Roman" w:cs="Times New Roman"/>
                <w:noProof w:val="0"/>
                <w:szCs w:val="20"/>
              </w:rPr>
              <w:br/>
            </w:r>
            <w:r w:rsidRPr="009D7C96">
              <w:rPr>
                <w:rFonts w:ascii="Times New Roman" w:hAnsi="Times New Roman" w:cs="Times New Roman"/>
                <w:noProof w:val="0"/>
                <w:szCs w:val="20"/>
              </w:rPr>
              <w:t>Transportation/Travel/Relocation- Transportation</w:t>
            </w:r>
            <w:bookmarkEnd w:id="222"/>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Air Freight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Motor Freight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V113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Rail Freight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V114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Stevedoring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V115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Vessel Freight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V119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Other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V121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Air Charter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V122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Motor Charter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V123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Rail Charter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V124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Marine Charter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V125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Vessel Towing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V126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Space Transportation/Launch</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V127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Security Vehicle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V129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Transportation: Other</w:t>
            </w:r>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23" w:name="_Toc299477822"/>
            <w:r w:rsidRPr="00FA1E86">
              <w:rPr>
                <w:rFonts w:ascii="Times New Roman" w:hAnsi="Times New Roman" w:cs="Times New Roman"/>
                <w:noProof w:val="0"/>
                <w:szCs w:val="20"/>
              </w:rPr>
              <w:t>Category V2</w:t>
            </w:r>
            <w:r w:rsidRPr="00FA1E86">
              <w:rPr>
                <w:rFonts w:ascii="Times New Roman" w:hAnsi="Times New Roman" w:cs="Times New Roman"/>
                <w:noProof w:val="0"/>
                <w:szCs w:val="20"/>
              </w:rPr>
              <w:br/>
            </w:r>
            <w:r w:rsidRPr="009D7C96">
              <w:rPr>
                <w:rFonts w:ascii="Times New Roman" w:hAnsi="Times New Roman" w:cs="Times New Roman"/>
                <w:noProof w:val="0"/>
                <w:szCs w:val="20"/>
              </w:rPr>
              <w:t>Transportation/Travel/Relocation- Travel/Lodging/Recruitment</w:t>
            </w:r>
            <w:bookmarkEnd w:id="223"/>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Air Passenger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Motor Passenger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V213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Rail Passenger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V214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Marine Passenger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V221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Passenger Air Charter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V222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Passenger Motor Charter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V223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Passenger Rail Charter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V224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Passenger Marine Charter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V225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Ambulance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V226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Taxicab</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V227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Navigational Aid and Pilotage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V228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Port Operations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V229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Purchase of Transit/Public Transportation Fare Media</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V231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Lodging, Hotel/Motel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V241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Military Personnel Recruitment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V251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Travel/Lodging/Recruitment: Civilian Personnel Recruitment</w:t>
            </w:r>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24" w:name="_Toc299477823"/>
            <w:r w:rsidRPr="00FA1E86">
              <w:rPr>
                <w:rFonts w:ascii="Times New Roman" w:hAnsi="Times New Roman" w:cs="Times New Roman"/>
                <w:noProof w:val="0"/>
                <w:szCs w:val="20"/>
              </w:rPr>
              <w:t>Category V3</w:t>
            </w:r>
            <w:r w:rsidRPr="00FA1E86">
              <w:rPr>
                <w:rFonts w:ascii="Times New Roman" w:hAnsi="Times New Roman" w:cs="Times New Roman"/>
                <w:noProof w:val="0"/>
                <w:szCs w:val="20"/>
              </w:rPr>
              <w:br/>
            </w:r>
            <w:r w:rsidRPr="009D7C96">
              <w:rPr>
                <w:rFonts w:ascii="Times New Roman" w:hAnsi="Times New Roman" w:cs="Times New Roman"/>
                <w:noProof w:val="0"/>
                <w:szCs w:val="20"/>
              </w:rPr>
              <w:t>Transportation/Travel/Relocation- Relocation</w:t>
            </w:r>
            <w:bookmarkEnd w:id="224"/>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V301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Relocation: Relocation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V302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Relocation: Travel Agent</w:t>
            </w:r>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25" w:name="_Toc299477824"/>
            <w:r w:rsidRPr="00FA1E86">
              <w:rPr>
                <w:rFonts w:ascii="Times New Roman" w:hAnsi="Times New Roman" w:cs="Times New Roman"/>
                <w:noProof w:val="0"/>
                <w:szCs w:val="20"/>
              </w:rPr>
              <w:t>Category V9</w:t>
            </w:r>
            <w:r w:rsidRPr="00FA1E86">
              <w:rPr>
                <w:rFonts w:ascii="Times New Roman" w:hAnsi="Times New Roman" w:cs="Times New Roman"/>
                <w:noProof w:val="0"/>
                <w:szCs w:val="20"/>
              </w:rPr>
              <w:br/>
            </w:r>
            <w:r w:rsidRPr="009D7C96">
              <w:rPr>
                <w:rFonts w:ascii="Times New Roman" w:hAnsi="Times New Roman" w:cs="Times New Roman"/>
                <w:noProof w:val="0"/>
                <w:szCs w:val="20"/>
              </w:rPr>
              <w:t>Transportation/Travel/Relocation- Other</w:t>
            </w:r>
            <w:bookmarkEnd w:id="225"/>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V999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Transportation/Travel/Relocation- Other: Other</w:t>
            </w:r>
          </w:p>
        </w:tc>
      </w:tr>
      <w:tr w:rsidR="005C1362" w:rsidRPr="00FA1E86" w:rsidTr="008D4731">
        <w:trPr>
          <w:cantSplit/>
        </w:trPr>
        <w:tc>
          <w:tcPr>
            <w:tcW w:w="4536" w:type="dxa"/>
            <w:gridSpan w:val="2"/>
          </w:tcPr>
          <w:p w:rsidR="005C1362" w:rsidRPr="00FA1E86" w:rsidRDefault="005C1362" w:rsidP="00B20409">
            <w:pPr>
              <w:pStyle w:val="Caption"/>
              <w:rPr>
                <w:rFonts w:ascii="Times New Roman" w:hAnsi="Times New Roman" w:cs="Times New Roman"/>
                <w:szCs w:val="20"/>
              </w:rPr>
            </w:pPr>
            <w:bookmarkStart w:id="226" w:name="_Toc299476939"/>
            <w:r w:rsidRPr="00FA1E86">
              <w:rPr>
                <w:rFonts w:ascii="Times New Roman" w:hAnsi="Times New Roman" w:cs="Times New Roman"/>
                <w:szCs w:val="20"/>
              </w:rPr>
              <w:t>Category W</w:t>
            </w:r>
            <w:r w:rsidRPr="00FA1E86">
              <w:rPr>
                <w:rFonts w:ascii="Times New Roman" w:hAnsi="Times New Roman" w:cs="Times New Roman"/>
                <w:szCs w:val="20"/>
              </w:rPr>
              <w:br/>
            </w:r>
            <w:r w:rsidRPr="009D7C96">
              <w:rPr>
                <w:rFonts w:ascii="Times New Roman" w:hAnsi="Times New Roman" w:cs="Times New Roman"/>
                <w:szCs w:val="20"/>
              </w:rPr>
              <w:t>Lease/Rental of Equipment</w:t>
            </w:r>
            <w:bookmarkEnd w:id="226"/>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27" w:name="_Toc299477825"/>
            <w:r w:rsidRPr="00FA1E86">
              <w:rPr>
                <w:rFonts w:ascii="Times New Roman" w:hAnsi="Times New Roman" w:cs="Times New Roman"/>
                <w:noProof w:val="0"/>
                <w:szCs w:val="20"/>
              </w:rPr>
              <w:t>Category W0</w:t>
            </w:r>
            <w:r w:rsidRPr="00FA1E86">
              <w:rPr>
                <w:rFonts w:ascii="Times New Roman" w:hAnsi="Times New Roman" w:cs="Times New Roman"/>
                <w:noProof w:val="0"/>
                <w:szCs w:val="20"/>
              </w:rPr>
              <w:br/>
            </w:r>
            <w:r w:rsidRPr="009D7C96">
              <w:rPr>
                <w:rFonts w:ascii="Times New Roman" w:hAnsi="Times New Roman" w:cs="Times New Roman"/>
                <w:noProof w:val="0"/>
                <w:szCs w:val="20"/>
              </w:rPr>
              <w:t>Lease or Rental of Equipment</w:t>
            </w:r>
            <w:bookmarkEnd w:id="227"/>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Weapons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Nuclear Ordnance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Fire Control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Ammunition and Explosives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Guided Missiles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Aircraft and Airframe Structural Components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Aircraft Components and Accessories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Aircraft Launching, Landing, and Ground Handling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Space Vehicles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W019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Ships, Small Craft, Pontoons, and Floating Docks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W020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Ship and Marine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W022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Railway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W023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Ground Effect Vehicles, Motor Vehicles, Trailers, and Cycles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W024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Tractors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W025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Vehicular Equipment Components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W026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Tires and Tubes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W028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Engines, Turbines, and Components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W029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Engine Accessories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W030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Mechanical Power Transmission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W031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Bearings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W032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Woodworking Machinery and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W034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Metalworking Machinery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W035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Service and Trade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W036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Special Industry Machinery</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W037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Agricultural Machinery and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W038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Construction, Mining, Excavating, and Highway Maintenance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W039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Materials Handling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Rope, Cable, Chain, and Fittings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Refrigeration, Air Conditioning, and Air Circulating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Fire Fighting, Rescue, and Safety Equipment; Environmental Protection Equipment and Materials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Pumps and Compressors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Furnace, Steam Plant, and Drying Equipment; Nuclear Reactors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Plumbing, Heating, and Waste Disposal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Water Purification and Sewage Treatment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Pipe, Tubing, Hose, and Fittings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Valves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W049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Maintenance and Repair Shop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W051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Hand Tools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W052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Measuring Tools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W053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Hardware and Abrasives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W054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Prefabricated Structures  and Scaffolding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W055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Lumber, Millwork, Plywood, and Veneer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W056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Construction and Building Materials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W058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Communication, Detection, and Coherent Radiation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W059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Electrical and Electronic Equipment Components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W060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Fiber Optics Materials, Components, Assemblies, and Accessories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W061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Electric Wire and Power Distribution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W062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Lighting Fixtures and Lamps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W063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Alarm, Signal, and Security Detection Systems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W065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Medical, Dental, and Veterinary Equipment and Supplies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W066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Instruments and Laboratory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W067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Photographic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W068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Chemicals and Chemical Products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W069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Training Aids and Devices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W070</w:t>
            </w:r>
          </w:p>
        </w:tc>
        <w:tc>
          <w:tcPr>
            <w:tcW w:w="3708" w:type="dxa"/>
          </w:tcPr>
          <w:p w:rsidR="005C1362" w:rsidRPr="00FA1E86" w:rsidRDefault="005C1362" w:rsidP="00396981">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Information Technology  Equipment (Including  Firmware), Software, Supplies and Support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Furniture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W072</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Household and Commercial Furnishings and Appliances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Food Preparation and Serving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Office Machines, Text Processing Systems, and Visible Record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Office Supplies and Devices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Books, Maps, and Other Publications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Musical Instruments, Phonographs, and Home Type Radios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Recreational and Athletic Equipment</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W079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Cleaning Equipment and Supplies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W080</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Brushes, Paints, Sealers, and Adhesives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W081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Containers, Packaging, and Packing Supplies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W083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Textiles, Leather, Furs, Apparel and Shoe Findings, Tents and Flags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W084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Clothing, Individual Equipment, and Insignia</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W085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Toiletries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W087</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Agricultural Supplies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W088</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Live Animals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W089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Subsistence</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W091</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Fuels, Lubricants, Oils, and Waxes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W093</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Nonmetallic Fabricated Materials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W094</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Nonmetallic Crude Materials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W095</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Metal Bars, Sheets, and Shapes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W096</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Ores, Minerals, and Their Primary Products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W099</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 or Rental of Equipment- Miscellaneous</w:t>
            </w:r>
          </w:p>
        </w:tc>
      </w:tr>
      <w:tr w:rsidR="005C1362" w:rsidRPr="00FA1E86" w:rsidTr="008D4731">
        <w:trPr>
          <w:cantSplit/>
        </w:trPr>
        <w:tc>
          <w:tcPr>
            <w:tcW w:w="4536" w:type="dxa"/>
            <w:gridSpan w:val="2"/>
          </w:tcPr>
          <w:p w:rsidR="005C1362" w:rsidRPr="00FA1E86" w:rsidRDefault="005C1362" w:rsidP="00B20409">
            <w:pPr>
              <w:pStyle w:val="Caption"/>
              <w:rPr>
                <w:rFonts w:ascii="Times New Roman" w:hAnsi="Times New Roman" w:cs="Times New Roman"/>
                <w:szCs w:val="20"/>
              </w:rPr>
            </w:pPr>
            <w:bookmarkStart w:id="228" w:name="_Toc299476940"/>
            <w:r w:rsidRPr="00FA1E86">
              <w:rPr>
                <w:rFonts w:ascii="Times New Roman" w:hAnsi="Times New Roman" w:cs="Times New Roman"/>
                <w:szCs w:val="20"/>
              </w:rPr>
              <w:t>Category X</w:t>
            </w:r>
            <w:r w:rsidRPr="00FA1E86">
              <w:rPr>
                <w:rFonts w:ascii="Times New Roman" w:hAnsi="Times New Roman" w:cs="Times New Roman"/>
                <w:szCs w:val="20"/>
              </w:rPr>
              <w:br/>
            </w:r>
            <w:r w:rsidRPr="009D7C96">
              <w:rPr>
                <w:rFonts w:ascii="Times New Roman" w:hAnsi="Times New Roman" w:cs="Times New Roman"/>
                <w:szCs w:val="20"/>
              </w:rPr>
              <w:t>Lease/Rental of Structures/Facilities</w:t>
            </w:r>
            <w:bookmarkEnd w:id="228"/>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29" w:name="_Toc299477826"/>
            <w:r w:rsidRPr="00FA1E86">
              <w:rPr>
                <w:rFonts w:ascii="Times New Roman" w:hAnsi="Times New Roman" w:cs="Times New Roman"/>
                <w:noProof w:val="0"/>
                <w:szCs w:val="20"/>
              </w:rPr>
              <w:t>Category X1</w:t>
            </w:r>
            <w:r w:rsidRPr="00FA1E86">
              <w:rPr>
                <w:rFonts w:ascii="Times New Roman" w:hAnsi="Times New Roman" w:cs="Times New Roman"/>
                <w:noProof w:val="0"/>
                <w:szCs w:val="20"/>
              </w:rPr>
              <w:br/>
            </w:r>
            <w:r w:rsidRPr="009D7C96">
              <w:rPr>
                <w:rFonts w:ascii="Times New Roman" w:hAnsi="Times New Roman" w:cs="Times New Roman"/>
                <w:noProof w:val="0"/>
                <w:szCs w:val="20"/>
              </w:rPr>
              <w:t>Lease/Rental of Structures and Facilities</w:t>
            </w:r>
            <w:bookmarkEnd w:id="229"/>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X1AA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Office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X1AB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Conference Space and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X1AZ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Administrative Facilities and Service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X1BA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Air Traffic Control Towers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X1BB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Air Traffic Control Training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X1BC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Radar and Navigational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X1BD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Airport Runways and Taxiways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X1BE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Airport Terminals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X1BF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Missile System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X1BG</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Electronic and Communications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X1BZ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Airfield Structures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X1CA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Schools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X1CZ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Educational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X1DA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Hospitals and Infirmaries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X1DB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Laboratories and Clinics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X1DZ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Hospital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X1EA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Ammunition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X1EB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Maintenance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X1EC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Production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X1ED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Ship Construction and Repair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X1EE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Tank Automotive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X1EZ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Industrial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X1FA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Family Housing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X1FB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Recreational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X1FC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Troop Housing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X1FD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Dining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X1FE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Religious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X1FF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Penal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X1FZ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Residential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X1GA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Ammunition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X1GB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Food or Grain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X1GC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Fuel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X1GD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Open Storage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X1GZ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Warehouse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X1HA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Government-Owned Contractor-Operated (GOCO) R&amp;D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X1HB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Government-Owned Government-Operated (GOGO) R&amp;D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X1HC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Government-Owned Contractor-Operated (GOCO) Environmental Laboratories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X1HZ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Government-Owned Government-Operated (GOGO) Environmental Laboratories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X1JA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Museums and Exhibition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X1JB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Testing and Measurement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X1JZ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Miscellaneous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X1KA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Dams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X1KB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Canals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X1KC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Mine Fire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X1KD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Mine Subsidence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X1KE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Surface Mine Reclamation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X1KF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Dredging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X1KZ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Conservation and Development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X1LA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Airport Service Roads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X1LB</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Highways, Roads, Streets, Bridges, and Railways</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Resurfacing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X1LC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Tunnels and Subsurface Structures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X1LZ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Parking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X1MA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EPG Facilities - Coal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X1MB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EPG Facilities - Gas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X1MC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EPG Facilities - Geothermal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X1MD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EPG Facilities - Hydro</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X1ME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EPG Facilities - Nuclear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X1MF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EPG Facilities - Petroleum</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X1MG</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EPG Facilities - Solar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X1MH</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EPG Facilities - Wind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X1MZ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EPG Facilities - Other, Including Transmission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X1NA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Fuel Supply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X1NB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Heating and Cooling Plants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X1NC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Pollution Abatement and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X1ND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Sewage and Waste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X1NE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Water Supply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X1NZ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Utilities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X1PA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Recreation Facilities (Non-Building)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X1PB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Exhibit Design (Non-Building)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X1PC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Unimproved Real Property (Land)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X1PD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Waste Treatment and Storage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X1PZ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Other Non-Building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X1QA</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Lease/Rental of Restoration of Real Property (Public or Private)</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All Actions Necessary to Restore, Rehabilitate, or Reclaim Property</w:t>
            </w:r>
          </w:p>
        </w:tc>
      </w:tr>
      <w:tr w:rsidR="005C1362" w:rsidRPr="00FA1E86" w:rsidTr="008D4731">
        <w:trPr>
          <w:cantSplit/>
        </w:trPr>
        <w:tc>
          <w:tcPr>
            <w:tcW w:w="4536" w:type="dxa"/>
            <w:gridSpan w:val="2"/>
          </w:tcPr>
          <w:p w:rsidR="005C1362" w:rsidRPr="00FA1E86" w:rsidRDefault="005C1362" w:rsidP="00B20409">
            <w:pPr>
              <w:pStyle w:val="Caption"/>
              <w:rPr>
                <w:rFonts w:ascii="Times New Roman" w:hAnsi="Times New Roman" w:cs="Times New Roman"/>
                <w:szCs w:val="20"/>
              </w:rPr>
            </w:pPr>
            <w:bookmarkStart w:id="230" w:name="_Toc299476941"/>
            <w:r w:rsidRPr="00FA1E86">
              <w:rPr>
                <w:rFonts w:ascii="Times New Roman" w:hAnsi="Times New Roman" w:cs="Times New Roman"/>
                <w:szCs w:val="20"/>
              </w:rPr>
              <w:t>Category Y</w:t>
            </w:r>
            <w:r w:rsidRPr="00FA1E86">
              <w:rPr>
                <w:rFonts w:ascii="Times New Roman" w:hAnsi="Times New Roman" w:cs="Times New Roman"/>
                <w:szCs w:val="20"/>
              </w:rPr>
              <w:br/>
            </w:r>
            <w:r w:rsidRPr="009D7C96">
              <w:rPr>
                <w:rFonts w:ascii="Times New Roman" w:hAnsi="Times New Roman" w:cs="Times New Roman"/>
                <w:szCs w:val="20"/>
              </w:rPr>
              <w:t>Construction of Structures/Facilities</w:t>
            </w:r>
            <w:bookmarkEnd w:id="230"/>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31" w:name="_Toc299477827"/>
            <w:r w:rsidRPr="00FA1E86">
              <w:rPr>
                <w:rFonts w:ascii="Times New Roman" w:hAnsi="Times New Roman" w:cs="Times New Roman"/>
                <w:noProof w:val="0"/>
                <w:szCs w:val="20"/>
              </w:rPr>
              <w:t>Category Y1</w:t>
            </w:r>
            <w:r w:rsidRPr="00FA1E86">
              <w:rPr>
                <w:rFonts w:ascii="Times New Roman" w:hAnsi="Times New Roman" w:cs="Times New Roman"/>
                <w:noProof w:val="0"/>
                <w:szCs w:val="20"/>
              </w:rPr>
              <w:br/>
            </w:r>
            <w:r w:rsidRPr="009D7C96">
              <w:rPr>
                <w:rFonts w:ascii="Times New Roman" w:hAnsi="Times New Roman" w:cs="Times New Roman"/>
                <w:noProof w:val="0"/>
                <w:szCs w:val="20"/>
              </w:rPr>
              <w:t>Construction of Structures and Facilities</w:t>
            </w:r>
            <w:bookmarkEnd w:id="231"/>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Y1AA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Office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Y1AB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Conference Space and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Y1AZ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Administrative Facilities and Service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Y1BA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Air Traffic Control Towers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Y1BB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Air Traffic Control Training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Y1BC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Radar and Navigational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Y1BD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Airport Runways and Taxiways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Y1BE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Airport Terminals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Y1BF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Missile System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Y1BG</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Electronic and Communications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Y1BZ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Airfield Structures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Y1CA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Schools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Y1CZ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Educational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Y1DA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Hospitals and Infirmaries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Y1DB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Laboratories and Clinics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Y1DZ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Hospital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Y1EA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Ammunition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Y1EB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Maintenance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Y1EC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Production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Y1ED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Ship Construction and Repair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Y1EE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Tank Automotive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Y1EZ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Industrial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Y1FA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Family Housing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Y1FB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Recreational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Y1FC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Troop Housing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Y1FD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Dining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Y1FE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Religious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Y1FF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Penal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Y1FZ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Residential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Y1GA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Ammunition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Y1GB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Food or Grain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Y1GC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Fuel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Y1GD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Open Storage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Y1GZ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Warehouse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Y1HA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Government-Owned Contractor-Operated (GOCO) R&amp;D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Y1HB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Government-Owned Government-Operated (GOGO) R&amp;D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Y1HC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Government-Owned Contractor-Operated (GOCO) Environmental Laboratories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Y1HZ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Government-Owned Government-Operated (GOGO) Environmental Laboratories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Y1JA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Museums and Exhibition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Y1JB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Testing and Measurement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Y1JZ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Miscellaneous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Y1KA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Dams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Y1KB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Canals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Y1KC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Mine Fire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Y1KD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Mine Subsidence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Y1KE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Surface Mine Reclamation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Y1KF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Dredging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Y1KZ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Conservation and Development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Y1LA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Airport Service Roads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Y1LB</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Highways, Roads, Streets, Bridges, and Railways</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Resurfacing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Y1LC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Tunnels and Subsurface Structures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Y1LZ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Parking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Y1MA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EPG Facilities - Coal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Y1MB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EPG Facilities - Gas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Y1MC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EPG Facilities - Geothermal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Y1MD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EPG Facilities - Hydro</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Y1ME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EPG Facilities - Nuclear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Y1MF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EPG Facilities - Petroleum</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Y1MG</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EPG Facilities - Solar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Y1MH</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EPG Facilities - Wind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Y1MZ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EPG Facilities - Other, Including Transmission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Y1NA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Fuel Supply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Y1NB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Heating and Cooling Plants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Y1NC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Pollution Abatement and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Y1ND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Sewage and Waste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Y1NE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Water Supply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Y1NZ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Utilities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Y1PA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Recreation Facilities (Non-Building)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Y1PB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Exhibit Design (Non-Building)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Y1PC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Unimproved Real Property (Land)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Y1PD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Waste Treatment and Storage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Y1PZ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Other Non-Building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Y1QA</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Construction of Restoration of Real Property (Public or Private)</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All Actions Necessary to Restore, Rehabilitate, or Reclaim Property</w:t>
            </w:r>
          </w:p>
        </w:tc>
      </w:tr>
      <w:tr w:rsidR="005C1362" w:rsidRPr="00FA1E86" w:rsidTr="008D4731">
        <w:trPr>
          <w:cantSplit/>
        </w:trPr>
        <w:tc>
          <w:tcPr>
            <w:tcW w:w="4536" w:type="dxa"/>
            <w:gridSpan w:val="2"/>
          </w:tcPr>
          <w:p w:rsidR="005C1362" w:rsidRPr="00FA1E86" w:rsidRDefault="005C1362" w:rsidP="00B20409">
            <w:pPr>
              <w:pStyle w:val="Caption"/>
              <w:rPr>
                <w:rFonts w:ascii="Times New Roman" w:hAnsi="Times New Roman" w:cs="Times New Roman"/>
                <w:szCs w:val="20"/>
              </w:rPr>
            </w:pPr>
            <w:bookmarkStart w:id="232" w:name="_Toc299476942"/>
            <w:r w:rsidRPr="00FA1E86">
              <w:rPr>
                <w:rFonts w:ascii="Times New Roman" w:hAnsi="Times New Roman" w:cs="Times New Roman"/>
                <w:szCs w:val="20"/>
              </w:rPr>
              <w:t>Category Z</w:t>
            </w:r>
            <w:r w:rsidRPr="00FA1E86">
              <w:rPr>
                <w:rFonts w:ascii="Times New Roman" w:hAnsi="Times New Roman" w:cs="Times New Roman"/>
                <w:szCs w:val="20"/>
              </w:rPr>
              <w:br/>
            </w:r>
            <w:r w:rsidRPr="009D7C96">
              <w:rPr>
                <w:rFonts w:ascii="Times New Roman" w:hAnsi="Times New Roman" w:cs="Times New Roman"/>
                <w:szCs w:val="20"/>
              </w:rPr>
              <w:t>Maintenance, Repair, Alteration of Structures/Facilities</w:t>
            </w:r>
            <w:bookmarkEnd w:id="232"/>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33" w:name="_Toc299477828"/>
            <w:r w:rsidRPr="00FA1E86">
              <w:rPr>
                <w:rFonts w:ascii="Times New Roman" w:hAnsi="Times New Roman" w:cs="Times New Roman"/>
                <w:noProof w:val="0"/>
                <w:szCs w:val="20"/>
              </w:rPr>
              <w:t>Category Z1</w:t>
            </w:r>
            <w:r w:rsidRPr="00FA1E86">
              <w:rPr>
                <w:rFonts w:ascii="Times New Roman" w:hAnsi="Times New Roman" w:cs="Times New Roman"/>
                <w:noProof w:val="0"/>
                <w:szCs w:val="20"/>
              </w:rPr>
              <w:br/>
            </w:r>
            <w:r w:rsidRPr="009D7C96">
              <w:rPr>
                <w:rFonts w:ascii="Times New Roman" w:hAnsi="Times New Roman" w:cs="Times New Roman"/>
                <w:noProof w:val="0"/>
                <w:szCs w:val="20"/>
              </w:rPr>
              <w:t>Maintenance of Structures and Facilities</w:t>
            </w:r>
            <w:bookmarkEnd w:id="233"/>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Z1AA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Office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Z1AB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Conference Space and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Z1AZ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Administrative Facilities and Service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Z1BA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Air Traffic Control Towers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Z1BB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Air Traffic Control Training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Z1BC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Radar and Navigational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Z1BD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Airport Runways and Taxiways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Z1BE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Airport Terminals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Z1BF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Missile System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Z1BG</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Electronic and Communications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Z1BZ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Airfield Structures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Z1CA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Schools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Z1CZ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Educational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Z1DA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Hospitals and Infirmaries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Z1DB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Laboratories and Clinics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Z1DZ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Hospital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Z1EA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Ammunition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Z1EB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Maintenance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Z1EC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Production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Z1ED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Ship Construction and Repair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Z1EE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Tank Automotive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Z1EZ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Industrial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Z1FA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Family Housing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Z1FB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Recreational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Z1FC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Troop Housing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Z1FD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Dining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Z1FE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Religious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Z1FF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Penal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Z1FZ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Residential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Z1GA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Ammunition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Z1GB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Food or Grain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Z1GC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Fuel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Z1GD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Open Storage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Z1GZ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Warehouse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Z1HA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Government-Owned Contractor-Operated (GOCO) R&amp;D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Z1HB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Government-Owned Government-Operated (GOGO) R&amp;D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Z1HC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Government-Owned Contractor-Operated (GOCO) Environmental Laboratories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Z1HZ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Government-Owned Government-Operated (GOGO) Environmental Laboratories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Z1JA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Museums and Exhibition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Z1JB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Testing and Measurement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Z1JZ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Miscellaneous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Z1KA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Dams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Z1KB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Canals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Z1KC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Mine Fire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Z1KD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Mine Subsidence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Z1KE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Surface Mine Reclamation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Z1KF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Dredging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Z1KZ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Conservation and Development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Z1LA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Airport Service Roads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Z1LB</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Highways, Roads, Streets, Bridges, and Railways</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Resurfacing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Z1LC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Tunnels and Subsurface Structures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Z1LZ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Parking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Z1MA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EPG Facilities - Coal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Z1MB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EPG Facilities - Gas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Z1MC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EPG Facilities - Geothermal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Z1MD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EPG Facilities - Hydro</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Z1ME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EPG Facilities - Nuclear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Z1MF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EPG Facilities - Petroleum</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Z1MG</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EPG Facilities - Solar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Z1MH</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EPG Facilities - Wind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Z1MZ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EPG Facilities - Other, Including Transmission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Z1NA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Fuel Supply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Z1NB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Heating and Cooling Plants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Z1NC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Pollution Abatement and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Z1ND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Sewage and Waste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Z1NE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Water Supply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Z1NZ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Utilities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Z1PA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Recreation Facilities (Non-Building)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Z1PB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Exhibit Design (Non-Building)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Z1PC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Unimproved Real Property (Land)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Z1PD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Waste Treatment and Storage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Z1PZ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Other Non-Building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Z1QA</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Maintenance of Restoration of Real Property (Public or Private)</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All Actions Necessary to Restore, Rehabilitate, or Reclaim Property</w:t>
            </w:r>
          </w:p>
        </w:tc>
      </w:tr>
      <w:tr w:rsidR="005C1362" w:rsidRPr="00FA1E86" w:rsidTr="008D4731">
        <w:trPr>
          <w:cantSplit/>
        </w:trPr>
        <w:tc>
          <w:tcPr>
            <w:tcW w:w="4536" w:type="dxa"/>
            <w:gridSpan w:val="2"/>
          </w:tcPr>
          <w:p w:rsidR="005C1362" w:rsidRPr="00FA1E86" w:rsidRDefault="005C1362" w:rsidP="00B35831">
            <w:pPr>
              <w:pStyle w:val="Sub-Caption"/>
              <w:rPr>
                <w:rFonts w:ascii="Times New Roman" w:hAnsi="Times New Roman" w:cs="Times New Roman"/>
                <w:noProof w:val="0"/>
                <w:szCs w:val="20"/>
              </w:rPr>
            </w:pPr>
            <w:bookmarkStart w:id="234" w:name="_Toc299477829"/>
            <w:r w:rsidRPr="00FA1E86">
              <w:rPr>
                <w:rFonts w:ascii="Times New Roman" w:hAnsi="Times New Roman" w:cs="Times New Roman"/>
                <w:noProof w:val="0"/>
                <w:szCs w:val="20"/>
              </w:rPr>
              <w:t>Category Z2</w:t>
            </w:r>
            <w:r w:rsidRPr="00FA1E86">
              <w:rPr>
                <w:rFonts w:ascii="Times New Roman" w:hAnsi="Times New Roman" w:cs="Times New Roman"/>
                <w:noProof w:val="0"/>
                <w:szCs w:val="20"/>
              </w:rPr>
              <w:br/>
            </w:r>
            <w:r w:rsidRPr="009D7C96">
              <w:rPr>
                <w:rFonts w:ascii="Times New Roman" w:hAnsi="Times New Roman" w:cs="Times New Roman"/>
                <w:noProof w:val="0"/>
                <w:szCs w:val="20"/>
              </w:rPr>
              <w:t>Repair or Alteration of Structures and Facilities</w:t>
            </w:r>
            <w:bookmarkEnd w:id="234"/>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Z2AA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Office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Z2AB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Conference Space and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Z2AZ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Administrative Facilities and Service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Z2BA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Air Traffic Control Towers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Z2BB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Air Traffic Control Training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Z2BC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Radar and Navigational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Z2BD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Airport Runways and Taxiways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Z2BE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Airport Terminals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Z2BF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Missile System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Z2BG</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Electronic and Communications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Z2BZ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Airfield Structures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Z2CA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Schools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Z2CZ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Educational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Z2DA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Hospitals and Infirmaries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Z2DB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Laboratories and Clinics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Z2DZ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Hospital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Z2EA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Ammunition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Z2EB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Maintenance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Z2EC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Production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Z2ED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Ship Construction and Repair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Z2EE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Tank Automotive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Z2EZ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Industrial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Z2FA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Family Housing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Z2FB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Recreational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Z2FC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Troop Housing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Z2FD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Dining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Z2FE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Religious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Z2FF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Penal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Z2FZ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Residential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Z2GA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Ammunition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Z2GB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Food or Grain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Z2GC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Fuel Storage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Z2GD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Open Storage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Z2GZ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Warehouse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Z2HA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Government-Owned Contractor-Operated (GOCO) R&amp;D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Z2HB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Government-Owned Government-Operated (GOGO) R&amp;D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Z2HC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Government-Owned Contractor-Operated (GOCO) Environmental Laboratories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Z2HZ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Government-Owned Government-Operated (GOGO) Environmental Laboratories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Z2JA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Museums and Exhibition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Z2JB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Testing and Measurement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Z2JZ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Miscellaneous Buildings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Z2KA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Dams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Z2KB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Canals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Z2KC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Mine Fire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Z2KD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Mine Subsidence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Z2KE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Surface Mine Reclamation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Z2KF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Dredging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Z2KZ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Conservation and Development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Z2LA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Airport Service Roads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Z2LB</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Highways, Roads, Streets, Bridges, and Railways</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Resurfacing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Z2LC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Tunnels and Subsurface Structures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Z2LZ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Parking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Z2MA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EPG Facilities - Coal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Z2MB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EPG Facilities - Gas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Z2MC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EPG Facilities - Geothermal</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Z2MD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EPG Facilities - Hydro</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Z2ME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EPG Facilities - Nuclear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Z2MF</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EPG Facilities - Petroleum</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Z2MG</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EPG Facilities - Solar</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Z2MH</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EPG Facilities - Wind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Z2MZ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EPG Facilities - Other, Including Transmission</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Z2NA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Fuel Supply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Z2NB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Heating and Cooling Plants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Z2NC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Pollution Abatement and Control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Z2ND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Sewage and Waste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Z2NE</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Water Supply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Z2NZ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Utilities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Z2PA</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Recreation Facilities (Non-Building)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Z2PB</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Exhibit Design (Non-Building)</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Z2PC</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Unimproved Real Property (Land)</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Z2PD</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Waste Treatment and Storage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Z2PZ</w:t>
            </w:r>
          </w:p>
        </w:tc>
        <w:tc>
          <w:tcPr>
            <w:tcW w:w="3708" w:type="dxa"/>
          </w:tcPr>
          <w:p w:rsidR="005C1362" w:rsidRPr="00FA1E86" w:rsidRDefault="005C1362" w:rsidP="009E186C">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Other Non-Building Facilities</w:t>
            </w:r>
          </w:p>
        </w:tc>
      </w:tr>
      <w:tr w:rsidR="005C1362" w:rsidRPr="00FA1E86" w:rsidTr="008D4731">
        <w:trPr>
          <w:cantSplit/>
        </w:trPr>
        <w:tc>
          <w:tcPr>
            <w:tcW w:w="828" w:type="dxa"/>
          </w:tcPr>
          <w:p w:rsidR="005C1362" w:rsidRPr="00FA1E86" w:rsidRDefault="005C1362" w:rsidP="00416265">
            <w:pPr>
              <w:spacing w:before="240"/>
              <w:rPr>
                <w:rFonts w:ascii="Times New Roman" w:hAnsi="Times New Roman" w:cs="Times New Roman"/>
                <w:sz w:val="20"/>
                <w:szCs w:val="20"/>
              </w:rPr>
            </w:pPr>
            <w:r w:rsidRPr="00FA1E86">
              <w:rPr>
                <w:rFonts w:ascii="Times New Roman" w:hAnsi="Times New Roman" w:cs="Times New Roman"/>
                <w:sz w:val="20"/>
                <w:szCs w:val="20"/>
              </w:rPr>
              <w:t>Z2QA</w:t>
            </w:r>
          </w:p>
        </w:tc>
        <w:tc>
          <w:tcPr>
            <w:tcW w:w="3708" w:type="dxa"/>
          </w:tcPr>
          <w:p w:rsidR="005C1362" w:rsidRPr="00FA1E86" w:rsidRDefault="005C1362" w:rsidP="0021626A">
            <w:pPr>
              <w:spacing w:before="240" w:after="120"/>
              <w:rPr>
                <w:rFonts w:ascii="Times New Roman" w:hAnsi="Times New Roman" w:cs="Times New Roman"/>
                <w:sz w:val="20"/>
                <w:szCs w:val="20"/>
              </w:rPr>
            </w:pPr>
            <w:r w:rsidRPr="00FA1E86">
              <w:rPr>
                <w:rFonts w:ascii="Times New Roman" w:hAnsi="Times New Roman" w:cs="Times New Roman"/>
                <w:sz w:val="20"/>
                <w:szCs w:val="20"/>
              </w:rPr>
              <w:t>Repair or Alteration of Restoration of Real Property (Public or Private)</w:t>
            </w:r>
          </w:p>
          <w:p w:rsidR="005C1362" w:rsidRPr="00FA1E86" w:rsidRDefault="005C1362">
            <w:pPr>
              <w:rPr>
                <w:rFonts w:ascii="Times New Roman" w:hAnsi="Times New Roman" w:cs="Times New Roman"/>
                <w:sz w:val="20"/>
                <w:szCs w:val="20"/>
              </w:rPr>
            </w:pPr>
            <w:r w:rsidRPr="00FA1E86">
              <w:rPr>
                <w:rFonts w:ascii="Times New Roman" w:hAnsi="Times New Roman" w:cs="Times New Roman"/>
                <w:sz w:val="20"/>
                <w:szCs w:val="20"/>
              </w:rPr>
              <w:t>Includes: All Actions Necessary to Restore, Rehabilitate, or Reclaim Property</w:t>
            </w:r>
          </w:p>
        </w:tc>
      </w:tr>
    </w:tbl>
    <w:p w:rsidR="003C2566" w:rsidRPr="00DE1709" w:rsidRDefault="003C2566" w:rsidP="003C2566">
      <w:pPr>
        <w:jc w:val="center"/>
        <w:rPr>
          <w:rFonts w:ascii="Times New Roman" w:hAnsi="Times New Roman" w:cs="Times New Roman"/>
          <w:sz w:val="20"/>
          <w:szCs w:val="20"/>
        </w:rPr>
      </w:pPr>
    </w:p>
    <w:p w:rsidR="003C2566" w:rsidRPr="00DE1709" w:rsidRDefault="003C2566" w:rsidP="003C2566">
      <w:pPr>
        <w:jc w:val="center"/>
        <w:rPr>
          <w:rFonts w:ascii="Times New Roman" w:hAnsi="Times New Roman" w:cs="Times New Roman"/>
          <w:sz w:val="20"/>
          <w:szCs w:val="20"/>
        </w:rPr>
        <w:sectPr w:rsidR="003C2566" w:rsidRPr="00DE1709" w:rsidSect="003C2566">
          <w:footerReference w:type="default" r:id="rId25"/>
          <w:pgSz w:w="12240" w:h="15840"/>
          <w:pgMar w:top="1440" w:right="1440" w:bottom="1440" w:left="1440" w:header="720" w:footer="720" w:gutter="0"/>
          <w:cols w:num="2" w:sep="1" w:space="720"/>
          <w:docGrid w:linePitch="360"/>
        </w:sectPr>
      </w:pPr>
    </w:p>
    <w:p w:rsidR="007E6A76" w:rsidRPr="00DE1709" w:rsidRDefault="007E6A76" w:rsidP="007E6A76">
      <w:pPr>
        <w:spacing w:line="276" w:lineRule="auto"/>
        <w:jc w:val="center"/>
        <w:rPr>
          <w:rFonts w:ascii="Times New Roman" w:hAnsi="Times New Roman" w:cs="Times New Roman"/>
          <w:b/>
          <w:bCs/>
          <w:sz w:val="20"/>
          <w:szCs w:val="20"/>
        </w:rPr>
      </w:pPr>
    </w:p>
    <w:p w:rsidR="007E6A76" w:rsidRPr="00DE1709" w:rsidRDefault="007E6A76" w:rsidP="007E6A76">
      <w:pPr>
        <w:spacing w:line="276" w:lineRule="auto"/>
        <w:jc w:val="center"/>
        <w:rPr>
          <w:rFonts w:ascii="Times New Roman" w:hAnsi="Times New Roman" w:cs="Times New Roman"/>
          <w:b/>
          <w:bCs/>
          <w:sz w:val="20"/>
          <w:szCs w:val="20"/>
        </w:rPr>
      </w:pPr>
    </w:p>
    <w:p w:rsidR="007E6A76" w:rsidRPr="00DE1709" w:rsidRDefault="007E6A76" w:rsidP="007E6A76">
      <w:pPr>
        <w:spacing w:line="276" w:lineRule="auto"/>
        <w:jc w:val="center"/>
        <w:rPr>
          <w:rFonts w:ascii="Times New Roman" w:hAnsi="Times New Roman" w:cs="Times New Roman"/>
          <w:b/>
          <w:bCs/>
          <w:sz w:val="20"/>
          <w:szCs w:val="20"/>
        </w:rPr>
      </w:pPr>
    </w:p>
    <w:p w:rsidR="007E6A76" w:rsidRPr="00DE1709" w:rsidRDefault="007E6A76" w:rsidP="007E6A76">
      <w:pPr>
        <w:spacing w:line="276" w:lineRule="auto"/>
        <w:jc w:val="center"/>
        <w:rPr>
          <w:rFonts w:ascii="Times New Roman" w:hAnsi="Times New Roman" w:cs="Times New Roman"/>
          <w:b/>
          <w:bCs/>
          <w:sz w:val="20"/>
          <w:szCs w:val="20"/>
        </w:rPr>
      </w:pPr>
    </w:p>
    <w:p w:rsidR="007E6A76" w:rsidRPr="00DE1709" w:rsidRDefault="007E6A76" w:rsidP="007E6A76">
      <w:pPr>
        <w:spacing w:line="276" w:lineRule="auto"/>
        <w:jc w:val="center"/>
        <w:rPr>
          <w:rFonts w:ascii="Times New Roman" w:hAnsi="Times New Roman" w:cs="Times New Roman"/>
          <w:b/>
          <w:bCs/>
          <w:sz w:val="20"/>
          <w:szCs w:val="20"/>
        </w:rPr>
      </w:pPr>
    </w:p>
    <w:p w:rsidR="007E6A76" w:rsidRPr="00DE1709" w:rsidRDefault="007E6A76" w:rsidP="007E6A76">
      <w:pPr>
        <w:spacing w:line="276" w:lineRule="auto"/>
        <w:jc w:val="center"/>
        <w:rPr>
          <w:rFonts w:ascii="Times New Roman" w:hAnsi="Times New Roman" w:cs="Times New Roman"/>
          <w:b/>
          <w:bCs/>
          <w:sz w:val="20"/>
          <w:szCs w:val="20"/>
        </w:rPr>
      </w:pPr>
    </w:p>
    <w:p w:rsidR="007E6A76" w:rsidRPr="00DE1709" w:rsidRDefault="007E6A76" w:rsidP="007E6A76">
      <w:pPr>
        <w:spacing w:line="276" w:lineRule="auto"/>
        <w:jc w:val="center"/>
        <w:rPr>
          <w:rFonts w:ascii="Times New Roman" w:hAnsi="Times New Roman" w:cs="Times New Roman"/>
          <w:b/>
          <w:bCs/>
          <w:sz w:val="20"/>
          <w:szCs w:val="20"/>
        </w:rPr>
      </w:pPr>
    </w:p>
    <w:p w:rsidR="007E6A76" w:rsidRPr="00DE1709" w:rsidRDefault="007E6A76" w:rsidP="007E6A76">
      <w:pPr>
        <w:spacing w:line="276" w:lineRule="auto"/>
        <w:jc w:val="center"/>
        <w:rPr>
          <w:rFonts w:ascii="Times New Roman" w:hAnsi="Times New Roman" w:cs="Times New Roman"/>
          <w:b/>
          <w:bCs/>
          <w:sz w:val="20"/>
          <w:szCs w:val="20"/>
        </w:rPr>
      </w:pPr>
    </w:p>
    <w:p w:rsidR="007E6A76" w:rsidRPr="00DE1709" w:rsidRDefault="007E6A76" w:rsidP="007E6A76">
      <w:pPr>
        <w:spacing w:line="276" w:lineRule="auto"/>
        <w:jc w:val="center"/>
        <w:rPr>
          <w:rFonts w:ascii="Times New Roman" w:hAnsi="Times New Roman" w:cs="Times New Roman"/>
          <w:b/>
          <w:bCs/>
          <w:sz w:val="20"/>
          <w:szCs w:val="20"/>
        </w:rPr>
      </w:pPr>
      <w:r w:rsidRPr="00DE1709">
        <w:rPr>
          <w:rFonts w:ascii="Times New Roman" w:hAnsi="Times New Roman" w:cs="Times New Roman"/>
          <w:b/>
          <w:bCs/>
          <w:sz w:val="20"/>
          <w:szCs w:val="20"/>
        </w:rPr>
        <w:t>Section C</w:t>
      </w:r>
    </w:p>
    <w:p w:rsidR="007E6A76" w:rsidRPr="00DE1709" w:rsidRDefault="007E6A76" w:rsidP="007E6A76">
      <w:pPr>
        <w:spacing w:line="276" w:lineRule="auto"/>
        <w:jc w:val="center"/>
        <w:rPr>
          <w:rFonts w:ascii="Times New Roman" w:hAnsi="Times New Roman" w:cs="Times New Roman"/>
          <w:b/>
          <w:bCs/>
          <w:sz w:val="20"/>
          <w:szCs w:val="20"/>
        </w:rPr>
      </w:pPr>
      <w:r w:rsidRPr="00DE1709">
        <w:rPr>
          <w:rFonts w:ascii="Times New Roman" w:hAnsi="Times New Roman" w:cs="Times New Roman"/>
          <w:b/>
          <w:bCs/>
          <w:sz w:val="20"/>
          <w:szCs w:val="20"/>
        </w:rPr>
        <w:t>Product Codes</w:t>
      </w:r>
    </w:p>
    <w:p w:rsidR="00955BB5" w:rsidRPr="00DE1709" w:rsidRDefault="00955BB5">
      <w:pPr>
        <w:spacing w:line="276" w:lineRule="auto"/>
        <w:rPr>
          <w:rFonts w:ascii="Times New Roman" w:hAnsi="Times New Roman" w:cs="Times New Roman"/>
          <w:sz w:val="20"/>
          <w:szCs w:val="20"/>
        </w:rPr>
      </w:pPr>
      <w:r w:rsidRPr="00DE1709">
        <w:rPr>
          <w:rFonts w:ascii="Times New Roman" w:hAnsi="Times New Roman" w:cs="Times New Roman"/>
          <w:sz w:val="20"/>
          <w:szCs w:val="20"/>
        </w:rPr>
        <w:br w:type="page"/>
      </w:r>
    </w:p>
    <w:p w:rsidR="003C2566" w:rsidRPr="00DE1709" w:rsidRDefault="00A41BA2" w:rsidP="002E1255">
      <w:pPr>
        <w:jc w:val="center"/>
        <w:rPr>
          <w:rFonts w:ascii="Times New Roman" w:hAnsi="Times New Roman" w:cs="Times New Roman"/>
          <w:sz w:val="20"/>
          <w:szCs w:val="20"/>
        </w:rPr>
      </w:pPr>
      <w:r w:rsidRPr="00DE1709">
        <w:rPr>
          <w:rFonts w:ascii="Times New Roman" w:hAnsi="Times New Roman" w:cs="Times New Roman"/>
          <w:sz w:val="20"/>
          <w:szCs w:val="20"/>
        </w:rPr>
        <w:t>Product Codes – Top Level</w:t>
      </w:r>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43" w:history="1">
        <w:r w:rsidR="00A41BA2" w:rsidRPr="00383F77">
          <w:rPr>
            <w:rFonts w:ascii="Times New Roman" w:hAnsi="Times New Roman" w:cs="Times New Roman"/>
            <w:b w:val="0"/>
            <w:szCs w:val="20"/>
          </w:rPr>
          <w:t>Group 10 Weapons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_Toc299476943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123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44" w:history="1">
        <w:r w:rsidR="00A41BA2" w:rsidRPr="00383F77">
          <w:rPr>
            <w:rFonts w:ascii="Times New Roman" w:hAnsi="Times New Roman" w:cs="Times New Roman"/>
            <w:b w:val="0"/>
            <w:szCs w:val="20"/>
          </w:rPr>
          <w:t>Group 11 Nuclear Ordnance</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_Toc299476944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124</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45" w:history="1">
        <w:r w:rsidR="00A41BA2" w:rsidRPr="00383F77">
          <w:rPr>
            <w:rFonts w:ascii="Times New Roman" w:hAnsi="Times New Roman" w:cs="Times New Roman"/>
            <w:b w:val="0"/>
            <w:szCs w:val="20"/>
          </w:rPr>
          <w:t>Group 12 Fire Control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_Toc299476945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125</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46" w:history="1">
        <w:r w:rsidR="00A41BA2" w:rsidRPr="00383F77">
          <w:rPr>
            <w:rFonts w:ascii="Times New Roman" w:hAnsi="Times New Roman" w:cs="Times New Roman"/>
            <w:b w:val="0"/>
            <w:szCs w:val="20"/>
          </w:rPr>
          <w:t>Group 13 Ammunition and Explosives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_Toc299476946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126</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47" w:history="1">
        <w:r w:rsidR="00A41BA2" w:rsidRPr="00383F77">
          <w:rPr>
            <w:rFonts w:ascii="Times New Roman" w:hAnsi="Times New Roman" w:cs="Times New Roman"/>
            <w:b w:val="0"/>
            <w:szCs w:val="20"/>
          </w:rPr>
          <w:t>Group 14 Guided Missiles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_Toc299476947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131</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48" w:history="1">
        <w:r w:rsidR="00A41BA2" w:rsidRPr="00383F77">
          <w:rPr>
            <w:rFonts w:ascii="Times New Roman" w:hAnsi="Times New Roman" w:cs="Times New Roman"/>
            <w:b w:val="0"/>
            <w:szCs w:val="20"/>
          </w:rPr>
          <w:t xml:space="preserve">Group 15 </w:t>
        </w:r>
        <w:r w:rsidR="00A708C1" w:rsidRPr="00383F77">
          <w:rPr>
            <w:rFonts w:ascii="Times New Roman" w:hAnsi="Times New Roman" w:cs="Times New Roman"/>
            <w:b w:val="0"/>
            <w:szCs w:val="20"/>
          </w:rPr>
          <w:t xml:space="preserve">Aerospace Craft </w:t>
        </w:r>
        <w:r w:rsidR="00A41BA2" w:rsidRPr="00383F77">
          <w:rPr>
            <w:rFonts w:ascii="Times New Roman" w:hAnsi="Times New Roman" w:cs="Times New Roman"/>
            <w:b w:val="0"/>
            <w:szCs w:val="20"/>
          </w:rPr>
          <w:t>and Structural Components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_Toc299476948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133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49" w:history="1">
        <w:r w:rsidR="00A41BA2" w:rsidRPr="00383F77">
          <w:rPr>
            <w:rFonts w:ascii="Times New Roman" w:hAnsi="Times New Roman" w:cs="Times New Roman"/>
            <w:b w:val="0"/>
            <w:szCs w:val="20"/>
          </w:rPr>
          <w:t xml:space="preserve">Group 16 </w:t>
        </w:r>
        <w:r w:rsidR="00A708C1" w:rsidRPr="00383F77">
          <w:rPr>
            <w:rFonts w:ascii="Times New Roman" w:hAnsi="Times New Roman" w:cs="Times New Roman"/>
            <w:b w:val="0"/>
            <w:szCs w:val="20"/>
          </w:rPr>
          <w:t xml:space="preserve">Aerospace Craft </w:t>
        </w:r>
        <w:r w:rsidR="00A41BA2" w:rsidRPr="00383F77">
          <w:rPr>
            <w:rFonts w:ascii="Times New Roman" w:hAnsi="Times New Roman" w:cs="Times New Roman"/>
            <w:b w:val="0"/>
            <w:szCs w:val="20"/>
          </w:rPr>
          <w:t>Components and Accessories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_Toc299476949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134</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50" w:history="1">
        <w:r w:rsidR="00A41BA2" w:rsidRPr="00383F77">
          <w:rPr>
            <w:rFonts w:ascii="Times New Roman" w:hAnsi="Times New Roman" w:cs="Times New Roman"/>
            <w:b w:val="0"/>
            <w:szCs w:val="20"/>
          </w:rPr>
          <w:t xml:space="preserve">Group 17 </w:t>
        </w:r>
        <w:r w:rsidR="00A708C1" w:rsidRPr="00383F77">
          <w:rPr>
            <w:rFonts w:ascii="Times New Roman" w:hAnsi="Times New Roman" w:cs="Times New Roman"/>
            <w:b w:val="0"/>
            <w:szCs w:val="20"/>
          </w:rPr>
          <w:t xml:space="preserve">Aerospace Craft </w:t>
        </w:r>
        <w:r w:rsidR="00A41BA2" w:rsidRPr="00383F77">
          <w:rPr>
            <w:rFonts w:ascii="Times New Roman" w:hAnsi="Times New Roman" w:cs="Times New Roman"/>
            <w:b w:val="0"/>
            <w:szCs w:val="20"/>
          </w:rPr>
          <w:t>Launching, Landing, Ground Handling</w:t>
        </w:r>
        <w:r w:rsidR="00A708C1" w:rsidRPr="00383F77">
          <w:rPr>
            <w:rFonts w:ascii="Times New Roman" w:hAnsi="Times New Roman" w:cs="Times New Roman"/>
            <w:b w:val="0"/>
            <w:szCs w:val="20"/>
          </w:rPr>
          <w:t xml:space="preserve"> and Servicing </w:t>
        </w:r>
        <w:r w:rsidR="00A41BA2" w:rsidRPr="00383F77">
          <w:rPr>
            <w:rFonts w:ascii="Times New Roman" w:hAnsi="Times New Roman" w:cs="Times New Roman"/>
            <w:b w:val="0"/>
            <w:szCs w:val="20"/>
          </w:rPr>
          <w:t>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136</w:t>
        </w:r>
        <w:r w:rsidR="00841C53" w:rsidRPr="00383F77">
          <w:rPr>
            <w:rFonts w:ascii="Times New Roman" w:hAnsi="Times New Roman" w:cs="Times New Roman"/>
            <w:b w:val="0"/>
            <w:webHidden/>
            <w:szCs w:val="20"/>
          </w:rPr>
          <w:fldChar w:fldCharType="end"/>
        </w:r>
      </w:hyperlink>
    </w:p>
    <w:p w:rsidR="00807EC6" w:rsidRPr="00383F77" w:rsidRDefault="00593947" w:rsidP="002E1255">
      <w:pPr>
        <w:pStyle w:val="Caption"/>
        <w:tabs>
          <w:tab w:val="right" w:leader="dot" w:pos="9350"/>
        </w:tabs>
        <w:rPr>
          <w:rFonts w:ascii="Times New Roman" w:eastAsiaTheme="minorEastAsia" w:hAnsi="Times New Roman" w:cs="Times New Roman"/>
          <w:b w:val="0"/>
          <w:szCs w:val="20"/>
        </w:rPr>
      </w:pPr>
      <w:r w:rsidRPr="00383F77">
        <w:rPr>
          <w:rFonts w:ascii="Times New Roman" w:hAnsi="Times New Roman" w:cs="Times New Roman"/>
          <w:b w:val="0"/>
          <w:szCs w:val="20"/>
        </w:rPr>
        <w:t>Group 18 Deleted effective October 1, 2015</w:t>
      </w:r>
      <w:hyperlink w:anchor="_Toc299476951" w:history="1">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_Toc299476951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Cs w:val="0"/>
            <w:noProof/>
            <w:webHidden/>
            <w:szCs w:val="20"/>
          </w:rPr>
          <w:t>Error! Bookmark not defined.</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52" w:history="1">
        <w:r w:rsidR="00A41BA2" w:rsidRPr="00383F77">
          <w:rPr>
            <w:rFonts w:ascii="Times New Roman" w:hAnsi="Times New Roman" w:cs="Times New Roman"/>
            <w:b w:val="0"/>
            <w:szCs w:val="20"/>
          </w:rPr>
          <w:t>Group 19 Ships, Small Craft, Pontoons, and Floating Docks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_Toc299476952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138</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53" w:history="1">
        <w:r w:rsidR="00A41BA2" w:rsidRPr="00383F77">
          <w:rPr>
            <w:rFonts w:ascii="Times New Roman" w:hAnsi="Times New Roman" w:cs="Times New Roman"/>
            <w:b w:val="0"/>
            <w:szCs w:val="20"/>
          </w:rPr>
          <w:t>Group 20 Ship and Marine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138</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54" w:history="1">
        <w:r w:rsidR="00A41BA2" w:rsidRPr="00383F77">
          <w:rPr>
            <w:rFonts w:ascii="Times New Roman" w:hAnsi="Times New Roman" w:cs="Times New Roman"/>
            <w:b w:val="0"/>
            <w:szCs w:val="20"/>
          </w:rPr>
          <w:t>Group 22 Railway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139</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55" w:history="1">
        <w:r w:rsidR="00A41BA2" w:rsidRPr="00383F77">
          <w:rPr>
            <w:rFonts w:ascii="Times New Roman" w:hAnsi="Times New Roman" w:cs="Times New Roman"/>
            <w:b w:val="0"/>
            <w:szCs w:val="20"/>
          </w:rPr>
          <w:t>Group 23 Ground Effect Vehicles, Motor Vehicles, Trailers, and Cycles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56" w:history="1">
        <w:r w:rsidR="00A41BA2" w:rsidRPr="00383F77">
          <w:rPr>
            <w:rFonts w:ascii="Times New Roman" w:hAnsi="Times New Roman" w:cs="Times New Roman"/>
            <w:b w:val="0"/>
            <w:szCs w:val="20"/>
          </w:rPr>
          <w:t>Group 24 Tractors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142</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57" w:history="1">
        <w:r w:rsidR="00A41BA2" w:rsidRPr="00383F77">
          <w:rPr>
            <w:rFonts w:ascii="Times New Roman" w:hAnsi="Times New Roman" w:cs="Times New Roman"/>
            <w:b w:val="0"/>
            <w:szCs w:val="20"/>
          </w:rPr>
          <w:t>Group 25 Vehicular Equipment Components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142</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58" w:history="1">
        <w:r w:rsidR="00A41BA2" w:rsidRPr="00383F77">
          <w:rPr>
            <w:rFonts w:ascii="Times New Roman" w:hAnsi="Times New Roman" w:cs="Times New Roman"/>
            <w:b w:val="0"/>
            <w:szCs w:val="20"/>
          </w:rPr>
          <w:t>Group 26 Tires and Tubes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59" w:history="1">
        <w:r w:rsidR="00A41BA2" w:rsidRPr="00383F77">
          <w:rPr>
            <w:rFonts w:ascii="Times New Roman" w:hAnsi="Times New Roman" w:cs="Times New Roman"/>
            <w:b w:val="0"/>
            <w:szCs w:val="20"/>
          </w:rPr>
          <w:t>Group 28 Engines, Turbines, and Components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_Toc299476959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0" w:history="1">
        <w:r w:rsidR="00A41BA2" w:rsidRPr="00383F77">
          <w:rPr>
            <w:rFonts w:ascii="Times New Roman" w:hAnsi="Times New Roman" w:cs="Times New Roman"/>
            <w:b w:val="0"/>
            <w:szCs w:val="20"/>
          </w:rPr>
          <w:t>Group 29 Engine Accessories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145</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1" w:history="1">
        <w:r w:rsidR="00A41BA2" w:rsidRPr="00383F77">
          <w:rPr>
            <w:rFonts w:ascii="Times New Roman" w:hAnsi="Times New Roman" w:cs="Times New Roman"/>
            <w:b w:val="0"/>
            <w:szCs w:val="20"/>
          </w:rPr>
          <w:t>Group 30 Mechanical Power Transmission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_Toc299476961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146</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2" w:history="1">
        <w:r w:rsidR="00A41BA2" w:rsidRPr="00383F77">
          <w:rPr>
            <w:rFonts w:ascii="Times New Roman" w:hAnsi="Times New Roman" w:cs="Times New Roman"/>
            <w:b w:val="0"/>
            <w:szCs w:val="20"/>
          </w:rPr>
          <w:t>Group 31 Bearings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_Toc299476962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147</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3" w:history="1">
        <w:r w:rsidR="00A41BA2" w:rsidRPr="00383F77">
          <w:rPr>
            <w:rFonts w:ascii="Times New Roman" w:hAnsi="Times New Roman" w:cs="Times New Roman"/>
            <w:b w:val="0"/>
            <w:szCs w:val="20"/>
          </w:rPr>
          <w:t>Group 32 Woodworking Machinery and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147</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4" w:history="1">
        <w:r w:rsidR="00A41BA2" w:rsidRPr="00383F77">
          <w:rPr>
            <w:rFonts w:ascii="Times New Roman" w:hAnsi="Times New Roman" w:cs="Times New Roman"/>
            <w:b w:val="0"/>
            <w:szCs w:val="20"/>
          </w:rPr>
          <w:t>Group 34 Metalworking Machinery</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147</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5" w:history="1">
        <w:r w:rsidR="00A41BA2" w:rsidRPr="00383F77">
          <w:rPr>
            <w:rFonts w:ascii="Times New Roman" w:hAnsi="Times New Roman" w:cs="Times New Roman"/>
            <w:b w:val="0"/>
            <w:szCs w:val="20"/>
          </w:rPr>
          <w:t>Group 35 Service and Trade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6" w:history="1">
        <w:r w:rsidR="00A41BA2" w:rsidRPr="00383F77">
          <w:rPr>
            <w:rFonts w:ascii="Times New Roman" w:hAnsi="Times New Roman" w:cs="Times New Roman"/>
            <w:b w:val="0"/>
            <w:szCs w:val="20"/>
          </w:rPr>
          <w:t>Group 36 Special Industry Machinery</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7" w:history="1">
        <w:r w:rsidR="00A41BA2" w:rsidRPr="00383F77">
          <w:rPr>
            <w:rFonts w:ascii="Times New Roman" w:hAnsi="Times New Roman" w:cs="Times New Roman"/>
            <w:b w:val="0"/>
            <w:szCs w:val="20"/>
          </w:rPr>
          <w:t>Group 37 Agricultural Machinery and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8" w:history="1">
        <w:r w:rsidR="00A41BA2" w:rsidRPr="00383F77">
          <w:rPr>
            <w:rFonts w:ascii="Times New Roman" w:hAnsi="Times New Roman" w:cs="Times New Roman"/>
            <w:b w:val="0"/>
            <w:szCs w:val="20"/>
          </w:rPr>
          <w:t>Group 38 Construction, Mining, Excavating, and Highway Maintenance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69" w:history="1">
        <w:r w:rsidR="00A41BA2" w:rsidRPr="00383F77">
          <w:rPr>
            <w:rFonts w:ascii="Times New Roman" w:hAnsi="Times New Roman" w:cs="Times New Roman"/>
            <w:b w:val="0"/>
            <w:szCs w:val="20"/>
          </w:rPr>
          <w:t>Group 39 Materials Handling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_Toc299476969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154</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0" w:history="1">
        <w:r w:rsidR="00A41BA2" w:rsidRPr="00383F77">
          <w:rPr>
            <w:rFonts w:ascii="Times New Roman" w:hAnsi="Times New Roman" w:cs="Times New Roman"/>
            <w:b w:val="0"/>
            <w:szCs w:val="20"/>
          </w:rPr>
          <w:t>Group 40 Rope, Cable, Chain, and Fittings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155</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1" w:history="1">
        <w:r w:rsidR="00A41BA2" w:rsidRPr="00383F77">
          <w:rPr>
            <w:rFonts w:ascii="Times New Roman" w:hAnsi="Times New Roman" w:cs="Times New Roman"/>
            <w:b w:val="0"/>
            <w:szCs w:val="20"/>
          </w:rPr>
          <w:t>Group 41 Refrigeration, Air Conditioning, and Air Circulating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_Toc299476971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157</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2" w:history="1">
        <w:r w:rsidR="00A41BA2" w:rsidRPr="00383F77">
          <w:rPr>
            <w:rFonts w:ascii="Times New Roman" w:hAnsi="Times New Roman" w:cs="Times New Roman"/>
            <w:b w:val="0"/>
            <w:szCs w:val="20"/>
          </w:rPr>
          <w:t>Group 42 Fire Fighting, Rescue, and Safety Equipment; and Environmental Protection Equipment and Materials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_Toc299476972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158</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3" w:history="1">
        <w:r w:rsidR="00A41BA2" w:rsidRPr="00383F77">
          <w:rPr>
            <w:rFonts w:ascii="Times New Roman" w:hAnsi="Times New Roman" w:cs="Times New Roman"/>
            <w:b w:val="0"/>
            <w:szCs w:val="20"/>
          </w:rPr>
          <w:t>Group 43 Pumps and Compressors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159</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4" w:history="1">
        <w:r w:rsidR="00A41BA2" w:rsidRPr="00383F77">
          <w:rPr>
            <w:rFonts w:ascii="Times New Roman" w:hAnsi="Times New Roman" w:cs="Times New Roman"/>
            <w:b w:val="0"/>
            <w:szCs w:val="20"/>
          </w:rPr>
          <w:t>Group 44 Furnace, Steam Plant, and Drying Equipment; and Nuclear Reactors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159</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5" w:history="1">
        <w:r w:rsidR="00A41BA2" w:rsidRPr="00383F77">
          <w:rPr>
            <w:rFonts w:ascii="Times New Roman" w:hAnsi="Times New Roman" w:cs="Times New Roman"/>
            <w:b w:val="0"/>
            <w:szCs w:val="20"/>
          </w:rPr>
          <w:t>Group 45 Plumbing, Heating, and Waste Disposal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159</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6" w:history="1">
        <w:r w:rsidR="00A41BA2" w:rsidRPr="00383F77">
          <w:rPr>
            <w:rFonts w:ascii="Times New Roman" w:hAnsi="Times New Roman" w:cs="Times New Roman"/>
            <w:b w:val="0"/>
            <w:szCs w:val="20"/>
          </w:rPr>
          <w:t>Group 46 Water Purification and Sewage Treatment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7" w:history="1">
        <w:r w:rsidR="00A41BA2" w:rsidRPr="00383F77">
          <w:rPr>
            <w:rFonts w:ascii="Times New Roman" w:hAnsi="Times New Roman" w:cs="Times New Roman"/>
            <w:b w:val="0"/>
            <w:szCs w:val="20"/>
          </w:rPr>
          <w:t>Group 47 Pipe, Tubing, Hose, and Fittings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8" w:history="1">
        <w:r w:rsidR="00A41BA2" w:rsidRPr="00383F77">
          <w:rPr>
            <w:rFonts w:ascii="Times New Roman" w:hAnsi="Times New Roman" w:cs="Times New Roman"/>
            <w:b w:val="0"/>
            <w:szCs w:val="20"/>
          </w:rPr>
          <w:t>Group 48 Valves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161</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79" w:history="1">
        <w:r w:rsidR="00A41BA2" w:rsidRPr="00383F77">
          <w:rPr>
            <w:rFonts w:ascii="Times New Roman" w:hAnsi="Times New Roman" w:cs="Times New Roman"/>
            <w:b w:val="0"/>
            <w:szCs w:val="20"/>
          </w:rPr>
          <w:t>Group 49 Maintenance and Repair Shop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_Toc299476979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161</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0" w:history="1">
        <w:r w:rsidR="00A41BA2" w:rsidRPr="00383F77">
          <w:rPr>
            <w:rFonts w:ascii="Times New Roman" w:hAnsi="Times New Roman" w:cs="Times New Roman"/>
            <w:b w:val="0"/>
            <w:szCs w:val="20"/>
          </w:rPr>
          <w:t>Group 51 Hand Tools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165</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1" w:history="1">
        <w:r w:rsidR="00A41BA2" w:rsidRPr="00383F77">
          <w:rPr>
            <w:rFonts w:ascii="Times New Roman" w:hAnsi="Times New Roman" w:cs="Times New Roman"/>
            <w:b w:val="0"/>
            <w:szCs w:val="20"/>
          </w:rPr>
          <w:t>Group 52 Measuring Tools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_Toc299476981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165</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2" w:history="1">
        <w:r w:rsidR="00A41BA2" w:rsidRPr="00383F77">
          <w:rPr>
            <w:rFonts w:ascii="Times New Roman" w:hAnsi="Times New Roman" w:cs="Times New Roman"/>
            <w:b w:val="0"/>
            <w:szCs w:val="20"/>
          </w:rPr>
          <w:t>Group 53 Hardware and Abrasives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_Toc299476982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166</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3" w:history="1">
        <w:r w:rsidR="00A41BA2" w:rsidRPr="00383F77">
          <w:rPr>
            <w:rFonts w:ascii="Times New Roman" w:hAnsi="Times New Roman" w:cs="Times New Roman"/>
            <w:b w:val="0"/>
            <w:szCs w:val="20"/>
          </w:rPr>
          <w:t>Group 54 Prefabricated Structures and Scaffolding</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168</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4" w:history="1">
        <w:r w:rsidR="00A41BA2" w:rsidRPr="00383F77">
          <w:rPr>
            <w:rFonts w:ascii="Times New Roman" w:hAnsi="Times New Roman" w:cs="Times New Roman"/>
            <w:b w:val="0"/>
            <w:szCs w:val="20"/>
          </w:rPr>
          <w:t>Group 55 Lumber, Millwork, Plywood, and Veneer</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169</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5" w:history="1">
        <w:r w:rsidR="00A41BA2" w:rsidRPr="00383F77">
          <w:rPr>
            <w:rFonts w:ascii="Times New Roman" w:hAnsi="Times New Roman" w:cs="Times New Roman"/>
            <w:b w:val="0"/>
            <w:szCs w:val="20"/>
          </w:rPr>
          <w:t>Group 56 Construction and Building Materials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169</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6" w:history="1">
        <w:r w:rsidR="00A41BA2" w:rsidRPr="00383F77">
          <w:rPr>
            <w:rFonts w:ascii="Times New Roman" w:hAnsi="Times New Roman" w:cs="Times New Roman"/>
            <w:b w:val="0"/>
            <w:szCs w:val="20"/>
          </w:rPr>
          <w:t>Group 58 Communication, Detection, and Coherent Radiation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170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7" w:history="1">
        <w:r w:rsidR="00A41BA2" w:rsidRPr="00383F77">
          <w:rPr>
            <w:rFonts w:ascii="Times New Roman" w:hAnsi="Times New Roman" w:cs="Times New Roman"/>
            <w:b w:val="0"/>
            <w:szCs w:val="20"/>
          </w:rPr>
          <w:t>Group 59 Electrical and Electronic Equipment Components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173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8" w:history="1">
        <w:r w:rsidR="00A41BA2" w:rsidRPr="00383F77">
          <w:rPr>
            <w:rFonts w:ascii="Times New Roman" w:hAnsi="Times New Roman" w:cs="Times New Roman"/>
            <w:b w:val="0"/>
            <w:szCs w:val="20"/>
          </w:rPr>
          <w:t>Group 60 Fiber Optics Materials, Components, Assemblies, and Accessories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176</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89" w:history="1">
        <w:r w:rsidR="00A41BA2" w:rsidRPr="00383F77">
          <w:rPr>
            <w:rFonts w:ascii="Times New Roman" w:hAnsi="Times New Roman" w:cs="Times New Roman"/>
            <w:b w:val="0"/>
            <w:szCs w:val="20"/>
          </w:rPr>
          <w:t>Group 61 Electric Wire, and Power and Distribution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_Toc299476989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177</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0" w:history="1">
        <w:r w:rsidR="00A41BA2" w:rsidRPr="00383F77">
          <w:rPr>
            <w:rFonts w:ascii="Times New Roman" w:hAnsi="Times New Roman" w:cs="Times New Roman"/>
            <w:b w:val="0"/>
            <w:szCs w:val="20"/>
          </w:rPr>
          <w:t>Group 62 Lighting Fixtures and Lamps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179</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1" w:history="1">
        <w:r w:rsidR="00A41BA2" w:rsidRPr="00383F77">
          <w:rPr>
            <w:rFonts w:ascii="Times New Roman" w:hAnsi="Times New Roman" w:cs="Times New Roman"/>
            <w:b w:val="0"/>
            <w:szCs w:val="20"/>
          </w:rPr>
          <w:t>Group 63 Alarm, Signal and Security Detection Systems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_Toc299476991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179</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2" w:history="1">
        <w:r w:rsidR="00A41BA2" w:rsidRPr="00383F77">
          <w:rPr>
            <w:rFonts w:ascii="Times New Roman" w:hAnsi="Times New Roman" w:cs="Times New Roman"/>
            <w:b w:val="0"/>
            <w:szCs w:val="20"/>
          </w:rPr>
          <w:t>Group 65 Medical, Dental, and Veterinary Equipment and Supplies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_Toc299476992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180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3" w:history="1">
        <w:r w:rsidR="00A41BA2" w:rsidRPr="00383F77">
          <w:rPr>
            <w:rFonts w:ascii="Times New Roman" w:hAnsi="Times New Roman" w:cs="Times New Roman"/>
            <w:b w:val="0"/>
            <w:szCs w:val="20"/>
          </w:rPr>
          <w:t>Group 66 Instruments and Laboratory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182</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4" w:history="1">
        <w:r w:rsidR="00A41BA2" w:rsidRPr="00383F77">
          <w:rPr>
            <w:rFonts w:ascii="Times New Roman" w:hAnsi="Times New Roman" w:cs="Times New Roman"/>
            <w:b w:val="0"/>
            <w:szCs w:val="20"/>
          </w:rPr>
          <w:t>Group 67 Photographic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185</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5" w:history="1">
        <w:r w:rsidR="00A41BA2" w:rsidRPr="00383F77">
          <w:rPr>
            <w:rFonts w:ascii="Times New Roman" w:hAnsi="Times New Roman" w:cs="Times New Roman"/>
            <w:b w:val="0"/>
            <w:szCs w:val="20"/>
          </w:rPr>
          <w:t>Group 68 Chemicals and Chemical Products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186</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6" w:history="1">
        <w:r w:rsidR="00A41BA2" w:rsidRPr="00383F77">
          <w:rPr>
            <w:rFonts w:ascii="Times New Roman" w:hAnsi="Times New Roman" w:cs="Times New Roman"/>
            <w:b w:val="0"/>
            <w:szCs w:val="20"/>
          </w:rPr>
          <w:t>Group 69 Training Aids and Devices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187</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7" w:history="1">
        <w:r w:rsidR="00A41BA2" w:rsidRPr="00383F77">
          <w:rPr>
            <w:rFonts w:ascii="Times New Roman" w:hAnsi="Times New Roman" w:cs="Times New Roman"/>
            <w:b w:val="0"/>
            <w:szCs w:val="20"/>
          </w:rPr>
          <w:t xml:space="preserve">Group 70 </w:t>
        </w:r>
        <w:r w:rsidR="004E452D" w:rsidRPr="00383F77">
          <w:rPr>
            <w:rFonts w:ascii="Times New Roman" w:hAnsi="Times New Roman" w:cs="Times New Roman"/>
            <w:b w:val="0"/>
            <w:szCs w:val="20"/>
          </w:rPr>
          <w:t>Information Technology</w:t>
        </w:r>
        <w:r w:rsidR="00A41BA2" w:rsidRPr="00383F77">
          <w:rPr>
            <w:rFonts w:ascii="Times New Roman" w:hAnsi="Times New Roman" w:cs="Times New Roman"/>
            <w:b w:val="0"/>
            <w:szCs w:val="20"/>
          </w:rPr>
          <w:t xml:space="preserve"> Equipment (Including Firmware), Software, Supplies and Support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187</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8" w:history="1">
        <w:r w:rsidR="00A41BA2" w:rsidRPr="00383F77">
          <w:rPr>
            <w:rFonts w:ascii="Times New Roman" w:hAnsi="Times New Roman" w:cs="Times New Roman"/>
            <w:b w:val="0"/>
            <w:szCs w:val="20"/>
          </w:rPr>
          <w:t>Group 71 Furniture</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6999" w:history="1">
        <w:r w:rsidR="00A41BA2" w:rsidRPr="00383F77">
          <w:rPr>
            <w:rFonts w:ascii="Times New Roman" w:hAnsi="Times New Roman" w:cs="Times New Roman"/>
            <w:b w:val="0"/>
            <w:szCs w:val="20"/>
          </w:rPr>
          <w:t>Group 72 Household and Commercial Furnishings and Appliances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_Toc299476999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191</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0" w:history="1">
        <w:r w:rsidR="00A41BA2" w:rsidRPr="00383F77">
          <w:rPr>
            <w:rFonts w:ascii="Times New Roman" w:hAnsi="Times New Roman" w:cs="Times New Roman"/>
            <w:b w:val="0"/>
            <w:szCs w:val="20"/>
          </w:rPr>
          <w:t>Group 73 Food Preparation and Serving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191</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1" w:history="1">
        <w:r w:rsidR="00A41BA2" w:rsidRPr="00383F77">
          <w:rPr>
            <w:rFonts w:ascii="Times New Roman" w:hAnsi="Times New Roman" w:cs="Times New Roman"/>
            <w:b w:val="0"/>
            <w:szCs w:val="20"/>
          </w:rPr>
          <w:t>Group 74 Office Machines, Text Processing Systems and Visible Record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_Toc299477001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192</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2" w:history="1">
        <w:r w:rsidR="00A41BA2" w:rsidRPr="00383F77">
          <w:rPr>
            <w:rFonts w:ascii="Times New Roman" w:hAnsi="Times New Roman" w:cs="Times New Roman"/>
            <w:b w:val="0"/>
            <w:szCs w:val="20"/>
          </w:rPr>
          <w:t>Group 75 Office Supplies and Devices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_Toc299477002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3" w:history="1">
        <w:r w:rsidR="00A41BA2" w:rsidRPr="00383F77">
          <w:rPr>
            <w:rFonts w:ascii="Times New Roman" w:hAnsi="Times New Roman" w:cs="Times New Roman"/>
            <w:b w:val="0"/>
            <w:szCs w:val="20"/>
          </w:rPr>
          <w:t>Group 76 Books, Maps, and Other Publications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4" w:history="1">
        <w:r w:rsidR="00A41BA2" w:rsidRPr="00383F77">
          <w:rPr>
            <w:rFonts w:ascii="Times New Roman" w:hAnsi="Times New Roman" w:cs="Times New Roman"/>
            <w:b w:val="0"/>
            <w:szCs w:val="20"/>
          </w:rPr>
          <w:t>Group 77 Musical Instruments, Phonographs, and Home-Type Radios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5" w:history="1">
        <w:r w:rsidR="00A41BA2" w:rsidRPr="00383F77">
          <w:rPr>
            <w:rFonts w:ascii="Times New Roman" w:hAnsi="Times New Roman" w:cs="Times New Roman"/>
            <w:b w:val="0"/>
            <w:szCs w:val="20"/>
          </w:rPr>
          <w:t>Group 78 Recreational and Athletic Equipment</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194</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6" w:history="1">
        <w:r w:rsidR="00A41BA2" w:rsidRPr="00383F77">
          <w:rPr>
            <w:rFonts w:ascii="Times New Roman" w:hAnsi="Times New Roman" w:cs="Times New Roman"/>
            <w:b w:val="0"/>
            <w:szCs w:val="20"/>
          </w:rPr>
          <w:t>Group 79 Cleaning Equipment and Supplies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194</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7" w:history="1">
        <w:r w:rsidR="00A41BA2" w:rsidRPr="00383F77">
          <w:rPr>
            <w:rFonts w:ascii="Times New Roman" w:hAnsi="Times New Roman" w:cs="Times New Roman"/>
            <w:b w:val="0"/>
            <w:szCs w:val="20"/>
          </w:rPr>
          <w:t>Group 80 Brushes, Paints, Sealers, and Adhesives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195</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8" w:history="1">
        <w:r w:rsidR="00A41BA2" w:rsidRPr="00383F77">
          <w:rPr>
            <w:rFonts w:ascii="Times New Roman" w:hAnsi="Times New Roman" w:cs="Times New Roman"/>
            <w:b w:val="0"/>
            <w:szCs w:val="20"/>
          </w:rPr>
          <w:t>Group 81 Containers, Packaging, and Packing Supplies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195</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09" w:history="1">
        <w:r w:rsidR="00A41BA2" w:rsidRPr="00383F77">
          <w:rPr>
            <w:rFonts w:ascii="Times New Roman" w:hAnsi="Times New Roman" w:cs="Times New Roman"/>
            <w:b w:val="0"/>
            <w:szCs w:val="20"/>
          </w:rPr>
          <w:t>Group 83 Textiles, Leather, Furs, Apparel and Shoe Findings, Tents and Flags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_Toc299477009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197</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0" w:history="1">
        <w:r w:rsidR="00A41BA2" w:rsidRPr="00383F77">
          <w:rPr>
            <w:rFonts w:ascii="Times New Roman" w:hAnsi="Times New Roman" w:cs="Times New Roman"/>
            <w:b w:val="0"/>
            <w:szCs w:val="20"/>
          </w:rPr>
          <w:t xml:space="preserve">Group 84 Clothing, Individual Equipment, </w:t>
        </w:r>
        <w:r w:rsidR="00A708C1" w:rsidRPr="00383F77">
          <w:rPr>
            <w:rFonts w:ascii="Times New Roman" w:hAnsi="Times New Roman" w:cs="Times New Roman"/>
            <w:b w:val="0"/>
            <w:szCs w:val="20"/>
          </w:rPr>
          <w:t xml:space="preserve">Insigna </w:t>
        </w:r>
        <w:r w:rsidR="00A41BA2" w:rsidRPr="00383F77">
          <w:rPr>
            <w:rFonts w:ascii="Times New Roman" w:hAnsi="Times New Roman" w:cs="Times New Roman"/>
            <w:b w:val="0"/>
            <w:szCs w:val="20"/>
          </w:rPr>
          <w:t xml:space="preserve">and </w:t>
        </w:r>
        <w:r w:rsidR="00A708C1" w:rsidRPr="00383F77">
          <w:rPr>
            <w:rFonts w:ascii="Times New Roman" w:hAnsi="Times New Roman" w:cs="Times New Roman"/>
            <w:b w:val="0"/>
            <w:szCs w:val="20"/>
          </w:rPr>
          <w:t>Jewelry</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198</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1" w:history="1">
        <w:r w:rsidR="00A41BA2" w:rsidRPr="00383F77">
          <w:rPr>
            <w:rFonts w:ascii="Times New Roman" w:hAnsi="Times New Roman" w:cs="Times New Roman"/>
            <w:b w:val="0"/>
            <w:szCs w:val="20"/>
          </w:rPr>
          <w:t>Group 85 Toiletries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_Toc299477011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2" w:history="1">
        <w:r w:rsidR="00A41BA2" w:rsidRPr="00383F77">
          <w:rPr>
            <w:rFonts w:ascii="Times New Roman" w:hAnsi="Times New Roman" w:cs="Times New Roman"/>
            <w:b w:val="0"/>
            <w:szCs w:val="20"/>
          </w:rPr>
          <w:t>Group 87 Agricultural Supplies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_Toc299477012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3" w:history="1">
        <w:r w:rsidR="00A41BA2" w:rsidRPr="00383F77">
          <w:rPr>
            <w:rFonts w:ascii="Times New Roman" w:hAnsi="Times New Roman" w:cs="Times New Roman"/>
            <w:b w:val="0"/>
            <w:szCs w:val="20"/>
          </w:rPr>
          <w:t>Group 88 Live Animals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_Toc299477013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4" w:history="1">
        <w:r w:rsidR="00A41BA2" w:rsidRPr="00383F77">
          <w:rPr>
            <w:rFonts w:ascii="Times New Roman" w:hAnsi="Times New Roman" w:cs="Times New Roman"/>
            <w:b w:val="0"/>
            <w:szCs w:val="20"/>
          </w:rPr>
          <w:t>Group 89 Subsistence</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_Toc299477014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200</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5" w:history="1">
        <w:r w:rsidR="00A41BA2" w:rsidRPr="00383F77">
          <w:rPr>
            <w:rFonts w:ascii="Times New Roman" w:hAnsi="Times New Roman" w:cs="Times New Roman"/>
            <w:b w:val="0"/>
            <w:szCs w:val="20"/>
          </w:rPr>
          <w:t>Group 91 Fuels, Lubricants, Oils, and Waxes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_Toc299477015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201</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6" w:history="1">
        <w:r w:rsidR="00A41BA2" w:rsidRPr="00383F77">
          <w:rPr>
            <w:rFonts w:ascii="Times New Roman" w:hAnsi="Times New Roman" w:cs="Times New Roman"/>
            <w:b w:val="0"/>
            <w:szCs w:val="20"/>
          </w:rPr>
          <w:t>Group 93 Nonmetallic Fabricated Materials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_Toc299477016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202</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7" w:history="1">
        <w:r w:rsidR="00A41BA2" w:rsidRPr="00383F77">
          <w:rPr>
            <w:rFonts w:ascii="Times New Roman" w:hAnsi="Times New Roman" w:cs="Times New Roman"/>
            <w:b w:val="0"/>
            <w:szCs w:val="20"/>
          </w:rPr>
          <w:t>Group 94 Nonmetallic Crude Materials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_Toc299477017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202</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8" w:history="1">
        <w:r w:rsidR="00A41BA2" w:rsidRPr="00383F77">
          <w:rPr>
            <w:rFonts w:ascii="Times New Roman" w:hAnsi="Times New Roman" w:cs="Times New Roman"/>
            <w:b w:val="0"/>
            <w:szCs w:val="20"/>
          </w:rPr>
          <w:t>Group 95 Metal Bars, Sheets, and Shapes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_Toc299477018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203</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19" w:history="1">
        <w:r w:rsidR="00A41BA2" w:rsidRPr="00383F77">
          <w:rPr>
            <w:rFonts w:ascii="Times New Roman" w:hAnsi="Times New Roman" w:cs="Times New Roman"/>
            <w:b w:val="0"/>
            <w:szCs w:val="20"/>
          </w:rPr>
          <w:t>Group 96 Ores, Minerals, and Their Primary Products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_Toc299477019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204</w:t>
        </w:r>
        <w:r w:rsidR="00841C53" w:rsidRPr="00383F77">
          <w:rPr>
            <w:rFonts w:ascii="Times New Roman" w:hAnsi="Times New Roman" w:cs="Times New Roman"/>
            <w:b w:val="0"/>
            <w:webHidden/>
            <w:szCs w:val="20"/>
          </w:rPr>
          <w:fldChar w:fldCharType="end"/>
        </w:r>
      </w:hyperlink>
    </w:p>
    <w:p w:rsidR="00807EC6" w:rsidRPr="00383F77" w:rsidRDefault="00B27F81" w:rsidP="002E1255">
      <w:pPr>
        <w:pStyle w:val="Caption"/>
        <w:tabs>
          <w:tab w:val="right" w:leader="dot" w:pos="9350"/>
        </w:tabs>
        <w:rPr>
          <w:rFonts w:ascii="Times New Roman" w:eastAsiaTheme="minorEastAsia" w:hAnsi="Times New Roman" w:cs="Times New Roman"/>
          <w:b w:val="0"/>
          <w:szCs w:val="20"/>
        </w:rPr>
      </w:pPr>
      <w:hyperlink w:anchor="_Toc299477020" w:history="1">
        <w:r w:rsidR="00A41BA2" w:rsidRPr="00383F77">
          <w:rPr>
            <w:rFonts w:ascii="Times New Roman" w:hAnsi="Times New Roman" w:cs="Times New Roman"/>
            <w:b w:val="0"/>
            <w:szCs w:val="20"/>
          </w:rPr>
          <w:t>Group 99 Miscellaneous</w:t>
        </w:r>
        <w:r w:rsidR="00A41BA2" w:rsidRPr="00383F77">
          <w:rPr>
            <w:rFonts w:ascii="Times New Roman" w:hAnsi="Times New Roman" w:cs="Times New Roman"/>
            <w:b w:val="0"/>
            <w:webHidden/>
            <w:szCs w:val="20"/>
          </w:rPr>
          <w:tab/>
        </w:r>
        <w:r w:rsidR="00841C53" w:rsidRPr="00383F77">
          <w:rPr>
            <w:rFonts w:ascii="Times New Roman" w:hAnsi="Times New Roman" w:cs="Times New Roman"/>
            <w:b w:val="0"/>
            <w:webHidden/>
            <w:szCs w:val="20"/>
          </w:rPr>
          <w:fldChar w:fldCharType="begin"/>
        </w:r>
        <w:r w:rsidR="00A41BA2" w:rsidRPr="00383F77">
          <w:rPr>
            <w:rFonts w:ascii="Times New Roman" w:hAnsi="Times New Roman" w:cs="Times New Roman"/>
            <w:b w:val="0"/>
            <w:webHidden/>
            <w:szCs w:val="20"/>
          </w:rPr>
          <w:instrText xml:space="preserve"> PAGEREF _Toc299477020 \h </w:instrText>
        </w:r>
        <w:r w:rsidR="00841C53" w:rsidRPr="00383F77">
          <w:rPr>
            <w:rFonts w:ascii="Times New Roman" w:hAnsi="Times New Roman" w:cs="Times New Roman"/>
            <w:b w:val="0"/>
            <w:webHidden/>
            <w:szCs w:val="20"/>
          </w:rPr>
        </w:r>
        <w:r w:rsidR="00841C53" w:rsidRPr="00383F77">
          <w:rPr>
            <w:rFonts w:ascii="Times New Roman" w:hAnsi="Times New Roman" w:cs="Times New Roman"/>
            <w:b w:val="0"/>
            <w:webHidden/>
            <w:szCs w:val="20"/>
          </w:rPr>
          <w:fldChar w:fldCharType="separate"/>
        </w:r>
        <w:r w:rsidR="00387406" w:rsidRPr="00383F77">
          <w:rPr>
            <w:rFonts w:ascii="Times New Roman" w:hAnsi="Times New Roman" w:cs="Times New Roman"/>
            <w:b w:val="0"/>
            <w:noProof/>
            <w:webHidden/>
            <w:szCs w:val="20"/>
          </w:rPr>
          <w:t>205</w:t>
        </w:r>
        <w:r w:rsidR="00841C53" w:rsidRPr="00383F77">
          <w:rPr>
            <w:rFonts w:ascii="Times New Roman" w:hAnsi="Times New Roman" w:cs="Times New Roman"/>
            <w:b w:val="0"/>
            <w:webHidden/>
            <w:szCs w:val="20"/>
          </w:rPr>
          <w:fldChar w:fldCharType="end"/>
        </w:r>
      </w:hyperlink>
    </w:p>
    <w:p w:rsidR="00807EC6" w:rsidRPr="00383F77" w:rsidRDefault="00807EC6" w:rsidP="002E1255">
      <w:pPr>
        <w:rPr>
          <w:rFonts w:ascii="Times New Roman" w:hAnsi="Times New Roman" w:cs="Times New Roman"/>
          <w:sz w:val="20"/>
          <w:szCs w:val="20"/>
        </w:rPr>
      </w:pPr>
    </w:p>
    <w:p w:rsidR="00C56D6D" w:rsidRPr="00383F77" w:rsidRDefault="00C56D6D" w:rsidP="003C2566">
      <w:pPr>
        <w:rPr>
          <w:rFonts w:ascii="Times New Roman" w:hAnsi="Times New Roman" w:cs="Times New Roman"/>
          <w:sz w:val="20"/>
          <w:szCs w:val="20"/>
        </w:rPr>
      </w:pPr>
    </w:p>
    <w:p w:rsidR="00C56D6D" w:rsidRPr="00383F77" w:rsidRDefault="00C56D6D" w:rsidP="003C2566">
      <w:pPr>
        <w:rPr>
          <w:rFonts w:ascii="Times New Roman" w:hAnsi="Times New Roman" w:cs="Times New Roman"/>
          <w:sz w:val="20"/>
          <w:szCs w:val="20"/>
        </w:rPr>
        <w:sectPr w:rsidR="00C56D6D" w:rsidRPr="00383F77" w:rsidSect="003C2566">
          <w:type w:val="oddPage"/>
          <w:pgSz w:w="12240" w:h="15840"/>
          <w:pgMar w:top="1440" w:right="1440" w:bottom="1440" w:left="1440" w:header="720" w:footer="720" w:gutter="0"/>
          <w:cols w:sep="1" w:space="720"/>
          <w:docGrid w:linePitch="360"/>
        </w:sectPr>
      </w:pPr>
    </w:p>
    <w:tbl>
      <w:tblPr>
        <w:tblW w:w="0" w:type="auto"/>
        <w:tblLayout w:type="fixed"/>
        <w:tblLook w:val="04A0" w:firstRow="1" w:lastRow="0" w:firstColumn="1" w:lastColumn="0" w:noHBand="0" w:noVBand="1"/>
      </w:tblPr>
      <w:tblGrid>
        <w:gridCol w:w="828"/>
        <w:gridCol w:w="3708"/>
      </w:tblGrid>
      <w:tr w:rsidR="003C2566" w:rsidRPr="00FA1E86" w:rsidTr="008D4731">
        <w:trPr>
          <w:cantSplit/>
        </w:trPr>
        <w:tc>
          <w:tcPr>
            <w:tcW w:w="4536" w:type="dxa"/>
            <w:gridSpan w:val="2"/>
            <w:vAlign w:val="center"/>
          </w:tcPr>
          <w:p w:rsidR="003C2566" w:rsidRPr="009D7C96" w:rsidRDefault="00A41BA2" w:rsidP="008307CD">
            <w:pPr>
              <w:pStyle w:val="Caption"/>
              <w:rPr>
                <w:rFonts w:ascii="Times New Roman" w:hAnsi="Times New Roman" w:cs="Times New Roman"/>
                <w:szCs w:val="20"/>
              </w:rPr>
            </w:pPr>
            <w:bookmarkStart w:id="235" w:name="_Toc298485918"/>
            <w:bookmarkStart w:id="236" w:name="_Toc298486092"/>
            <w:bookmarkStart w:id="237" w:name="_Toc298492961"/>
            <w:bookmarkStart w:id="238" w:name="_Toc299476943"/>
            <w:r w:rsidRPr="00FA1E86">
              <w:rPr>
                <w:rFonts w:ascii="Times New Roman" w:hAnsi="Times New Roman" w:cs="Times New Roman"/>
                <w:szCs w:val="20"/>
              </w:rPr>
              <w:t>Group 10</w:t>
            </w:r>
            <w:r w:rsidRPr="00FA1E86">
              <w:rPr>
                <w:rFonts w:ascii="Times New Roman" w:hAnsi="Times New Roman" w:cs="Times New Roman"/>
                <w:szCs w:val="20"/>
              </w:rPr>
              <w:br/>
              <w:t>Weapons</w:t>
            </w:r>
            <w:bookmarkEnd w:id="235"/>
            <w:bookmarkEnd w:id="236"/>
            <w:bookmarkEnd w:id="237"/>
            <w:bookmarkEnd w:id="238"/>
          </w:p>
          <w:p w:rsidR="003C2566" w:rsidRPr="00FA1E86" w:rsidRDefault="00A41BA2" w:rsidP="007C5E8C">
            <w:pPr>
              <w:spacing w:before="120"/>
              <w:rPr>
                <w:rFonts w:ascii="Times New Roman" w:hAnsi="Times New Roman" w:cs="Times New Roman"/>
                <w:sz w:val="20"/>
                <w:szCs w:val="20"/>
              </w:rPr>
            </w:pPr>
            <w:r w:rsidRPr="00FA1E86">
              <w:rPr>
                <w:rFonts w:ascii="Times New Roman" w:hAnsi="Times New Roman" w:cs="Times New Roman"/>
                <w:sz w:val="20"/>
                <w:szCs w:val="20"/>
              </w:rPr>
              <w:t>Note-This group includes combat weapons as well as weapon-like noncombat items, such as line throwing devices and pyrotechnic pistols. Also included in this group are weapon neutralizing equipment, such as degaussers, and deception equipment, such as camouflage nets. Excluded from this group are fire control and night devices classifiable in groups 12 or 58.</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1005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Guns, through 30mm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Machine Guns; Brushes, Machine Gun and Pistol.</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Turrets, Aircraft.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Guns, over 30mm up to 75mm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Breech Mechanisms; Mounts; Grenade Launchers for Integral-Cartridge Grenades, Single-Shot or Auto-Loading or Automatic-Firing.</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1015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Guns, 75mm through 125mm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Breech Mechanisms; Mounts; Rammers.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Guns, over 125mm through 150mm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Breech Mechanisms; Power Drives; Gun Shields.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1025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Guns, over 150mm through 200mm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Firing Platforms; Mounts; Gun Shields.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Guns, over 200mm through 300mm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Gun Yokes; Rammers; Reflectors.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1035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Guns, over 300mm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Breech Mechanisms; Training Gears; Power Drives.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Chemical Weapons and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Flame Throwers; Smoke Generators.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1045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Launchers, Torpedo and Depth Charge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Depth Charge Tracks; Torpedo Tubes.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1055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Launchers, Rocket and Pyrotechnic</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Airborne Rocket Launchers adaptable to guided missile use.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Specifically designed Airborne Guided Missile Launchers; Jettisonable Rocket Launchers; Launcher Fairings designed for specific airframes; Rifle Grenade Launchers; Grenade Launchers for Integral-Cartridge Grenades, Single-Shot or Auto-Loading or Automatic Firing.</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1070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Nets and Booms, Ordnance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nets and booms for harbor defense only.</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1075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Degaussing and Mine Sweeping Equipment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1080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Camouflage and Deception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Dummy Artillery, Aircraft and Vehicles; Garnished Nets.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1090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Assemblies Interchangeable Between Weapons in Two or More Classes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and Accessories used on or with weapons falling in two or more classes of Group 10.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1095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Weapons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Line Throwing Guns; Catapult Guns; Bayonets; Saluting Guns; Signal Guns; Flare Guns; Barrage Balloons; Accessories, not elsewhere classifiable, for weapons in this group; Expendable Bomb Dispensers.</w:t>
            </w:r>
          </w:p>
        </w:tc>
      </w:tr>
      <w:tr w:rsidR="003C2566" w:rsidRPr="00FA1E86" w:rsidTr="008D4731">
        <w:trPr>
          <w:cantSplit/>
        </w:trPr>
        <w:tc>
          <w:tcPr>
            <w:tcW w:w="4536" w:type="dxa"/>
            <w:gridSpan w:val="2"/>
            <w:vAlign w:val="center"/>
          </w:tcPr>
          <w:p w:rsidR="003C2566" w:rsidRPr="009D7C96" w:rsidRDefault="00A41BA2" w:rsidP="008307CD">
            <w:pPr>
              <w:pStyle w:val="Caption"/>
              <w:rPr>
                <w:rFonts w:ascii="Times New Roman" w:hAnsi="Times New Roman" w:cs="Times New Roman"/>
                <w:szCs w:val="20"/>
              </w:rPr>
            </w:pPr>
            <w:bookmarkStart w:id="239" w:name="_Toc298485919"/>
            <w:bookmarkStart w:id="240" w:name="_Toc298486093"/>
            <w:bookmarkStart w:id="241" w:name="_Toc298492962"/>
            <w:bookmarkStart w:id="242" w:name="_Toc299476944"/>
            <w:r w:rsidRPr="00FA1E86">
              <w:rPr>
                <w:rFonts w:ascii="Times New Roman" w:hAnsi="Times New Roman" w:cs="Times New Roman"/>
                <w:szCs w:val="20"/>
              </w:rPr>
              <w:t>Group 11</w:t>
            </w:r>
            <w:r w:rsidRPr="00FA1E86">
              <w:rPr>
                <w:rFonts w:ascii="Times New Roman" w:hAnsi="Times New Roman" w:cs="Times New Roman"/>
                <w:szCs w:val="20"/>
              </w:rPr>
              <w:br/>
              <w:t>Nuclear Ordnance</w:t>
            </w:r>
            <w:bookmarkEnd w:id="239"/>
            <w:bookmarkEnd w:id="240"/>
            <w:bookmarkEnd w:id="241"/>
            <w:bookmarkEnd w:id="242"/>
          </w:p>
          <w:p w:rsidR="003C2566" w:rsidRPr="00FA1E86" w:rsidRDefault="00A41BA2" w:rsidP="007C5E8C">
            <w:pPr>
              <w:spacing w:before="120"/>
              <w:rPr>
                <w:rFonts w:ascii="Times New Roman" w:hAnsi="Times New Roman" w:cs="Times New Roman"/>
                <w:sz w:val="20"/>
                <w:szCs w:val="20"/>
              </w:rPr>
            </w:pPr>
            <w:r w:rsidRPr="00FA1E86">
              <w:rPr>
                <w:rFonts w:ascii="Times New Roman" w:hAnsi="Times New Roman" w:cs="Times New Roman"/>
                <w:sz w:val="20"/>
                <w:szCs w:val="20"/>
              </w:rPr>
              <w:t>Note-This group includes, in particular, nuclear ordnance training weapons, practice ballistic units, and all components specially designed therefor, when not specifically classified elsewhere. Also included in the group are specially designed simulators and mockups, which are integral parts of the above. Excluded from this group are general purpose nose cones, case sections, flare sections or center sections designed to carry payloads other than nuclear and/or for use on a missile, rocket, or re-entry vehicle to attain the necessary aerodynamic configuration.</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1105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Nuclear Bombs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nuclear weapons (including bombs), which are designed to be dropped from an 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Ballistic cases, tail assemblies, retardation devices, and other peculiar components which are not classifiable elsewhere.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Parachute canopies and canopy hardware.</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Nuclear Projectiles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nuclear weapons which are designed to be propelled from a recoilless rifle, gun, howitzer, or the like, and which are not designed to be self-propelled.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Ogive sections, body sections, bases, and other peculiar components which are not classifiable elsewhere.</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1115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Nuclear Warheads and Warhead Sections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nuclear warheads (without or assembled with case sections, adaption kits, and/or fuzing and firing components) which are to be used in or with bombs, rockets, projectiles, missiles, demolition charges, or the like. Also includes case sections, nose cones, flare sections, center sections, and auxiliary structural components of missiles, rockets, and re-entry vehicles which are designed or constructed for exclusive use with or for housing of nuclear warheads and/or warhead sections.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and parts peculiar to the warhead or warhead section, which are not classifiable in more specific classes.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Such components as fuzing and firing devices, nuclear components, high explosive components, classifiable in more specific classes, and items such as projectiles and bombs which include the entire outer case of a weapon.</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Nuclear Depth Charges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nuclear weapons which consist of depth charge bodies assembled with nuclear warheads. It includes training weapons and all specially designed components which are not classifiable elsewhere.</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1125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Nuclear Demolition Charges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nuclear weapons which are designed to be emplaced in or near a structure, area, or the like, which is to be destroyed. The weapons may include accessories.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Outer cases, case sections, and other peculiar components, which are not classifiable elsewhere.</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1127</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Nuclear Rockets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nuclear weapons, consisting of rocket bodies assembled with nuclear warheads, which comprise a single item of supply and are issued as such.</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peculiar to assembled rockets which are not classifiable elsewhere.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Rocket Motors; Warhead Components; Rocket Components classified in other FSC classes.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Conversion Kits, Nuclear Ordnance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collections of items used for the purpose of converting nuclear weapons from one configuration to another.</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1135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Fuzing and Firing Devices, Nuclear Ordnance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Such items as fuzes, power supplies, firing sets, x-units, cables, safing devices, adaption kits, and re-entry vehicle nuclear ordnance arming and fuzing systems.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Nuclear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All components which contain or simulate nuclear active materials.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End items, such as bombs, projectiles, warheads, and the like.</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1145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Explosive and Pyrotechnic Components, Nuclear Ordnance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actual and simulated explosive and pyrotechnic components peculiar to all nuclear ordnance end items, such as bombs, demolition charges, rockets, projectiles, warheads, and related systems. Excluded from this class are all explosive and pyrotechnic components designed for other than nuclear ordnance applications.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1190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Specialized Test and Handling Equipment, Nuclear Ordnance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Specially designed trucks and trailers for nuclear ordnance; Specially designed slings and hoists; Operational, test, and setting devices, and cradles; Conditioning Kits and Sets, Controlled Environment.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Hand tools; Instruments for use on both nuclear ordnance and other equipment; Basic types of electrical and electronic test instruments, including those specially designed, such as ammeters, voltmeters, ohmmeters, multimeters, and similar instruments, as shown in the indexes in the FSC.</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1195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Nuclear Ordnance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Items common to more than one class or items not properly fitting into the foregoing classes of nuclear ordnance.</w:t>
            </w:r>
          </w:p>
        </w:tc>
      </w:tr>
      <w:tr w:rsidR="007E498B" w:rsidRPr="00FA1E86" w:rsidTr="008D4731">
        <w:trPr>
          <w:cantSplit/>
        </w:trPr>
        <w:tc>
          <w:tcPr>
            <w:tcW w:w="4536" w:type="dxa"/>
            <w:gridSpan w:val="2"/>
            <w:vAlign w:val="center"/>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vAlign w:val="center"/>
          </w:tcPr>
          <w:p w:rsidR="007E498B" w:rsidRPr="00DE1709" w:rsidRDefault="007E498B" w:rsidP="007E498B">
            <w:pPr>
              <w:rPr>
                <w:rFonts w:ascii="Times New Roman" w:hAnsi="Times New Roman" w:cs="Times New Roman"/>
                <w:sz w:val="20"/>
                <w:szCs w:val="20"/>
              </w:rPr>
            </w:pPr>
          </w:p>
        </w:tc>
      </w:tr>
      <w:tr w:rsidR="003C2566" w:rsidRPr="00FA1E86" w:rsidTr="008D4731">
        <w:trPr>
          <w:cantSplit/>
        </w:trPr>
        <w:tc>
          <w:tcPr>
            <w:tcW w:w="4536" w:type="dxa"/>
            <w:gridSpan w:val="2"/>
            <w:vAlign w:val="center"/>
          </w:tcPr>
          <w:p w:rsidR="003C2566" w:rsidRPr="009D7C96" w:rsidRDefault="00A41BA2" w:rsidP="008307CD">
            <w:pPr>
              <w:pStyle w:val="Caption"/>
              <w:rPr>
                <w:rFonts w:ascii="Times New Roman" w:hAnsi="Times New Roman" w:cs="Times New Roman"/>
                <w:szCs w:val="20"/>
              </w:rPr>
            </w:pPr>
            <w:bookmarkStart w:id="243" w:name="_Toc298485920"/>
            <w:bookmarkStart w:id="244" w:name="_Toc298486094"/>
            <w:bookmarkStart w:id="245" w:name="_Toc298492963"/>
            <w:bookmarkStart w:id="246" w:name="_Toc299476945"/>
            <w:r w:rsidRPr="00FA1E86">
              <w:rPr>
                <w:rFonts w:ascii="Times New Roman" w:hAnsi="Times New Roman" w:cs="Times New Roman"/>
                <w:szCs w:val="20"/>
              </w:rPr>
              <w:t>Group 12</w:t>
            </w:r>
            <w:r w:rsidRPr="00FA1E86">
              <w:rPr>
                <w:rFonts w:ascii="Times New Roman" w:hAnsi="Times New Roman" w:cs="Times New Roman"/>
                <w:szCs w:val="20"/>
              </w:rPr>
              <w:br/>
              <w:t>Fire Control Equipment</w:t>
            </w:r>
            <w:bookmarkEnd w:id="243"/>
            <w:bookmarkEnd w:id="244"/>
            <w:bookmarkEnd w:id="245"/>
            <w:bookmarkEnd w:id="246"/>
          </w:p>
          <w:p w:rsidR="003C2566" w:rsidRPr="00FA1E86" w:rsidRDefault="00A41BA2" w:rsidP="007C5E8C">
            <w:pPr>
              <w:spacing w:before="120"/>
              <w:rPr>
                <w:rFonts w:ascii="Times New Roman" w:hAnsi="Times New Roman" w:cs="Times New Roman"/>
                <w:sz w:val="20"/>
                <w:szCs w:val="20"/>
              </w:rPr>
            </w:pPr>
            <w:r w:rsidRPr="00FA1E86">
              <w:rPr>
                <w:rFonts w:ascii="Times New Roman" w:hAnsi="Times New Roman" w:cs="Times New Roman"/>
                <w:sz w:val="20"/>
                <w:szCs w:val="20"/>
              </w:rPr>
              <w:t>Note-Fire control assemblies, subassemblies, and components are classified:  a. In appropriate classes of this group when:  (1) Designed for multiple applications to different kinds of fire control equipment.  (2) Modified for use with guided missile remote control systems.  (3) Designed specifically for shipborne guided missile remote control systems.  (4) Radar equipment, designed specifically for fire control systems.  (5) Both day and night viewing characteristics are incorporated into an integral unit.  b. In Class 1270 or 1280, when designed specifically for aircraft gunnery or aircraft bombing fire control, respectively.  c. In Class 1430, when designed specifically for guided missile remote control systems, except shipboard type.  d. In appropriate classes of Group 58, when designed for multiple applications to both fire control and communication equipment.  e. In appropriate classes of Group 58 when designed for night vision.</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Control Directors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Control Computing Sights and Devices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Control Systems, Complete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fire control systems. Anything less than a complete system, such as individual end items, assemblies, parts, attachments, or accessories for use in fire control systems are classified in classes other than this class.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Optical Sighting and Ranging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Periscopes for Submarines; Range and Height Finders; Telescopic Sights; Optical Instruments Integrated with Fire Control Equipment.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Control Stabilizing Mechanisms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1260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Control Designating and Indicating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Turret, Gun, Torpedo Mount, and Searchlight Indicating Equipment; Target Designating Equipment; Synchro Systems.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1265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Control Transmitting and Receiving Equipment, except Airborne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Fire Control Transmitters, Transmitter-Receivers, Receivers, Receiver-Regulators.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Fire Control Transmitting and Receiving Equipment, Specially Designed for use on or with Fire Control Radar Equipment.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1270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Gunnery Fire Control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Turrets, Aircraft; Computers, specifically designed; Complete Gyro Mechanisms.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Gun Chargers; Ammunition Boxes; Gun Heaters; Field and Link Chutes; Ammunition Boosters; Gyro Components; Complete Fire Control Systems.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1280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Bombing Fire Control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Computers, specifically designed; Complete Gyro Mechanisms; Optical Instruments for Bombing Fire Control.</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Gyro Components; Optical Elements, such as Lens, Prisms, Filters.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1285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Control Radar Equipment, except Airborne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Radar Sets, Assemblies, Subassemblies, and Components Specially Designed for use on or with Fire Control Equipment.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1287</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Control Sonar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airborne, shipborne, and submarineborne sonar sets, assemblies, subassemblies, and components designed specificially for use with underwater fire control equipment.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1290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Fire Control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Fuze Setters; Ordnance Cable Systems; Aiming Circles; Flash and Sound Ranging Sets; Fire Control Components and Subassemblies Not Classifiable in Other Classes of Group 12.</w:t>
            </w:r>
          </w:p>
        </w:tc>
      </w:tr>
      <w:tr w:rsidR="003C2566" w:rsidRPr="00FA1E86" w:rsidTr="008D4731">
        <w:trPr>
          <w:cantSplit/>
        </w:trPr>
        <w:tc>
          <w:tcPr>
            <w:tcW w:w="4536" w:type="dxa"/>
            <w:gridSpan w:val="2"/>
            <w:vAlign w:val="center"/>
          </w:tcPr>
          <w:p w:rsidR="003C2566" w:rsidRPr="009D7C96" w:rsidRDefault="00A41BA2" w:rsidP="00C56D6D">
            <w:pPr>
              <w:pStyle w:val="Caption"/>
              <w:rPr>
                <w:rFonts w:ascii="Times New Roman" w:hAnsi="Times New Roman" w:cs="Times New Roman"/>
                <w:szCs w:val="20"/>
              </w:rPr>
            </w:pPr>
            <w:bookmarkStart w:id="247" w:name="_Toc298486095"/>
            <w:bookmarkStart w:id="248" w:name="_Toc298492964"/>
            <w:bookmarkStart w:id="249" w:name="_Toc299476946"/>
            <w:r w:rsidRPr="00FA1E86">
              <w:rPr>
                <w:rFonts w:ascii="Times New Roman" w:hAnsi="Times New Roman" w:cs="Times New Roman"/>
                <w:szCs w:val="20"/>
              </w:rPr>
              <w:t>Group 13</w:t>
            </w:r>
            <w:r w:rsidRPr="00FA1E86">
              <w:rPr>
                <w:rFonts w:ascii="Times New Roman" w:hAnsi="Times New Roman" w:cs="Times New Roman"/>
                <w:szCs w:val="20"/>
              </w:rPr>
              <w:br/>
              <w:t>Ammunition and Explosives</w:t>
            </w:r>
            <w:bookmarkEnd w:id="247"/>
            <w:bookmarkEnd w:id="248"/>
            <w:bookmarkEnd w:id="249"/>
          </w:p>
          <w:p w:rsidR="003C2566" w:rsidRPr="00FA1E86" w:rsidRDefault="00A41BA2" w:rsidP="007C5E8C">
            <w:pPr>
              <w:spacing w:before="120"/>
              <w:rPr>
                <w:rFonts w:ascii="Times New Roman" w:hAnsi="Times New Roman" w:cs="Times New Roman"/>
                <w:sz w:val="20"/>
                <w:szCs w:val="20"/>
              </w:rPr>
            </w:pPr>
            <w:r w:rsidRPr="00FA1E86">
              <w:rPr>
                <w:rFonts w:ascii="Times New Roman" w:hAnsi="Times New Roman" w:cs="Times New Roman"/>
                <w:sz w:val="20"/>
                <w:szCs w:val="20"/>
              </w:rPr>
              <w:t>Note-Excluded from this group are items specially designed for nuclear ordnance application.</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1305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Ammunition, through 30mm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Ammunition, over 30mm up to 75mm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except Fuzes and Primers; Chemical Warfare Cartridges.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Fuzes and Primers.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1315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Ammunition, 75mm through 125mm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except Fuzes and Primers; Pyrotechnic Cartridges and Projectiles; Chemical Warfare Cartridges and Projectiles.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Fuzes and Primers.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Ammunition, over 125mm</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except Fuzes and Primers; Chemical Warfare Projectiles.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Fuzes and Primers.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1325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Bombs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Photoflash Bombs; Chemical Warfare Bombs; Bomb Clusters.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Guided Bombs converted to Guided Missiles by addition of a means of propulsion.</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Grenades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Hand and Rifle Grenades; Smoke Grenades.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Firing Devices (Launchers).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1336</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 Warheads and Explosive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Warheads Containing Military Chemical Agents; Exercise Heads, Guided Missile.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Atomic Ordnance Warheads; All other Warheads for use on other than guided missiles; Liquid Propulsion Units; Rocket Engines (Liquid Propellant Units); JATO Units; Rocket Motors (Solid Propellant Units) for Guided Missiles; Solid Fuel Propulsion Units; Propellant Chemicals encased in consumable containers, such as squibs and cartridges for insertion into missile propulsion systems as integral parts.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1337</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 and Space Vehicle Explosive Propulsion Units, Solid Fuel;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Rocket Motors (Solid Propellant Units) for Guided Missiles, Explosive-Loaded; All Explosive Components for Guided Missile and Space Vehicle Solid Fuel Propulsion Units; Solid Propellants encased in consumable containers, such as squibs and cartridges, intended for insertion into missile propulsion systems as integral parts.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Rocket Motors (Solid Propellant Units) for Guided Missiles, Inert-Loaded or Empty; All Inert (Nonexplosive) Components for Guided Missile and Space Vehicle Solid Fuel Propulsion Units; Guided Missile Warheads and Components; Rocket Propulsion Units; Rocket Motors (Solid Propellant Units) for Rockets; Solid Propellants predetermined to specific quantity and quality, but packaged in reusable containers.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1338</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 and Space Vehicle Inert Propulsion Units, Solid Fuel;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Rocket Motors (Solid Propellant Units) for Guided Missiles, Inert-Loaded or Empty; All Inert (Nonexplosive) Components for Guided Missile and Space Vehicle Solid Fuel Propulsion Units.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Rocket Motors (Solid Propellant Units) for Guided Missiles, Explosive-Loaded; Guided Missile Warheads and Components; Rocket Propulsion Units; Rocket Motors (Solid Propellant Units) for Rockets.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Rockets, Rocket Ammunition and Rocket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Complete Rounds; Explosive Components, Including Warheads; Pyrotechnic Rockets; Solid Fuel JATO Units; Rocket Motors (Solid Propellant Units) for Rockets; Covers, Protective Rocket Warhead; Jettisonable Rocket Launchers; Conditioning Kits and Sets, Controlled Environment; and other peculiar components which are not classified elsewhere.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Nuclear rockets, Nuclear warheads; all other warheads for use on other than rockets; and rockets with built-in guiding devices.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1345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Land Mines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Antipersonnel Mines; Antitank Mines; Fuzes.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1346</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Remote Munitions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Munitions items/systems that are not held by the soldier but are deployed for future activation. They may be put in place separately by the soldier or delivered from vehicles or aircraft by mechanical distribution methods. They may be commdand controlled or may use self-initiated firing systems that do not require soldier monitoring. All items in this class can be armed/disarmed remotely.</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Remote Munition Items and Systems used singularly or in combination to defeat a variety of threats; Fuzes; Safe and Arming devises; Self Destruction Mechanisms; Communication Modules; Command and Control systems and various other pertinent components.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Underwater Mine and Components, Inert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Parachute Packs; Inert Mine Cases; Booster Cans; Clock Delays; Clock Starters; Search Coils; Extenders.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1351</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Underwater Mines and Components, Explosive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Loaded Cases; Boosters; Detonators.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1352</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Underwater Mine Disposal Inert Devices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Version of Underwater Mine Disposal Explosive Device without destructive charge. Intended for underwater mine hunting and reconnaissance. May also be used for training purposes.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Complete operating units, such as an underwater mine reconnaissance device, as well as component parts, practice, training, blank, and dummies.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Torpedo Inert components, depth charges, and underwater mines.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1353</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Underwater Mine Disposal Explosive Devices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Complete explosive devices, including destructive charge. It is fired, guided to target and detonated from a vessel or other remote site.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Complete explosive device, including ammunition, detonating charge, and component parts.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Underwater Mine Explosive Components (FSC 1351), Torpedo Explosive Components (FSC 1356), Military Chemical Agents (FSC 1365).</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1355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Torpedos and Components, Inert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1356</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Torpedos and Components, Explosive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Warheads; Boosters; Detonators.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1360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Depth Charges and Components, Inert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Inert Firing Mechanisms; Pistols without Detonators; Extenders.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1361</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Depth Charges and Components, Explosive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Cases; Boosters; Detonators.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1365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Military Chemical Agents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War Gases; Screening Smokes; Incendiary and thickening Agents; Signaling Smokes.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Ammunition containing Military Chemical Agents.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1367</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Tactical Sets, Kits, and Outfits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A collection of items, which are used for a specific purpose. Each collection must include at least one item of ordnance classified in Group 13. Ordnance may be non-lethal (as defined in the Department of Defense Direcive 3000.3). These sets, kits and outfits may include such items as uniforms, weapons, body armor, and the like. By themselves, each of these components belongs in an FSC other than 1367.</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1370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Pyrotechnics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Flares; Signals; Fireworks; Pistol Rocket Signals.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Pyrotechnic Cartridges and Projectiles; Photoflash Bombs; Pyrotechnic Rockets.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1375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Demolition Materials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Items for construction, quarrying and demolition work such as Dynamite and other explosives packed in cylindrical paper cartridges or in bags, Demolition Charges, Blasting Caps, Blasting Time Fuses, Detonating Cord, Demolition Firing Devices; Booby Trap Mechanisms; Bangalore Torpedoes; Inert accessories and components such as Blasting Machines, Priming Adapters, and Detonating Cord Clips.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Liquid Propellant Fuels and Oxidizers; Solid Propellants encased in consumable containers, for insertion into missile propulsion systems as integral parts; Guided Missile Explosive Devices; Safety-in-Flight Explosive Items and Devices such as, Impulse Cartridges, Delay Cartridges, Aircraft Ejection Seat Catapults, Aircraft Canopy Removers, and similar items, as shown in the indexes to the FSC, Solid Propellants, predetermined to specific quantity and quality, packaged in reusable containers; Nuclear Ordnance Components; Rocket and Guided Missile Motors, Warheads, and Propulsion Sections.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1376</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Bulk Explosives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Solid Propellants, predetermined to specific quantity and quality, packaged in reusable containers; Explosive Loaded Devices and Components as shown in the indexes to the FSC.</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Liquid Propellant Fuels and Oxidizers; Solid Propellants encased in consumable containers, for insertion into missile propulsion systems as integral parts; Guided Missile Explosive Devices; Blasting and Demolition Materials; Safety-in-Flight Explosive Items and Devices such as Impulse Cartridges, Delay Cartridges, Aircraft Ejection Seat Catapults, Aircraft Canopy Removers; Rocket and Guided Missile Motors, Warheads, and Propulsion Sections; similiar items, as shown in the indexes to the FSC.</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1377</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Cartridge and Propellant Actuated Devices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safety-in-flight explosive items, consisting of a quantity of propellant (either encased in a cartridge or in molded form) and a means of activation, designed to be inserted into or attached to one or more devices to provide the energy required to operate devices requiring a time delay, or not requiring a time delay, in their operating sequence. Also included are devices designed to utilize energy generated by the items described above.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Impulse Cartridges; Delay Cartridges; Engine Starter Cartridges (explosive filled); Fire Extinguisher Cartridges (used to activate by remote control); Aircraft Ejection Seat Catapults; Rocket Motors (Solid Propellant Units) for Aircraft Ejection Seats; Aircraft Canopy Removers; Thrusters, propellant and cartridge actuated; Initiators; Explosive Bolts and Explosive Bolt Cartridges; Cutters, cartridge or propellant actuated, Reefing Line; Powder actuated Tool Cartridges; Explosive Loaded Devices and Components which are not specifically classified elsewhere.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Liquid Propellant Fuels and Oxidizers; Solid Propellants, encased in consumable containers for insertion into missile propulsion systems as an integral part; Guided Missile Explosive Devices; Bulk and Solid Propellants, predetermined to specific quantity and quality, packaged in reusable containers; Blasting and Demolition Materials; Rocket Motors, Warheads and Propulsion Sections for Rockets and Guided Missiles.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1385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Surface Use Explosive Ordnance Disposal Tools and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specialized tools and equipment developed for and used by qualified Explosive Ordnance Disposal (EOD) personnel.</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Nonspecialized or common tools and equipment not developed exclusively for use by qualified EOD personnel; specialized demolition material; explosive loaded shaped charges.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1386</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Underwater Use Explosive Ordnance Disposal and Swimmer Weapons Systems Tools and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specialized tools and equipment developed for and used by qualified Explosive Ordnance Disposal (EOD), personnel, Underwater Demolition Teams (UDT), and/or Sea-Air-Land (SEAL) personnel</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Nonspecialized or common tools not developed exclusively for use by qualified EOD, UDT, and/or SEAL personnel; specialized demolition material; explosive loaded shaped charges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1390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Fuzes and Primers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fuzes and primers for use in ammunition classified in Classes 1310, 1315, and 1320.</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Fuzes and Primers for ammunition not classified in Classes 1310, 1315, and 1320.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1395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Ammunition</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Ammunition Shapes, such as Blanks, Disks, Slugs, Cups, and Rotating Bands (Shell Bands).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1398</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Specialized Ammunition Handling and Servicing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Handling and servicing equipment specially designed for use on or with rockets and conventional ammunition.</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Handling and servicing equipment specially designed for use on or with rocket and pyrotechnic launchers; Ammunition maintenance and repair shop specialized equipment; Handling equipment specially designed for aircraft or airfield use.</w:t>
            </w:r>
          </w:p>
        </w:tc>
      </w:tr>
      <w:tr w:rsidR="007E498B" w:rsidRPr="00FA1E86" w:rsidTr="008D4731">
        <w:trPr>
          <w:cantSplit/>
        </w:trPr>
        <w:tc>
          <w:tcPr>
            <w:tcW w:w="4536" w:type="dxa"/>
            <w:gridSpan w:val="2"/>
            <w:vAlign w:val="center"/>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vAlign w:val="center"/>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vAlign w:val="center"/>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vAlign w:val="center"/>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vAlign w:val="center"/>
          </w:tcPr>
          <w:p w:rsidR="007E498B" w:rsidRPr="00DE1709" w:rsidRDefault="007E498B" w:rsidP="007E498B">
            <w:pPr>
              <w:rPr>
                <w:rFonts w:ascii="Times New Roman" w:hAnsi="Times New Roman" w:cs="Times New Roman"/>
                <w:sz w:val="20"/>
                <w:szCs w:val="20"/>
              </w:rPr>
            </w:pPr>
          </w:p>
        </w:tc>
      </w:tr>
      <w:tr w:rsidR="003C2566" w:rsidRPr="00FA1E86" w:rsidTr="008D4731">
        <w:trPr>
          <w:cantSplit/>
        </w:trPr>
        <w:tc>
          <w:tcPr>
            <w:tcW w:w="4536" w:type="dxa"/>
            <w:gridSpan w:val="2"/>
            <w:vAlign w:val="center"/>
          </w:tcPr>
          <w:p w:rsidR="003C2566" w:rsidRPr="009D7C96" w:rsidRDefault="00A41BA2" w:rsidP="008307CD">
            <w:pPr>
              <w:pStyle w:val="Caption"/>
              <w:rPr>
                <w:rFonts w:ascii="Times New Roman" w:hAnsi="Times New Roman" w:cs="Times New Roman"/>
                <w:szCs w:val="20"/>
              </w:rPr>
            </w:pPr>
            <w:bookmarkStart w:id="250" w:name="_Toc298485921"/>
            <w:bookmarkStart w:id="251" w:name="_Toc298486096"/>
            <w:bookmarkStart w:id="252" w:name="_Toc298492965"/>
            <w:bookmarkStart w:id="253" w:name="_Toc299476947"/>
            <w:r w:rsidRPr="00FA1E86">
              <w:rPr>
                <w:rFonts w:ascii="Times New Roman" w:hAnsi="Times New Roman" w:cs="Times New Roman"/>
                <w:szCs w:val="20"/>
              </w:rPr>
              <w:t>Group 14</w:t>
            </w:r>
            <w:r w:rsidRPr="00FA1E86">
              <w:rPr>
                <w:rFonts w:ascii="Times New Roman" w:hAnsi="Times New Roman" w:cs="Times New Roman"/>
                <w:szCs w:val="20"/>
              </w:rPr>
              <w:br/>
              <w:t>Guided Missiles</w:t>
            </w:r>
            <w:bookmarkEnd w:id="250"/>
            <w:bookmarkEnd w:id="251"/>
            <w:bookmarkEnd w:id="252"/>
            <w:bookmarkEnd w:id="253"/>
          </w:p>
          <w:p w:rsidR="003C2566" w:rsidRPr="00FA1E86" w:rsidRDefault="00A41BA2" w:rsidP="007C5E8C">
            <w:pPr>
              <w:spacing w:before="120"/>
              <w:rPr>
                <w:rFonts w:ascii="Times New Roman" w:hAnsi="Times New Roman" w:cs="Times New Roman"/>
                <w:sz w:val="20"/>
                <w:szCs w:val="20"/>
              </w:rPr>
            </w:pPr>
            <w:r w:rsidRPr="00FA1E86">
              <w:rPr>
                <w:rFonts w:ascii="Times New Roman" w:hAnsi="Times New Roman" w:cs="Times New Roman"/>
                <w:sz w:val="20"/>
                <w:szCs w:val="20"/>
              </w:rPr>
              <w:t>Note-This group includes missiles (with or without warheads or explosive components) incorporating mechanisms capable of altering normal flight paths. Radar and infrared assemblies and components designed specifically for use with guided missiles are classified in the appropriate classes of this group. This group also includes guided bombs that have been converted to guided missiles by addition of a means of propulsion. Excluded from this group are case sections, nose cones, flare sections, center sections, warheads, explosive components, rockets, and auxiliary components of missiles and reentry vehicles which are designed or constructed for exclusive use with or for housing of nuclear warheads and/or warhead sections. Also excluded are space vehicle nose cones and space capsules specifically designed to carry loads peculiar to space research and space travel.</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1410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guided missiles, with or without warheads and explosive components, whether in assembled or unassembled form. End items, assemblies, parts, attachments, or accessories for use in or on guided missiles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Complete Drones, initially designed as missiles, but converted to drone use. Also includes complete guided missile air launch decoys.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1420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Structural Components; Components and Accessories Specially Designed for use on or with guided missiles, including Complete Gyro Mechanisms, Hydraulic Pumps, Automatic Pilot Mechanisms and Specially Designed Assemblies, and Electronic Guidance Equipment installed in missiles.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Electronic Remote Guidance Equipment used to guide missiles; Solid and Liquid Propellant Units; Components of Gyro Mechanisms.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1425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 Systems, Complete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guided missile systems. Anything less than a complete system, such as individual end items, assemblies, parts, attachments, or accessories for use in guided missile systems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Guided Missile Subsystems.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1427</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 Subsystems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combinations or assemblies of two or more end items, each of which is properly classified in other classes of this group, identified as single items of supply. Excluded from this class are individual end items, assemblies, subassemblies, attachments, accessories or parts classified in other classes of this group, not combined as single items of supply.</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Complete Guided Missile Systems.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1430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 Remote Control Systems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airborne and nonairborne guided missile remote control systems, components, and accessories, designed specifically for use therewith. Excluded from this class are fire control assemblies, subassemblies, and components modified for use with guided missile remote control systems, and fire control assemblies designed specifically for shipboard use.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Specially Designed Components of Guided Missile Remote Control Systems.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Guided Missile Internal (Built-in) Control Systems; Components used in both guided missiles and other than guided missiles (including fire control components).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1440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Launchers, Guided Missile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Airborne and Nonairborne Guided Missile Launchers.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Aircraft Launchers; Rocket Launchers.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1450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 Handling and Servicing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Specially Designed Trucks and Trailers for use in transporting guided missiles; Specially Designed Slings, Hoists, Jacks, and Blowers; Self-propelled Vehicles and Trailers, Specially Designed for Guided Missile Handling or Servicing; Covers, Guided Missile; Conditioning Kits and Sets, Controlled Environment.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Guided Missile Launchers (FSC 1440); Aircraft Handling and Servicing Equipment (FSC 1730).</w:t>
            </w:r>
          </w:p>
        </w:tc>
      </w:tr>
      <w:tr w:rsidR="007E6A76" w:rsidRPr="00FA1E86" w:rsidTr="008D4731">
        <w:trPr>
          <w:cantSplit/>
        </w:trPr>
        <w:tc>
          <w:tcPr>
            <w:tcW w:w="4536" w:type="dxa"/>
            <w:gridSpan w:val="2"/>
            <w:vAlign w:val="center"/>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vAlign w:val="center"/>
          </w:tcPr>
          <w:p w:rsidR="007E6A76" w:rsidRPr="00DE1709" w:rsidRDefault="007E6A76" w:rsidP="007E6A76">
            <w:pPr>
              <w:rPr>
                <w:rFonts w:ascii="Times New Roman" w:hAnsi="Times New Roman" w:cs="Times New Roman"/>
                <w:sz w:val="20"/>
                <w:szCs w:val="20"/>
              </w:rPr>
            </w:pPr>
          </w:p>
        </w:tc>
      </w:tr>
      <w:tr w:rsidR="003C2566" w:rsidRPr="00FA1E86" w:rsidTr="008D4731">
        <w:trPr>
          <w:cantSplit/>
        </w:trPr>
        <w:tc>
          <w:tcPr>
            <w:tcW w:w="4536" w:type="dxa"/>
            <w:gridSpan w:val="2"/>
            <w:vAlign w:val="center"/>
          </w:tcPr>
          <w:p w:rsidR="003C2566" w:rsidRPr="00FA1E86" w:rsidRDefault="00A41BA2" w:rsidP="001C40EC">
            <w:pPr>
              <w:pStyle w:val="Caption"/>
              <w:rPr>
                <w:rFonts w:ascii="Times New Roman" w:hAnsi="Times New Roman" w:cs="Times New Roman"/>
                <w:szCs w:val="20"/>
              </w:rPr>
            </w:pPr>
            <w:bookmarkStart w:id="254" w:name="_Toc298486097"/>
            <w:bookmarkStart w:id="255" w:name="_Toc298492966"/>
            <w:bookmarkStart w:id="256" w:name="_Toc299476948"/>
            <w:r w:rsidRPr="00FA1E86">
              <w:rPr>
                <w:rFonts w:ascii="Times New Roman" w:hAnsi="Times New Roman" w:cs="Times New Roman"/>
                <w:szCs w:val="20"/>
              </w:rPr>
              <w:t>Group 15</w:t>
            </w:r>
            <w:r w:rsidRPr="00FA1E86">
              <w:rPr>
                <w:rFonts w:ascii="Times New Roman" w:hAnsi="Times New Roman" w:cs="Times New Roman"/>
                <w:szCs w:val="20"/>
              </w:rPr>
              <w:br/>
            </w:r>
            <w:r w:rsidR="001C40EC" w:rsidRPr="009D7C96">
              <w:rPr>
                <w:rFonts w:ascii="Times New Roman" w:hAnsi="Times New Roman" w:cs="Times New Roman"/>
                <w:szCs w:val="20"/>
              </w:rPr>
              <w:t xml:space="preserve">Aerospace Craft </w:t>
            </w:r>
            <w:r w:rsidRPr="009D7C96">
              <w:rPr>
                <w:rFonts w:ascii="Times New Roman" w:hAnsi="Times New Roman" w:cs="Times New Roman"/>
                <w:szCs w:val="20"/>
              </w:rPr>
              <w:t>and Structural Components</w:t>
            </w:r>
            <w:bookmarkEnd w:id="254"/>
            <w:bookmarkEnd w:id="255"/>
            <w:bookmarkEnd w:id="256"/>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1510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Fixed Wing</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aircraft. End items, assemblies, parts, attachments, or accessories for use in or on fixed wing aircraft are classified in classes other than this class.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1520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Rotary Wing</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aircraft. End items, assemblies, parts, attachments, or accessories for use in or on rotary wing aircraft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Helicopters.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1540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Gliders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gliders. End items, assemblies, parts, attachments, or accessories for use in or on gliders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Motorized Gliders.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1550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Unmanned 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unmanned aircraft systems and subordinate air vehicles. Other major items, assemblies, parts, attachments, or accessories for use in or on unmanned aircraft systems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Unmanned Aircraft Systems (UASs) and Drones specifically designed for such uses as targets, training, surveillance, missile evaluation, photographic reconnaissance, weapons delivery, communications relay/network gateway, electronic warfare, search and rescue, re-supply or other military operateons.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Converted or modified guided missiles.</w:t>
            </w:r>
          </w:p>
        </w:tc>
      </w:tr>
      <w:tr w:rsidR="00F20429" w:rsidRPr="00FA1E86" w:rsidTr="008D4731">
        <w:trPr>
          <w:cantSplit/>
        </w:trPr>
        <w:tc>
          <w:tcPr>
            <w:tcW w:w="828" w:type="dxa"/>
          </w:tcPr>
          <w:p w:rsidR="001C40EC" w:rsidRPr="00FA1E86" w:rsidRDefault="001C40EC" w:rsidP="007C5E8C">
            <w:pPr>
              <w:spacing w:before="240"/>
              <w:rPr>
                <w:rFonts w:ascii="Times New Roman" w:hAnsi="Times New Roman" w:cs="Times New Roman"/>
                <w:sz w:val="20"/>
                <w:szCs w:val="20"/>
              </w:rPr>
            </w:pPr>
            <w:r w:rsidRPr="00FA1E86">
              <w:rPr>
                <w:rFonts w:ascii="Times New Roman" w:hAnsi="Times New Roman" w:cs="Times New Roman"/>
                <w:sz w:val="20"/>
                <w:szCs w:val="20"/>
              </w:rPr>
              <w:t>1555</w:t>
            </w:r>
          </w:p>
          <w:p w:rsidR="001C40EC" w:rsidRPr="00FA1E86" w:rsidRDefault="001C40EC" w:rsidP="007C5E8C">
            <w:pPr>
              <w:spacing w:before="240"/>
              <w:rPr>
                <w:rFonts w:ascii="Times New Roman" w:hAnsi="Times New Roman" w:cs="Times New Roman"/>
                <w:sz w:val="20"/>
                <w:szCs w:val="20"/>
              </w:rPr>
            </w:pPr>
          </w:p>
          <w:p w:rsidR="001C40EC" w:rsidRPr="00FA1E86" w:rsidRDefault="001C40EC" w:rsidP="007C5E8C">
            <w:pPr>
              <w:spacing w:before="240"/>
              <w:rPr>
                <w:rFonts w:ascii="Times New Roman" w:hAnsi="Times New Roman" w:cs="Times New Roman"/>
                <w:sz w:val="20"/>
                <w:szCs w:val="20"/>
              </w:rPr>
            </w:pPr>
          </w:p>
          <w:p w:rsidR="001C40EC" w:rsidRPr="00FA1E86" w:rsidRDefault="001C40EC" w:rsidP="007C5E8C">
            <w:pPr>
              <w:spacing w:before="240"/>
              <w:rPr>
                <w:rFonts w:ascii="Times New Roman" w:hAnsi="Times New Roman" w:cs="Times New Roman"/>
                <w:sz w:val="20"/>
                <w:szCs w:val="20"/>
              </w:rPr>
            </w:pPr>
          </w:p>
          <w:p w:rsidR="001C40EC" w:rsidRPr="00FA1E86" w:rsidRDefault="001C40EC" w:rsidP="007C5E8C">
            <w:pPr>
              <w:spacing w:before="240"/>
              <w:rPr>
                <w:rFonts w:ascii="Times New Roman" w:hAnsi="Times New Roman" w:cs="Times New Roman"/>
                <w:sz w:val="20"/>
                <w:szCs w:val="20"/>
              </w:rPr>
            </w:pPr>
          </w:p>
          <w:p w:rsidR="001C40EC" w:rsidRPr="00FA1E86" w:rsidRDefault="001C40EC" w:rsidP="007C5E8C">
            <w:pPr>
              <w:spacing w:before="240"/>
              <w:rPr>
                <w:rFonts w:ascii="Times New Roman" w:hAnsi="Times New Roman" w:cs="Times New Roman"/>
                <w:sz w:val="20"/>
                <w:szCs w:val="20"/>
              </w:rPr>
            </w:pPr>
          </w:p>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1560</w:t>
            </w:r>
          </w:p>
        </w:tc>
        <w:tc>
          <w:tcPr>
            <w:tcW w:w="3708" w:type="dxa"/>
          </w:tcPr>
          <w:p w:rsidR="001C40EC" w:rsidRPr="00FA1E86" w:rsidRDefault="001C40EC"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Space Vehicles</w:t>
            </w:r>
          </w:p>
          <w:p w:rsidR="001C40EC" w:rsidRPr="00FA1E86" w:rsidRDefault="001C40EC"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Note: This class includes only complete space vehicles,whether in assembled or unassembled form.</w:t>
            </w:r>
          </w:p>
          <w:p w:rsidR="001C40EC" w:rsidRPr="00FA1E86" w:rsidRDefault="001C40EC" w:rsidP="0041600B">
            <w:pPr>
              <w:spacing w:before="240" w:after="120"/>
              <w:rPr>
                <w:rFonts w:ascii="Times New Roman" w:hAnsi="Times New Roman" w:cs="Times New Roman"/>
                <w:noProof/>
                <w:sz w:val="20"/>
                <w:szCs w:val="20"/>
              </w:rPr>
            </w:pPr>
          </w:p>
          <w:p w:rsidR="001C40EC" w:rsidRPr="00FA1E86" w:rsidRDefault="001C40EC" w:rsidP="0041600B">
            <w:pPr>
              <w:spacing w:before="240" w:after="120"/>
              <w:rPr>
                <w:rFonts w:ascii="Times New Roman" w:hAnsi="Times New Roman" w:cs="Times New Roman"/>
                <w:noProof/>
                <w:sz w:val="20"/>
                <w:szCs w:val="20"/>
              </w:rPr>
            </w:pPr>
          </w:p>
          <w:p w:rsidR="001C40EC" w:rsidRPr="00FA1E86" w:rsidRDefault="001C40EC" w:rsidP="0041600B">
            <w:pPr>
              <w:spacing w:before="240" w:after="120"/>
              <w:rPr>
                <w:rFonts w:ascii="Times New Roman" w:hAnsi="Times New Roman" w:cs="Times New Roman"/>
                <w:noProof/>
                <w:sz w:val="20"/>
                <w:szCs w:val="20"/>
              </w:rPr>
            </w:pPr>
          </w:p>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Airframe Structural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fabricated system parts that are permanently attached or peculiar to the integral airframe of an aircraft, such as support structural components, spars, ribs, ailerons, stabilizers, bulkheads.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Flight Control Surfaces; Internal and External Auxiliary Fuel Tanks; Exhaust Systems; Pylons, Trim Tabs; 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Fitted Covers; Helicopter Rotor Brake System Components; Aircraft Loose Equipment and Alternate Mission Configuration Equipment stored on board the aircraft.</w:t>
            </w: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383F77" w:rsidRDefault="00A41BA2" w:rsidP="00F42FF2">
            <w:pPr>
              <w:pStyle w:val="Caption"/>
              <w:rPr>
                <w:rFonts w:ascii="Times New Roman" w:hAnsi="Times New Roman" w:cs="Times New Roman"/>
                <w:szCs w:val="20"/>
              </w:rPr>
            </w:pPr>
            <w:bookmarkStart w:id="257" w:name="_Toc299476949"/>
            <w:r w:rsidRPr="00FA1E86">
              <w:rPr>
                <w:rFonts w:ascii="Times New Roman" w:hAnsi="Times New Roman" w:cs="Times New Roman"/>
                <w:szCs w:val="20"/>
              </w:rPr>
              <w:t>Group 16</w:t>
            </w:r>
            <w:r w:rsidRPr="00FA1E86">
              <w:rPr>
                <w:rFonts w:ascii="Times New Roman" w:hAnsi="Times New Roman" w:cs="Times New Roman"/>
                <w:szCs w:val="20"/>
              </w:rPr>
              <w:br/>
            </w:r>
            <w:r w:rsidR="00F42FF2" w:rsidRPr="009D7C96">
              <w:rPr>
                <w:rFonts w:ascii="Times New Roman" w:hAnsi="Times New Roman" w:cs="Times New Roman"/>
                <w:szCs w:val="20"/>
              </w:rPr>
              <w:t xml:space="preserve">Aerospace Craft </w:t>
            </w:r>
            <w:r w:rsidRPr="009D7C96">
              <w:rPr>
                <w:rFonts w:ascii="Times New Roman" w:hAnsi="Times New Roman" w:cs="Times New Roman"/>
                <w:szCs w:val="20"/>
              </w:rPr>
              <w:t>Components and Accessories</w:t>
            </w:r>
            <w:bookmarkEnd w:id="257"/>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1610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Propellers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Aircraft Propellers; Propeller Blades, Cams, Cones, Hubs, Nuts, and Spinners; Test Clubs; Synchronizers; Power Control Units; Integral Oil Control Measures and Propeller Governors.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Rotary Rudder and Rotary Wing Blades (FSC 1615).</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1615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Helicopter Rotor Blades, Drive Mechanisms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miscellaneous component parts specifically designed for, and used exclusively in, helicopter drive mechanisms and rotor blades when not specifically classified elsewhere in the FSC indexes.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Helicopter dynamic components and specially designed parts that transmit power from the aircraft power plant to the rotary wing and rotary rudder. Also included in this class are Rotors; Blades; Rotor Blade, Trim, Tabs; Blade Sets; Yokes; Clutches and Transmissions.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Propellers (FSC 1610); Rotor Brake Systems Components (FSC 1630); Rotor Blade Hydraulic Folding System Components (FSC 1650); Hydraulic Servo System Components (FSC 1650).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1620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Landing Gear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Shock Struts and Components; Installation Elements, such as Torsion Bars, Vibration Links, Drag Struts; Landing Gear Trunions, Axles and Shimmy Dampeners; Specially designed hydraulic power steering system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Mounting Braces and Mounting Plates permanently installed on aircraft (FSC 1680); Landing Wheels, Skis, and Floats (FSC 1630); Wheel Brakes and Wheel Brake Cylinders (FSC 1630).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1630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Wheel and Brake Systems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Skis; Floats; Tracks; Landing Wheel Skid Detectors; Valves specifically designed for use with hydraulic or pneumatic wheel and brake systems; Helicopter Rotor Brake System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Landing Gear Axles (FSC 1620).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1640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Control Cable Products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Wire rope, with attachments or terminations and pulleys, used in aircraft control applications, will be classified in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Wire Rope; Single Leg Wire Assemblies; Wire Strands; Control Pulleys; Turnbuckle Lock Clips and other wire rope attachments and terminations.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General use Chain and Wire Rope (FSC 4010); general use Pulleys (FSC 3020); general use Miscellaneous Hardware (FSC 5340); general use Fittings for Rope, Cable and Chain (FSC 4030).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1650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Hydraulic, Vacuum, and De-icing System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those components specifically designed for aircraft use.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Hydraulic and Pneumatic Accumulators, Pumps, Motors, Actuating Cylinders, and Filters; De-icing Boots; Fluid Type De-icing Pumps, Valves and Filters; Vacuum System Oil Separators; Pneumatic Pressurization Equipment other than that for pressurizing cabins and compartments.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Jet Engine Hydraulic Components (FSC 2840); Valves specifically designed for air conditioning, heating, ventilating, cabin pressurizing, and thermal de-icing (FSC 1660); Valves specifically designed for use with Aircraft Engines (FSC 2840); Guided Missiles and Guided Missile Engines (FSC 1338), Landing Gear (FSC 1620), Wheel and Brake System Components (FSC 1630); Oxygen Breathing System Components (FSC 1660); In-flight Refueling System Hydraulic components (FSC 1680); Specifically designed hydraulic power steering system components (FSC 1620).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1660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Air Conditioning, Heating, and Pressurizing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components specifically designed for use in aircraft air conditioning, heating, and pressurizing equipment. Also included are specially designed components of oxygen breathing systems used in 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Cabin Supercharging Equipment; Canisters; Cylinder Assemblies; Masks; Fixed Oxygen System; Specially Designed Aircraft Valves; Cabin Pressure Regulators; Heat Exchangers; Air Expansion Turbines; Aircraft Heaters; Ventilating System Components; Air Conditioning and Heating Duct Assemblies; Thermal De-icing Equipment; Cabin and Compartment Pressurizing Equipment; Air Diffusers; Cabin Pressure Selectors; Liquid Oxygen Converters.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Oxygen Pressure Signals and Warning Devices; Tubing; Ground Type Heaters and Coolers; Pressurizing Equipment other than that used for Cabin and Compartment Pressurization; Fluid De-icing Equipment; Valves specifically designed for use with Aircraft Engines, Guided Missiles, and Guided Missile Engines.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1670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Parachutes; Aerial Pick Up, Delivery, Recovery Systems; and Cargo Tie Down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Includes specifically designed items, sets, and systems for air-to-air, air-to-surface, and surface-to-air delivery, pick up, and recovery operations, unless parts, attachments, assemblies, for use in or on such systems (i.e., space vehicle aerial recovery systems) are specifically indexed to other classes of the FSC (i.e., Transmitting Radio Buoys and Direction Finding Subsystem Components).</w:t>
            </w:r>
          </w:p>
          <w:p w:rsidR="00F20429" w:rsidRPr="00FA1E86" w:rsidRDefault="00F20429" w:rsidP="0041600B">
            <w:pPr>
              <w:rPr>
                <w:rFonts w:ascii="Times New Roman" w:hAnsi="Times New Roman" w:cs="Times New Roman"/>
                <w:noProof/>
                <w:sz w:val="20"/>
                <w:szCs w:val="20"/>
              </w:rPr>
            </w:pPr>
            <w:r w:rsidRPr="00FA1E86">
              <w:rPr>
                <w:rFonts w:ascii="Times New Roman" w:hAnsi="Times New Roman" w:cs="Times New Roman"/>
                <w:noProof/>
                <w:sz w:val="20"/>
                <w:szCs w:val="20"/>
              </w:rPr>
              <w:t>Excludes: Fitting Assemblies built into the aircraft structure.</w:t>
            </w:r>
          </w:p>
          <w:p w:rsidR="004443DA" w:rsidRPr="00FA1E86" w:rsidRDefault="004443DA" w:rsidP="0041600B">
            <w:pPr>
              <w:rPr>
                <w:rFonts w:ascii="Times New Roman" w:hAnsi="Times New Roman" w:cs="Times New Roman"/>
                <w:sz w:val="20"/>
                <w:szCs w:val="20"/>
              </w:rPr>
            </w:pPr>
          </w:p>
        </w:tc>
      </w:tr>
      <w:tr w:rsidR="00F20429" w:rsidRPr="00FA1E86" w:rsidTr="008D4731">
        <w:trPr>
          <w:cantSplit/>
        </w:trPr>
        <w:tc>
          <w:tcPr>
            <w:tcW w:w="828" w:type="dxa"/>
          </w:tcPr>
          <w:p w:rsidR="004443DA" w:rsidRPr="00FA1E86" w:rsidRDefault="004443DA" w:rsidP="007C5E8C">
            <w:pPr>
              <w:spacing w:before="240"/>
              <w:rPr>
                <w:rFonts w:ascii="Times New Roman" w:hAnsi="Times New Roman" w:cs="Times New Roman"/>
                <w:sz w:val="20"/>
                <w:szCs w:val="20"/>
              </w:rPr>
            </w:pPr>
            <w:r w:rsidRPr="00FA1E86">
              <w:rPr>
                <w:rFonts w:ascii="Times New Roman" w:hAnsi="Times New Roman" w:cs="Times New Roman"/>
                <w:sz w:val="20"/>
                <w:szCs w:val="20"/>
              </w:rPr>
              <w:t xml:space="preserve">1675 </w:t>
            </w:r>
          </w:p>
          <w:p w:rsidR="004443DA" w:rsidRPr="00FA1E86" w:rsidRDefault="004443DA" w:rsidP="007C5E8C">
            <w:pPr>
              <w:spacing w:before="240"/>
              <w:rPr>
                <w:rFonts w:ascii="Times New Roman" w:hAnsi="Times New Roman" w:cs="Times New Roman"/>
                <w:sz w:val="20"/>
                <w:szCs w:val="20"/>
              </w:rPr>
            </w:pPr>
          </w:p>
          <w:p w:rsidR="004443DA" w:rsidRPr="00FA1E86" w:rsidRDefault="004443DA" w:rsidP="007C5E8C">
            <w:pPr>
              <w:spacing w:before="240"/>
              <w:rPr>
                <w:rFonts w:ascii="Times New Roman" w:hAnsi="Times New Roman" w:cs="Times New Roman"/>
                <w:sz w:val="20"/>
                <w:szCs w:val="20"/>
              </w:rPr>
            </w:pPr>
          </w:p>
          <w:p w:rsidR="004443DA" w:rsidRPr="00FA1E86" w:rsidRDefault="004443DA" w:rsidP="007C5E8C">
            <w:pPr>
              <w:spacing w:before="240"/>
              <w:rPr>
                <w:rFonts w:ascii="Times New Roman" w:hAnsi="Times New Roman" w:cs="Times New Roman"/>
                <w:sz w:val="20"/>
                <w:szCs w:val="20"/>
              </w:rPr>
            </w:pPr>
          </w:p>
          <w:p w:rsidR="004443DA" w:rsidRPr="00FA1E86" w:rsidRDefault="004443DA" w:rsidP="007C5E8C">
            <w:pPr>
              <w:spacing w:before="240"/>
              <w:rPr>
                <w:rFonts w:ascii="Times New Roman" w:hAnsi="Times New Roman" w:cs="Times New Roman"/>
                <w:sz w:val="20"/>
                <w:szCs w:val="20"/>
              </w:rPr>
            </w:pPr>
          </w:p>
          <w:p w:rsidR="00893E7C" w:rsidRPr="00FA1E86" w:rsidRDefault="00893E7C" w:rsidP="007C5E8C">
            <w:pPr>
              <w:spacing w:before="240"/>
              <w:rPr>
                <w:rFonts w:ascii="Times New Roman" w:hAnsi="Times New Roman" w:cs="Times New Roman"/>
                <w:sz w:val="20"/>
                <w:szCs w:val="20"/>
              </w:rPr>
            </w:pPr>
          </w:p>
          <w:p w:rsidR="004443DA" w:rsidRPr="00FA1E86" w:rsidRDefault="004443DA" w:rsidP="00593947">
            <w:pPr>
              <w:spacing w:before="200"/>
              <w:rPr>
                <w:rFonts w:ascii="Times New Roman" w:hAnsi="Times New Roman" w:cs="Times New Roman"/>
                <w:sz w:val="20"/>
                <w:szCs w:val="20"/>
              </w:rPr>
            </w:pPr>
            <w:r w:rsidRPr="00FA1E86">
              <w:rPr>
                <w:rFonts w:ascii="Times New Roman" w:hAnsi="Times New Roman" w:cs="Times New Roman"/>
                <w:sz w:val="20"/>
                <w:szCs w:val="20"/>
              </w:rPr>
              <w:t>1677</w:t>
            </w:r>
          </w:p>
          <w:p w:rsidR="004443DA" w:rsidRPr="00FA1E86" w:rsidRDefault="004443DA" w:rsidP="007C5E8C">
            <w:pPr>
              <w:spacing w:before="240"/>
              <w:rPr>
                <w:rFonts w:ascii="Times New Roman" w:hAnsi="Times New Roman" w:cs="Times New Roman"/>
                <w:sz w:val="20"/>
                <w:szCs w:val="20"/>
              </w:rPr>
            </w:pPr>
          </w:p>
          <w:p w:rsidR="004443DA" w:rsidRPr="00FA1E86" w:rsidRDefault="004443DA" w:rsidP="007C5E8C">
            <w:pPr>
              <w:spacing w:before="240"/>
              <w:rPr>
                <w:rFonts w:ascii="Times New Roman" w:hAnsi="Times New Roman" w:cs="Times New Roman"/>
                <w:sz w:val="20"/>
                <w:szCs w:val="20"/>
              </w:rPr>
            </w:pPr>
          </w:p>
          <w:p w:rsidR="004443DA" w:rsidRPr="00FA1E86" w:rsidRDefault="004443DA" w:rsidP="007C5E8C">
            <w:pPr>
              <w:spacing w:before="240"/>
              <w:rPr>
                <w:rFonts w:ascii="Times New Roman" w:hAnsi="Times New Roman" w:cs="Times New Roman"/>
                <w:sz w:val="20"/>
                <w:szCs w:val="20"/>
              </w:rPr>
            </w:pPr>
          </w:p>
          <w:p w:rsidR="004443DA" w:rsidRPr="00FA1E86" w:rsidRDefault="004443DA" w:rsidP="007C5E8C">
            <w:pPr>
              <w:spacing w:before="240"/>
              <w:rPr>
                <w:rFonts w:ascii="Times New Roman" w:hAnsi="Times New Roman" w:cs="Times New Roman"/>
                <w:sz w:val="20"/>
                <w:szCs w:val="20"/>
              </w:rPr>
            </w:pPr>
          </w:p>
          <w:p w:rsidR="00DF21A4" w:rsidRPr="00FA1E86" w:rsidRDefault="00DF21A4" w:rsidP="004B74CE">
            <w:pPr>
              <w:spacing w:before="240" w:after="0"/>
              <w:rPr>
                <w:rFonts w:ascii="Times New Roman" w:hAnsi="Times New Roman" w:cs="Times New Roman"/>
                <w:sz w:val="20"/>
                <w:szCs w:val="20"/>
              </w:rPr>
            </w:pPr>
          </w:p>
          <w:p w:rsidR="00F20429" w:rsidRPr="00FA1E86" w:rsidRDefault="00F20429" w:rsidP="004B74CE">
            <w:pPr>
              <w:rPr>
                <w:rFonts w:ascii="Times New Roman" w:hAnsi="Times New Roman" w:cs="Times New Roman"/>
                <w:sz w:val="20"/>
                <w:szCs w:val="20"/>
              </w:rPr>
            </w:pPr>
            <w:r w:rsidRPr="00FA1E86">
              <w:rPr>
                <w:rFonts w:ascii="Times New Roman" w:hAnsi="Times New Roman" w:cs="Times New Roman"/>
                <w:sz w:val="20"/>
                <w:szCs w:val="20"/>
              </w:rPr>
              <w:t>1680</w:t>
            </w:r>
          </w:p>
        </w:tc>
        <w:tc>
          <w:tcPr>
            <w:tcW w:w="3708" w:type="dxa"/>
          </w:tcPr>
          <w:p w:rsidR="004443DA" w:rsidRPr="00FA1E86" w:rsidRDefault="0089393E"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Space Vehicle Components</w:t>
            </w:r>
          </w:p>
          <w:p w:rsidR="004443DA" w:rsidRPr="00FA1E86" w:rsidRDefault="0089393E"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 xml:space="preserve">Includes: Structural components; </w:t>
            </w:r>
            <w:r w:rsidR="007A7604" w:rsidRPr="00FA1E86">
              <w:rPr>
                <w:rFonts w:ascii="Times New Roman" w:hAnsi="Times New Roman" w:cs="Times New Roman"/>
                <w:noProof/>
                <w:sz w:val="20"/>
                <w:szCs w:val="20"/>
              </w:rPr>
              <w:t>Components and Accessories specifically designed for installation in or on Space Vehicles</w:t>
            </w:r>
            <w:r w:rsidR="005B42B9" w:rsidRPr="00FA1E86">
              <w:rPr>
                <w:rFonts w:ascii="Times New Roman" w:hAnsi="Times New Roman" w:cs="Times New Roman"/>
                <w:noProof/>
                <w:sz w:val="20"/>
                <w:szCs w:val="20"/>
              </w:rPr>
              <w:t>;Internal (Built-in) Control Systems</w:t>
            </w:r>
          </w:p>
          <w:p w:rsidR="004443DA" w:rsidRPr="00FA1E86" w:rsidRDefault="0089393E"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 xml:space="preserve">Excludes: Remote </w:t>
            </w:r>
            <w:r w:rsidR="007A7604" w:rsidRPr="00FA1E86">
              <w:rPr>
                <w:rFonts w:ascii="Times New Roman" w:hAnsi="Times New Roman" w:cs="Times New Roman"/>
                <w:noProof/>
                <w:sz w:val="20"/>
                <w:szCs w:val="20"/>
              </w:rPr>
              <w:t>Guidance Equipment</w:t>
            </w:r>
          </w:p>
          <w:p w:rsidR="00593947" w:rsidRPr="00FA1E86" w:rsidRDefault="00593947" w:rsidP="00593947">
            <w:pPr>
              <w:spacing w:after="120"/>
              <w:rPr>
                <w:rFonts w:ascii="Times New Roman" w:hAnsi="Times New Roman" w:cs="Times New Roman"/>
                <w:noProof/>
                <w:sz w:val="20"/>
                <w:szCs w:val="20"/>
              </w:rPr>
            </w:pPr>
          </w:p>
          <w:p w:rsidR="004443DA" w:rsidRPr="00FA1E86" w:rsidRDefault="0089393E" w:rsidP="00593947">
            <w:pPr>
              <w:spacing w:after="120"/>
              <w:rPr>
                <w:rFonts w:ascii="Times New Roman" w:hAnsi="Times New Roman" w:cs="Times New Roman"/>
                <w:noProof/>
                <w:sz w:val="20"/>
                <w:szCs w:val="20"/>
              </w:rPr>
            </w:pPr>
            <w:r w:rsidRPr="00FA1E86">
              <w:rPr>
                <w:rFonts w:ascii="Times New Roman" w:hAnsi="Times New Roman" w:cs="Times New Roman"/>
                <w:noProof/>
                <w:sz w:val="20"/>
                <w:szCs w:val="20"/>
              </w:rPr>
              <w:t>Space Vehicl Remote Control Systems</w:t>
            </w:r>
          </w:p>
          <w:p w:rsidR="00F66A8C" w:rsidRPr="00FA1E86" w:rsidRDefault="007A7604"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 xml:space="preserve">Includes: Speciality designed Components of Space Vehicle Remote control Systems.  </w:t>
            </w:r>
          </w:p>
          <w:p w:rsidR="004443DA" w:rsidRPr="00FA1E86" w:rsidRDefault="007A7604"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Excludes: Internal (Built In) Control Systems; Components designed for use with both Guided Missile and Space Vehicle Systems</w:t>
            </w:r>
          </w:p>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Aircraft Accessories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Control Assemblies, Push-Pull; Brace, Positioning Cargo Ramp stowed on board; Cockpit Mounted Control Quadrants; Actuators, Electro-Mechanical and Mechanical; Ventilators; Relief Tubes; Map Holders; Aerial Glider Towing Accessories attached to Aircraft; Belts, Safety and Lap; Harness, Shoulder and Safety; Litter Attaching Supports;Electric Windshield Wipers;Aircraft Onboard Inert Gas Generators;Aircraft Furniture;Aircraft Mounted Winches and Hoists;In-Flight Refueling System Components, including Fuel Components;Aircraft Curtains;Cable Tension Regulators;Sun Visors;Rear-View Mirrors;Mechanical Transmissions, Gearboxes and Constant Speed drives Specially designed for 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Engine Mounted Control Assemblies; Fitted Covers, Aircraft Pylons; Helicopter Roter Brake System Components; Helicopter Automatic Stabilization Equipment.</w:t>
            </w:r>
          </w:p>
        </w:tc>
      </w:tr>
      <w:tr w:rsidR="003C2566" w:rsidRPr="00FA1E86" w:rsidTr="008D4731">
        <w:trPr>
          <w:cantSplit/>
        </w:trPr>
        <w:tc>
          <w:tcPr>
            <w:tcW w:w="4536" w:type="dxa"/>
            <w:gridSpan w:val="2"/>
          </w:tcPr>
          <w:p w:rsidR="008978AB" w:rsidRPr="00F60C82" w:rsidRDefault="00A41BA2" w:rsidP="008978AB">
            <w:pPr>
              <w:pStyle w:val="Caption"/>
              <w:rPr>
                <w:rFonts w:ascii="Times New Roman" w:hAnsi="Times New Roman" w:cs="Times New Roman"/>
                <w:szCs w:val="20"/>
              </w:rPr>
            </w:pPr>
            <w:bookmarkStart w:id="258" w:name="_Toc299476950"/>
            <w:r w:rsidRPr="00FA1E86">
              <w:rPr>
                <w:rFonts w:ascii="Times New Roman" w:hAnsi="Times New Roman" w:cs="Times New Roman"/>
                <w:szCs w:val="20"/>
              </w:rPr>
              <w:t>Group 17</w:t>
            </w:r>
            <w:r w:rsidRPr="00FA1E86">
              <w:rPr>
                <w:rFonts w:ascii="Times New Roman" w:hAnsi="Times New Roman" w:cs="Times New Roman"/>
                <w:szCs w:val="20"/>
              </w:rPr>
              <w:br/>
            </w:r>
            <w:r w:rsidR="008D0C26" w:rsidRPr="009D7C96">
              <w:rPr>
                <w:rFonts w:ascii="Times New Roman" w:hAnsi="Times New Roman" w:cs="Times New Roman"/>
                <w:szCs w:val="20"/>
              </w:rPr>
              <w:t xml:space="preserve">Aerospace Craft </w:t>
            </w:r>
            <w:r w:rsidRPr="009D7C96">
              <w:rPr>
                <w:rFonts w:ascii="Times New Roman" w:hAnsi="Times New Roman" w:cs="Times New Roman"/>
                <w:szCs w:val="20"/>
              </w:rPr>
              <w:t>Launching, Landing, and Ground Handling</w:t>
            </w:r>
            <w:r w:rsidR="008D0C26" w:rsidRPr="00383F77">
              <w:rPr>
                <w:rFonts w:ascii="Times New Roman" w:hAnsi="Times New Roman" w:cs="Times New Roman"/>
                <w:szCs w:val="20"/>
              </w:rPr>
              <w:t>, and Servicing</w:t>
            </w:r>
            <w:r w:rsidRPr="008A5FE1">
              <w:rPr>
                <w:rFonts w:ascii="Times New Roman" w:hAnsi="Times New Roman" w:cs="Times New Roman"/>
                <w:szCs w:val="20"/>
              </w:rPr>
              <w:t xml:space="preserve"> Equipment</w:t>
            </w:r>
            <w:bookmarkEnd w:id="258"/>
          </w:p>
          <w:p w:rsidR="003C2566" w:rsidRPr="00FA1E86" w:rsidRDefault="00A41BA2" w:rsidP="008978AB">
            <w:pPr>
              <w:spacing w:before="240" w:after="120"/>
              <w:rPr>
                <w:rFonts w:ascii="Times New Roman" w:hAnsi="Times New Roman" w:cs="Times New Roman"/>
                <w:sz w:val="20"/>
                <w:szCs w:val="20"/>
              </w:rPr>
            </w:pPr>
            <w:r w:rsidRPr="00FA1E86">
              <w:rPr>
                <w:rFonts w:ascii="Times New Roman" w:hAnsi="Times New Roman" w:cs="Times New Roman"/>
                <w:sz w:val="20"/>
                <w:szCs w:val="20"/>
              </w:rPr>
              <w:t>Note-Excluded from this Group are trucks, trailers, and servicing equipment specially designed for guided missile or atomic ordnance use</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1710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Landing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Aircraft Arresting Barriers.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Airport Runway Marker Lights (FSC 6220).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1720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Launching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Catapults.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Guided Missile Launchers (FSC 1440) and Space Vehicle Launchers (FSC 1840).</w:t>
            </w:r>
          </w:p>
        </w:tc>
      </w:tr>
      <w:tr w:rsidR="00F20429" w:rsidRPr="00FA1E86" w:rsidTr="008D4731">
        <w:trPr>
          <w:cantSplit/>
        </w:trPr>
        <w:tc>
          <w:tcPr>
            <w:tcW w:w="828" w:type="dxa"/>
          </w:tcPr>
          <w:p w:rsidR="00C736FF" w:rsidRPr="00FA1E86" w:rsidRDefault="00C736FF" w:rsidP="007C5E8C">
            <w:pPr>
              <w:spacing w:before="240"/>
              <w:rPr>
                <w:rFonts w:ascii="Times New Roman" w:hAnsi="Times New Roman" w:cs="Times New Roman"/>
                <w:sz w:val="20"/>
                <w:szCs w:val="20"/>
              </w:rPr>
            </w:pPr>
            <w:r w:rsidRPr="00FA1E86">
              <w:rPr>
                <w:rFonts w:ascii="Times New Roman" w:hAnsi="Times New Roman" w:cs="Times New Roman"/>
                <w:sz w:val="20"/>
                <w:szCs w:val="20"/>
              </w:rPr>
              <w:t>1725</w:t>
            </w: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1730</w:t>
            </w:r>
          </w:p>
        </w:tc>
        <w:tc>
          <w:tcPr>
            <w:tcW w:w="3708" w:type="dxa"/>
          </w:tcPr>
          <w:p w:rsidR="00C736FF" w:rsidRPr="00FA1E86" w:rsidRDefault="00C736FF"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Space Vehicle Launchers</w:t>
            </w:r>
          </w:p>
          <w:p w:rsidR="00C736FF" w:rsidRPr="00FA1E86" w:rsidRDefault="00C736FF"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Includes Launchers specifically designed for Space Vehicles</w:t>
            </w:r>
          </w:p>
          <w:p w:rsidR="00C736FF" w:rsidRPr="00FA1E86" w:rsidRDefault="00C736FF"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Excludes Launchers used with both Guided Missiles and Space Vehicles</w:t>
            </w:r>
          </w:p>
          <w:p w:rsidR="00C736FF" w:rsidRPr="00FA1E86" w:rsidRDefault="00C736FF" w:rsidP="0041600B">
            <w:pPr>
              <w:spacing w:before="240" w:after="120"/>
              <w:rPr>
                <w:rFonts w:ascii="Times New Roman" w:hAnsi="Times New Roman" w:cs="Times New Roman"/>
                <w:noProof/>
                <w:sz w:val="20"/>
                <w:szCs w:val="20"/>
              </w:rPr>
            </w:pPr>
          </w:p>
          <w:p w:rsidR="00C736FF" w:rsidRPr="00FA1E86" w:rsidRDefault="00C736FF" w:rsidP="0041600B">
            <w:pPr>
              <w:spacing w:before="240" w:after="120"/>
              <w:rPr>
                <w:rFonts w:ascii="Times New Roman" w:hAnsi="Times New Roman" w:cs="Times New Roman"/>
                <w:noProof/>
                <w:sz w:val="20"/>
                <w:szCs w:val="20"/>
              </w:rPr>
            </w:pPr>
          </w:p>
          <w:p w:rsidR="00C736FF" w:rsidRPr="00FA1E86" w:rsidRDefault="00C736FF" w:rsidP="0041600B">
            <w:pPr>
              <w:spacing w:before="240" w:after="120"/>
              <w:rPr>
                <w:rFonts w:ascii="Times New Roman" w:hAnsi="Times New Roman" w:cs="Times New Roman"/>
                <w:noProof/>
                <w:sz w:val="20"/>
                <w:szCs w:val="20"/>
              </w:rPr>
            </w:pPr>
          </w:p>
          <w:p w:rsidR="00C736FF" w:rsidRPr="00FA1E86" w:rsidRDefault="00C736FF" w:rsidP="0041600B">
            <w:pPr>
              <w:spacing w:before="240" w:after="120"/>
              <w:rPr>
                <w:rFonts w:ascii="Times New Roman" w:hAnsi="Times New Roman" w:cs="Times New Roman"/>
                <w:noProof/>
                <w:sz w:val="20"/>
                <w:szCs w:val="20"/>
              </w:rPr>
            </w:pPr>
          </w:p>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Ground Servicing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excludes "vehicular components" such as those listed under FSC's 2520, 2530, 2540, 2590.</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Energizers; Engine Preheaters; Mooring Assemblies; Wheel Chocks; Beaching Equipment; Aileron, Elevator, and Rudder Locks; Passenger Loading Ramps; Maintenance Platforms; Aircraft Maintenance and Boarding Ladders; Aircraft Maintenance Slings and Hoists; Aircraft Fin Tilting Jacks; Airfield Specialized Lift Trucks and Trailers; Fitted Covers for Airframe Components; Aircraft Engine Covers.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Airfield Specialized Trucks and Trailers designed primarily for transporting aircraft assemblies (FSC 1740); Maintenance Stands designed for support of aircraft assemblies during repair or overhaul (FSC 4920); Test Stands (FSC 4920); General Purpose Jacks (FSC 5120); Slings (FSC 3940), and Hoists (FSC 3950); Trailers (FSC 2330), Liquid Oxygen, Aircraft Servicing (FSC 1660).</w:t>
            </w:r>
          </w:p>
        </w:tc>
      </w:tr>
      <w:tr w:rsidR="00F20429" w:rsidRPr="00FA1E86" w:rsidTr="008D4731">
        <w:trPr>
          <w:cantSplit/>
        </w:trPr>
        <w:tc>
          <w:tcPr>
            <w:tcW w:w="828" w:type="dxa"/>
          </w:tcPr>
          <w:p w:rsidR="00C736FF" w:rsidRPr="00FA1E86" w:rsidRDefault="00C736FF" w:rsidP="007C5E8C">
            <w:pPr>
              <w:spacing w:before="240"/>
              <w:rPr>
                <w:rFonts w:ascii="Times New Roman" w:hAnsi="Times New Roman" w:cs="Times New Roman"/>
                <w:sz w:val="20"/>
                <w:szCs w:val="20"/>
              </w:rPr>
            </w:pPr>
            <w:r w:rsidRPr="00FA1E86">
              <w:rPr>
                <w:rFonts w:ascii="Times New Roman" w:hAnsi="Times New Roman" w:cs="Times New Roman"/>
                <w:sz w:val="20"/>
                <w:szCs w:val="20"/>
              </w:rPr>
              <w:t>1735</w:t>
            </w: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C5E8C">
            <w:pPr>
              <w:spacing w:before="240"/>
              <w:rPr>
                <w:rFonts w:ascii="Times New Roman" w:hAnsi="Times New Roman" w:cs="Times New Roman"/>
                <w:sz w:val="20"/>
                <w:szCs w:val="20"/>
              </w:rPr>
            </w:pPr>
          </w:p>
          <w:p w:rsidR="00C736FF" w:rsidRPr="00FA1E86" w:rsidRDefault="00C736FF" w:rsidP="0078317F">
            <w:pPr>
              <w:spacing w:before="120"/>
              <w:rPr>
                <w:rFonts w:ascii="Times New Roman" w:hAnsi="Times New Roman" w:cs="Times New Roman"/>
                <w:sz w:val="20"/>
                <w:szCs w:val="20"/>
              </w:rPr>
            </w:pPr>
          </w:p>
          <w:p w:rsidR="00C736FF" w:rsidRPr="00FA1E86" w:rsidRDefault="00C736FF" w:rsidP="0078317F">
            <w:pPr>
              <w:spacing w:before="240" w:after="240"/>
              <w:rPr>
                <w:rFonts w:ascii="Times New Roman" w:hAnsi="Times New Roman" w:cs="Times New Roman"/>
                <w:sz w:val="20"/>
                <w:szCs w:val="20"/>
              </w:rPr>
            </w:pPr>
          </w:p>
          <w:p w:rsidR="00F20429" w:rsidRPr="00FA1E86" w:rsidRDefault="00F20429" w:rsidP="0078317F">
            <w:pPr>
              <w:spacing w:after="120"/>
              <w:rPr>
                <w:rFonts w:ascii="Times New Roman" w:hAnsi="Times New Roman" w:cs="Times New Roman"/>
                <w:sz w:val="20"/>
                <w:szCs w:val="20"/>
              </w:rPr>
            </w:pPr>
            <w:r w:rsidRPr="00FA1E86">
              <w:rPr>
                <w:rFonts w:ascii="Times New Roman" w:hAnsi="Times New Roman" w:cs="Times New Roman"/>
                <w:sz w:val="20"/>
                <w:szCs w:val="20"/>
              </w:rPr>
              <w:t>1740</w:t>
            </w:r>
          </w:p>
        </w:tc>
        <w:tc>
          <w:tcPr>
            <w:tcW w:w="3708" w:type="dxa"/>
          </w:tcPr>
          <w:p w:rsidR="00C736FF" w:rsidRPr="00FA1E86" w:rsidRDefault="00C736FF"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Space Vehicle Handling and Servicing Equipment</w:t>
            </w:r>
          </w:p>
          <w:p w:rsidR="00C736FF" w:rsidRPr="00FA1E86" w:rsidRDefault="00C736FF"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NOTE: This class doe</w:t>
            </w:r>
            <w:r w:rsidR="00265FAD" w:rsidRPr="00FA1E86">
              <w:rPr>
                <w:rFonts w:ascii="Times New Roman" w:hAnsi="Times New Roman" w:cs="Times New Roman"/>
                <w:noProof/>
                <w:sz w:val="20"/>
                <w:szCs w:val="20"/>
              </w:rPr>
              <w:t>s</w:t>
            </w:r>
            <w:r w:rsidRPr="00FA1E86">
              <w:rPr>
                <w:rFonts w:ascii="Times New Roman" w:hAnsi="Times New Roman" w:cs="Times New Roman"/>
                <w:noProof/>
                <w:sz w:val="20"/>
                <w:szCs w:val="20"/>
              </w:rPr>
              <w:t xml:space="preserve"> not include space vechile aerial recovery systems which are classified in Class 1670.</w:t>
            </w:r>
          </w:p>
          <w:p w:rsidR="00C736FF" w:rsidRPr="00FA1E86" w:rsidRDefault="00AF1361"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Includes Specially</w:t>
            </w:r>
            <w:r w:rsidR="00C736FF" w:rsidRPr="00FA1E86">
              <w:rPr>
                <w:rFonts w:ascii="Times New Roman" w:hAnsi="Times New Roman" w:cs="Times New Roman"/>
                <w:noProof/>
                <w:sz w:val="20"/>
                <w:szCs w:val="20"/>
              </w:rPr>
              <w:t xml:space="preserve"> designed Trucks and Trailers for use in transpor</w:t>
            </w:r>
            <w:r w:rsidRPr="00FA1E86">
              <w:rPr>
                <w:rFonts w:ascii="Times New Roman" w:hAnsi="Times New Roman" w:cs="Times New Roman"/>
                <w:noProof/>
                <w:sz w:val="20"/>
                <w:szCs w:val="20"/>
              </w:rPr>
              <w:t>ting Space Vehicles;Specilly</w:t>
            </w:r>
            <w:r w:rsidR="00C736FF" w:rsidRPr="00FA1E86">
              <w:rPr>
                <w:rFonts w:ascii="Times New Roman" w:hAnsi="Times New Roman" w:cs="Times New Roman"/>
                <w:noProof/>
                <w:sz w:val="20"/>
                <w:szCs w:val="20"/>
              </w:rPr>
              <w:t xml:space="preserve"> designed Slings, Hoists, Jacks, Blowers, Self-</w:t>
            </w:r>
            <w:r w:rsidRPr="00FA1E86">
              <w:rPr>
                <w:rFonts w:ascii="Times New Roman" w:hAnsi="Times New Roman" w:cs="Times New Roman"/>
                <w:noProof/>
                <w:sz w:val="20"/>
                <w:szCs w:val="20"/>
              </w:rPr>
              <w:t>propelled Vehicles, specially</w:t>
            </w:r>
            <w:r w:rsidR="00C736FF" w:rsidRPr="00FA1E86">
              <w:rPr>
                <w:rFonts w:ascii="Times New Roman" w:hAnsi="Times New Roman" w:cs="Times New Roman"/>
                <w:noProof/>
                <w:sz w:val="20"/>
                <w:szCs w:val="20"/>
              </w:rPr>
              <w:t xml:space="preserve"> designed for space vehicle handling or servicing; Covers, space vehicle.</w:t>
            </w:r>
          </w:p>
          <w:p w:rsidR="00C736FF" w:rsidRPr="00FA1E86" w:rsidRDefault="00C736FF" w:rsidP="0078317F">
            <w:pPr>
              <w:spacing w:before="120"/>
              <w:rPr>
                <w:rFonts w:ascii="Times New Roman" w:hAnsi="Times New Roman" w:cs="Times New Roman"/>
                <w:noProof/>
                <w:sz w:val="20"/>
                <w:szCs w:val="20"/>
              </w:rPr>
            </w:pPr>
            <w:r w:rsidRPr="00FA1E86">
              <w:rPr>
                <w:rFonts w:ascii="Times New Roman" w:hAnsi="Times New Roman" w:cs="Times New Roman"/>
                <w:noProof/>
                <w:sz w:val="20"/>
                <w:szCs w:val="20"/>
              </w:rPr>
              <w:t>Excludes Equipment used in handling or servicing both Guided Missile and Space Vehicles.</w:t>
            </w:r>
          </w:p>
          <w:p w:rsidR="00C736FF" w:rsidRPr="00FA1E86" w:rsidRDefault="00C736FF" w:rsidP="0078317F">
            <w:pPr>
              <w:spacing w:after="160"/>
              <w:rPr>
                <w:rFonts w:ascii="Times New Roman" w:hAnsi="Times New Roman" w:cs="Times New Roman"/>
                <w:noProof/>
                <w:sz w:val="20"/>
                <w:szCs w:val="20"/>
              </w:rPr>
            </w:pPr>
          </w:p>
          <w:p w:rsidR="00F20429" w:rsidRPr="00FA1E86" w:rsidRDefault="00F20429" w:rsidP="0078317F">
            <w:pPr>
              <w:spacing w:after="120"/>
              <w:rPr>
                <w:rFonts w:ascii="Times New Roman" w:hAnsi="Times New Roman" w:cs="Times New Roman"/>
                <w:sz w:val="20"/>
                <w:szCs w:val="20"/>
              </w:rPr>
            </w:pPr>
            <w:r w:rsidRPr="00FA1E86">
              <w:rPr>
                <w:rFonts w:ascii="Times New Roman" w:hAnsi="Times New Roman" w:cs="Times New Roman"/>
                <w:noProof/>
                <w:sz w:val="20"/>
                <w:szCs w:val="20"/>
              </w:rPr>
              <w:t>Airfield Specialized Trucks and Trailers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excludes "vehicular components" such as those listed under FSC's 2520, 2530, and 2590.</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Airfield Specialized Trucks and Trailers designed primarily for transporting aircraft assemblies; Trailers: Afterburner, Engine, Propeller, Fuselage, and Wing; Trucks, Aircraft Fuselage and Aircraft Wing; Skids, Engine Transport; Stands, Engine Transport; Bomb Trailers, Airfield; Trucks, Crashed Aircraft Removing.</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Airfield Specialized Lift Trucks (FSC 3930), and Trailers (FSC 2330); Highway Type Trucks (FSC 2320), and Trailers (FSC 2330); Cargo Loading and Unloading Trailers (FSC 2330) and Trucks (FSC 2320).</w:t>
            </w:r>
          </w:p>
        </w:tc>
      </w:tr>
      <w:tr w:rsidR="003C2566" w:rsidRPr="00FA1E86" w:rsidTr="008D4731">
        <w:trPr>
          <w:cantSplit/>
        </w:trPr>
        <w:tc>
          <w:tcPr>
            <w:tcW w:w="4536" w:type="dxa"/>
            <w:gridSpan w:val="2"/>
          </w:tcPr>
          <w:p w:rsidR="003C2566" w:rsidRPr="00FA1E86" w:rsidRDefault="00A41BA2" w:rsidP="008978AB">
            <w:pPr>
              <w:spacing w:before="240" w:after="120"/>
              <w:rPr>
                <w:rFonts w:ascii="Times New Roman" w:hAnsi="Times New Roman" w:cs="Times New Roman"/>
                <w:sz w:val="20"/>
                <w:szCs w:val="20"/>
              </w:rPr>
            </w:pPr>
            <w:r w:rsidRPr="00FA1E86">
              <w:rPr>
                <w:rFonts w:ascii="Times New Roman" w:hAnsi="Times New Roman" w:cs="Times New Roman"/>
                <w:sz w:val="20"/>
                <w:szCs w:val="20"/>
              </w:rPr>
              <w: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p>
        </w:tc>
        <w:tc>
          <w:tcPr>
            <w:tcW w:w="3708" w:type="dxa"/>
          </w:tcPr>
          <w:p w:rsidR="00F20429" w:rsidRPr="00FA1E86" w:rsidRDefault="00F20429" w:rsidP="0041600B">
            <w:pPr>
              <w:rPr>
                <w:rFonts w:ascii="Times New Roman" w:hAnsi="Times New Roman" w:cs="Times New Roman"/>
                <w:sz w:val="20"/>
                <w:szCs w:val="20"/>
              </w:rPr>
            </w:pP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p>
        </w:tc>
        <w:tc>
          <w:tcPr>
            <w:tcW w:w="3708" w:type="dxa"/>
          </w:tcPr>
          <w:p w:rsidR="00F20429" w:rsidRPr="00FA1E86" w:rsidRDefault="00F20429" w:rsidP="0041600B">
            <w:pPr>
              <w:rPr>
                <w:rFonts w:ascii="Times New Roman" w:hAnsi="Times New Roman" w:cs="Times New Roman"/>
                <w:sz w:val="20"/>
                <w:szCs w:val="20"/>
              </w:rPr>
            </w:pP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p>
        </w:tc>
        <w:tc>
          <w:tcPr>
            <w:tcW w:w="3708" w:type="dxa"/>
          </w:tcPr>
          <w:p w:rsidR="00F20429" w:rsidRPr="00FA1E86" w:rsidRDefault="00F20429" w:rsidP="0041600B">
            <w:pPr>
              <w:rPr>
                <w:rFonts w:ascii="Times New Roman" w:hAnsi="Times New Roman" w:cs="Times New Roman"/>
                <w:sz w:val="20"/>
                <w:szCs w:val="20"/>
              </w:rPr>
            </w:pP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p>
        </w:tc>
        <w:tc>
          <w:tcPr>
            <w:tcW w:w="3708" w:type="dxa"/>
          </w:tcPr>
          <w:p w:rsidR="00F20429" w:rsidRPr="00FA1E86" w:rsidRDefault="00F20429" w:rsidP="0041600B">
            <w:pPr>
              <w:rPr>
                <w:rFonts w:ascii="Times New Roman" w:hAnsi="Times New Roman" w:cs="Times New Roman"/>
                <w:sz w:val="20"/>
                <w:szCs w:val="20"/>
              </w:rPr>
            </w:pP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p>
        </w:tc>
        <w:tc>
          <w:tcPr>
            <w:tcW w:w="3708" w:type="dxa"/>
          </w:tcPr>
          <w:p w:rsidR="00F20429" w:rsidRPr="00FA1E86" w:rsidRDefault="00F20429" w:rsidP="0041600B">
            <w:pPr>
              <w:rPr>
                <w:rFonts w:ascii="Times New Roman" w:hAnsi="Times New Roman" w:cs="Times New Roman"/>
                <w:sz w:val="20"/>
                <w:szCs w:val="20"/>
              </w:rPr>
            </w:pP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p>
        </w:tc>
        <w:tc>
          <w:tcPr>
            <w:tcW w:w="3708" w:type="dxa"/>
          </w:tcPr>
          <w:p w:rsidR="00F20429" w:rsidRPr="00FA1E86" w:rsidRDefault="00F20429" w:rsidP="0041600B">
            <w:pPr>
              <w:rPr>
                <w:rFonts w:ascii="Times New Roman" w:hAnsi="Times New Roman" w:cs="Times New Roman"/>
                <w:sz w:val="20"/>
                <w:szCs w:val="20"/>
              </w:rPr>
            </w:pPr>
          </w:p>
        </w:tc>
      </w:tr>
      <w:tr w:rsidR="003C2566" w:rsidRPr="00FA1E86" w:rsidTr="008D4731">
        <w:trPr>
          <w:cantSplit/>
        </w:trPr>
        <w:tc>
          <w:tcPr>
            <w:tcW w:w="4536" w:type="dxa"/>
            <w:gridSpan w:val="2"/>
          </w:tcPr>
          <w:p w:rsidR="008978AB" w:rsidRPr="009D7C96" w:rsidRDefault="00A41BA2" w:rsidP="008978AB">
            <w:pPr>
              <w:pStyle w:val="Caption"/>
              <w:rPr>
                <w:rFonts w:ascii="Times New Roman" w:hAnsi="Times New Roman" w:cs="Times New Roman"/>
                <w:szCs w:val="20"/>
              </w:rPr>
            </w:pPr>
            <w:bookmarkStart w:id="259" w:name="_Toc299476952"/>
            <w:r w:rsidRPr="00FA1E86">
              <w:rPr>
                <w:rFonts w:ascii="Times New Roman" w:hAnsi="Times New Roman" w:cs="Times New Roman"/>
                <w:szCs w:val="20"/>
              </w:rPr>
              <w:t>Group 19</w:t>
            </w:r>
            <w:r w:rsidRPr="00FA1E86">
              <w:rPr>
                <w:rFonts w:ascii="Times New Roman" w:hAnsi="Times New Roman" w:cs="Times New Roman"/>
                <w:szCs w:val="20"/>
              </w:rPr>
              <w:br/>
              <w:t>Ships, Small Craft, Pontoons, and Floating Docks</w:t>
            </w:r>
            <w:bookmarkEnd w:id="259"/>
          </w:p>
          <w:p w:rsidR="003C2566" w:rsidRPr="00FA1E86" w:rsidRDefault="00A41BA2" w:rsidP="008978AB">
            <w:pPr>
              <w:rPr>
                <w:rFonts w:ascii="Times New Roman" w:hAnsi="Times New Roman" w:cs="Times New Roman"/>
                <w:sz w:val="20"/>
                <w:szCs w:val="20"/>
              </w:rPr>
            </w:pPr>
            <w:r w:rsidRPr="00FA1E86">
              <w:rPr>
                <w:rFonts w:ascii="Times New Roman" w:hAnsi="Times New Roman" w:cs="Times New Roman"/>
                <w:sz w:val="20"/>
                <w:szCs w:val="20"/>
              </w:rPr>
              <w:t>Note-Only complete ships, small craft, floating docks, floating dry docks, and dredges (with or without hull) are classified in this group. End items, assemblies, parts, attachments or accessories for use in or on the above are classified in Group 20-Ship and Marine Equipment, unless other classes (outside of Group 19) are appli</w:t>
            </w:r>
            <w:r w:rsidR="00397CFE" w:rsidRPr="00FA1E86">
              <w:rPr>
                <w:rFonts w:ascii="Times New Roman" w:hAnsi="Times New Roman" w:cs="Times New Roman"/>
                <w:sz w:val="20"/>
                <w:szCs w:val="20"/>
              </w:rPr>
              <w:t>c</w:t>
            </w:r>
            <w:r w:rsidRPr="00FA1E86">
              <w:rPr>
                <w:rFonts w:ascii="Times New Roman" w:hAnsi="Times New Roman" w:cs="Times New Roman"/>
                <w:sz w:val="20"/>
                <w:szCs w:val="20"/>
              </w:rPr>
              <w:t>able.</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1905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Combat Ships and Landing Vessels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Aircraft Carriers; Battleships; Cruisers; Destroyers; Submarines; Frigates and Corvettes; Gunboats; Motor Torpedo Boats; Subchasers; Landing Barges; Minelaying and Mine Sweeping Craft.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Transport Vessels, Passenger and Troop</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1915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Cargo and Tanker Vessels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Fishing Vessels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1925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Special Service Vessels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Tugs; Towboats; Fire Boats; Ice Breakers; Repair Ships; Tender Vessels (Buoy, Lighthouse, Destroyer); Lightships; Cable Ships; Salvage and Submarine Rescue Vessels.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Combat Vessels; Dredges.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Barges and Lighters, Cargo</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Aircraft Lighters, Car Floats, and other Transportation Barges, Depot Barges; Scows.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1935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Barges and Lighters, Special Purpose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Derrick, Piledriver, and Rock Cutter Barges; Barrage Balloon, Catapult Lighter, and Torpedo Testing Barges; Concrete Mixing Plant, Mechanical Bank Grader, and other Bank Revetment Barges; Fire, Smudge Removal, and other Pump Barges; Houseboats, except Yacht Type; Power Plant Barges; Refrigeration Barges; Barge Mounted Cranes, Flexible Towed Barges.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Combat Landing Barges.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Small 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Powered and Unpowered Small Craft; Lifesaving Boats; Airplane Crash Boats; Reconnaissance Boats; Yachts; Pneumatic Boats.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Fishing Craft; Life Rafts, including Pneumatic; Bridge Floats and Pontoons.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1945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Pontoons and Floating Docks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Camels; Pontoon Stanchions; Pontoon Ramps.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Floating Drydocks; Bridge Floats and Pontoons; Pontoon Hardware (Jewelry).</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Floating Drydocks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1955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Dredges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Dredges, without Hull; Ocean-Going Dredges; Floating Dredges.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1990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Vessels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Commercial Sailing Vessels.</w:t>
            </w:r>
          </w:p>
        </w:tc>
      </w:tr>
      <w:tr w:rsidR="007E498B" w:rsidRPr="00FA1E86" w:rsidTr="008D4731">
        <w:trPr>
          <w:cantSplit/>
        </w:trPr>
        <w:tc>
          <w:tcPr>
            <w:tcW w:w="4536" w:type="dxa"/>
            <w:gridSpan w:val="2"/>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tcPr>
          <w:p w:rsidR="007E498B" w:rsidRPr="00DE1709" w:rsidRDefault="007E498B" w:rsidP="007E498B">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9D7C96" w:rsidRDefault="00A41BA2" w:rsidP="008F3A46">
            <w:pPr>
              <w:pStyle w:val="Caption"/>
              <w:rPr>
                <w:rFonts w:ascii="Times New Roman" w:hAnsi="Times New Roman" w:cs="Times New Roman"/>
                <w:szCs w:val="20"/>
              </w:rPr>
            </w:pPr>
            <w:bookmarkStart w:id="260" w:name="_Toc299476953"/>
            <w:r w:rsidRPr="00FA1E86">
              <w:rPr>
                <w:rFonts w:ascii="Times New Roman" w:hAnsi="Times New Roman" w:cs="Times New Roman"/>
                <w:szCs w:val="20"/>
              </w:rPr>
              <w:t>Group 20</w:t>
            </w:r>
            <w:r w:rsidRPr="00FA1E86">
              <w:rPr>
                <w:rFonts w:ascii="Times New Roman" w:hAnsi="Times New Roman" w:cs="Times New Roman"/>
                <w:szCs w:val="20"/>
              </w:rPr>
              <w:br/>
              <w:t>Ship and Marine Equipment</w:t>
            </w:r>
            <w:bookmarkEnd w:id="260"/>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2010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Ship and Boat Propulsion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Propulsion Shafts; Ship Proppellers. Marine Transmissions, Reverse and Reduction Gear Type.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Engines (FSC 2810, 2815); Turbines (FSC 2825, 2835, 2840).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2020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Rigging and Rigging Gear</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Masts; Kingposts; Sail Booms; Shipborne Booms not attached to Cranes and Derricks.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Tackle Blocks.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2030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Deck Machinery</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Steering Gears and Controls; Boat Davits.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2040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Marine Hardware and Hull Items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Anchors; Grapnels; Sea Anchors; Watertight Doors; Ship Ventilators; Hatches; Manholes; Scuttles; Air Ports; Fenders; Sea Chests; Scuppers; Rudders; Stern Tubes; Chain Pipes; Hawse Pipes; Boiler Uptakes and Stacks; Chocks; Mast and Boom Fittings; Oars; Paddles; Oarlocks.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2050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Buoys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2060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Commercial Fishing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Fishing Vessels.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2090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Ship and Marine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Sails; Chain Ladders; Rope Ladders; Marine Furniture.</w:t>
            </w:r>
          </w:p>
        </w:tc>
      </w:tr>
      <w:tr w:rsidR="007E498B" w:rsidRPr="00FA1E86" w:rsidTr="008D4731">
        <w:trPr>
          <w:cantSplit/>
        </w:trPr>
        <w:tc>
          <w:tcPr>
            <w:tcW w:w="4536" w:type="dxa"/>
            <w:gridSpan w:val="2"/>
          </w:tcPr>
          <w:p w:rsidR="007E498B" w:rsidRPr="00DE1709" w:rsidRDefault="007E498B" w:rsidP="007E498B">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9D7C96" w:rsidRDefault="00A41BA2" w:rsidP="008F3A46">
            <w:pPr>
              <w:pStyle w:val="Caption"/>
              <w:rPr>
                <w:rFonts w:ascii="Times New Roman" w:hAnsi="Times New Roman" w:cs="Times New Roman"/>
                <w:szCs w:val="20"/>
              </w:rPr>
            </w:pPr>
            <w:bookmarkStart w:id="261" w:name="_Toc299476954"/>
            <w:r w:rsidRPr="00FA1E86">
              <w:rPr>
                <w:rFonts w:ascii="Times New Roman" w:hAnsi="Times New Roman" w:cs="Times New Roman"/>
                <w:szCs w:val="20"/>
              </w:rPr>
              <w:t>Group 22</w:t>
            </w:r>
            <w:r w:rsidRPr="00FA1E86">
              <w:rPr>
                <w:rFonts w:ascii="Times New Roman" w:hAnsi="Times New Roman" w:cs="Times New Roman"/>
                <w:szCs w:val="20"/>
              </w:rPr>
              <w:br/>
              <w:t>Railway Equipment</w:t>
            </w:r>
            <w:bookmarkEnd w:id="261"/>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2210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Locomotives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locomotives and tenders. End items, assemblies, parts, attachments, or accessories for use in or on locomotives and tenders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Self-Propelled Cars.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2220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Rail Cars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rail cars. End items, assemblies, parts, attachments, or accessories for use in or on rail cars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Trailed Cars; Self-Propelled Cars.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Aerial Tramway Cars.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2230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Right-of-Way Construction and Maintenance Equipment, Railroad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Rail Laying, Joining and Shifting Equipment; Self-propelled and Car Mounted Cranes.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Hand Tools (FSG 51).</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2240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Locomotive and Rail Car Accessories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Brake Beams and Components; Couplers; Trucks and Components; Journals and Components; Wheel Sets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Railroad Furniture (FSG 71).</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2250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Track Material, Railroad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Railroad Rails; Railroad Tie Plates; Railroad Turnouts and Components; Railroad Spikes.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Ballast (FSC 5610); Railroad Ties (FSC 5510).</w:t>
            </w:r>
          </w:p>
        </w:tc>
      </w:tr>
      <w:tr w:rsidR="003C2566" w:rsidRPr="00FA1E86" w:rsidTr="008D4731">
        <w:trPr>
          <w:cantSplit/>
        </w:trPr>
        <w:tc>
          <w:tcPr>
            <w:tcW w:w="4536" w:type="dxa"/>
            <w:gridSpan w:val="2"/>
          </w:tcPr>
          <w:p w:rsidR="003C2566" w:rsidRPr="009D7C96" w:rsidRDefault="00A41BA2" w:rsidP="008F3A46">
            <w:pPr>
              <w:pStyle w:val="Caption"/>
              <w:rPr>
                <w:rFonts w:ascii="Times New Roman" w:hAnsi="Times New Roman" w:cs="Times New Roman"/>
                <w:szCs w:val="20"/>
              </w:rPr>
            </w:pPr>
            <w:bookmarkStart w:id="262" w:name="_Toc299476955"/>
            <w:r w:rsidRPr="00FA1E86">
              <w:rPr>
                <w:rFonts w:ascii="Times New Roman" w:hAnsi="Times New Roman" w:cs="Times New Roman"/>
                <w:szCs w:val="20"/>
              </w:rPr>
              <w:t>Group 23</w:t>
            </w:r>
            <w:r w:rsidRPr="00FA1E86">
              <w:rPr>
                <w:rFonts w:ascii="Times New Roman" w:hAnsi="Times New Roman" w:cs="Times New Roman"/>
                <w:szCs w:val="20"/>
              </w:rPr>
              <w:br/>
              <w:t>Ground Effect Vehicles, Motor Vehicles, Trailers, and Cycles</w:t>
            </w:r>
            <w:bookmarkEnd w:id="262"/>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2305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Ground Effect Vehicles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2310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Passenger Motor Vehicles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passenger motor vehicles, and chassic therefor. Any end items, assemblies, parts, attachments, or accessories, other than complete chassis, for use in or on passenger motor vehicles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Cars, Motor, Highway; Busses; Chassis, Passenger Motor Vehicle; Hearses; Ambulances.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Amphibious Personnel Carriers; All Truck Chassis; Mine Resistant Ambush Protected Vehicles (2355).</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2320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Trucks and Truck Tractors, Wheeled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wheel mounted trucks and truck tractors, and chassis therefor. Any end items, assemblies, parts, attachments, or accessories other than complete chassis, for use in or on such trucks or truck tractors are classified in classes other than this class. The combined chassis and body of a special purpose truck, such as a machine shop, mobile laundry, or dental laboratory, is classified in this class. The complete mobile unit, consisting of chassis, body, and additional equipment, as in an equipped truck mounted machine shop, is excluded from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Panel, Delivery and Pick Up Trucks, Military Cargo Carrying Vehicles, including Wheel Mounted Amphibian Vehicles; Truck Tractors and Trailer Combinations.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Fire Trucks; Special Construction Type Earth and Rock Hauling Trucks; Motorized Air Compressors; Motorized Concrete Mixers; Construction Specialized Machinery Generally; Specially designed trucks for use in and around airfields, hangers, and warehouses; Vehicles specifically designed and/or modified for combat, assault, and tactical situations. Tracked and Halftracked Vehicles. Wheeled Self-Propelled Combat, Assault, and Tactical Vehicles with or without amphibian capabilities; Armored Wheeled Vehicles; Mine Resistant Ambush Protected Vehicles (2355); Self-Propelled Wheeled Sleds; and Self-Propelled Wheeled Flame Throwers.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2330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Trailers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trailers, and chassis therefor. Any end items, assemblies, parts, attachments, or accessories, other than complete chassis, for use in or on trailers are classified in classes other than this class. The combined chassis and body of a special purpose trailer, such as a machine shop, mobile laundry, or dental laboratory, is classified in this class. The complete mobile unit, consisting of chassis, body, and additional equipment, as in an equipped trailermounted machine shop, is excluded from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Semitrailers; Semitrailer Dollies; Cargo Trailers; Passenger and House Trailers; Special Purpose Trailers, such as Ammunition.</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Fire Fighting Trailers; Specially designed trailers for use in and around airfields, hangers, and warehouses.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2340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Motorcycles, Motor Scooters, and Bicycles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motorcycles, complete motor scooters, and complete bicycles. End items, assemblies, parts, attachments, or accessories for use in or on motorcycles, motor scooters, or bicycles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Sidecars; Tricycles.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Children's Wheeled Goods.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2350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Combat, Assault, and Tactical Vehicles, Tracked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combat, assault, and tactical tracked vehicles, and chassis. Any end items, assemblies, parts, attachments, or accessories, other than complete chassis, for use in or on such vehicles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Tanks and Tracked Self-Propelled Weapons and Vehicles with or without amphibian capabilities; Armored Halftracks; Self-Propelled Sleds; and Self-Propelled Flame Throwers.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Wheel Mounted Vehicles.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2355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Combat, Assault, and Tactical Vehicles, Wheeled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combat, assault, and tactical wheeled vehicles and chassis. Any end items, assemblies, parts, attachments, or accessories, other than complete chassis, for use in or on such vehicles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Wheeled Self-Propelled Weapons and combat vehicles with or without amphibian capabilities; Armored Wheeled Vehicles; Mine Resistant Ambush Protected Vehicles; Self-Propelled Wheeled Sleds; and Self-Propelled Wheeled Flame Throwers.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Track Mounted Vehicles; Vehicles not specifically designed for combat, assault, tactical situations; Passenger Motor Vehicles (FSC 2310)</w:t>
            </w:r>
          </w:p>
        </w:tc>
      </w:tr>
      <w:tr w:rsidR="007242FC" w:rsidRPr="00FA1E86" w:rsidTr="008D4731">
        <w:trPr>
          <w:cantSplit/>
        </w:trPr>
        <w:tc>
          <w:tcPr>
            <w:tcW w:w="4536" w:type="dxa"/>
            <w:gridSpan w:val="2"/>
          </w:tcPr>
          <w:p w:rsidR="007242FC" w:rsidRPr="00DE1709" w:rsidRDefault="007242FC" w:rsidP="007242FC">
            <w:pPr>
              <w:rPr>
                <w:rFonts w:ascii="Times New Roman" w:hAnsi="Times New Roman" w:cs="Times New Roman"/>
                <w:sz w:val="20"/>
                <w:szCs w:val="20"/>
              </w:rPr>
            </w:pPr>
          </w:p>
        </w:tc>
      </w:tr>
      <w:tr w:rsidR="007242FC" w:rsidRPr="00FA1E86" w:rsidTr="008D4731">
        <w:trPr>
          <w:cantSplit/>
        </w:trPr>
        <w:tc>
          <w:tcPr>
            <w:tcW w:w="4536" w:type="dxa"/>
            <w:gridSpan w:val="2"/>
          </w:tcPr>
          <w:p w:rsidR="007242FC" w:rsidRPr="00DE1709" w:rsidRDefault="007242FC" w:rsidP="007242FC">
            <w:pPr>
              <w:rPr>
                <w:rFonts w:ascii="Times New Roman" w:hAnsi="Times New Roman" w:cs="Times New Roman"/>
                <w:sz w:val="20"/>
                <w:szCs w:val="20"/>
              </w:rPr>
            </w:pPr>
          </w:p>
        </w:tc>
      </w:tr>
      <w:tr w:rsidR="007242FC" w:rsidRPr="00FA1E86" w:rsidTr="008D4731">
        <w:trPr>
          <w:cantSplit/>
        </w:trPr>
        <w:tc>
          <w:tcPr>
            <w:tcW w:w="4536" w:type="dxa"/>
            <w:gridSpan w:val="2"/>
          </w:tcPr>
          <w:p w:rsidR="007242FC" w:rsidRPr="00DE1709" w:rsidRDefault="007242FC" w:rsidP="007242FC">
            <w:pPr>
              <w:rPr>
                <w:rFonts w:ascii="Times New Roman" w:hAnsi="Times New Roman" w:cs="Times New Roman"/>
                <w:sz w:val="20"/>
                <w:szCs w:val="20"/>
              </w:rPr>
            </w:pPr>
          </w:p>
        </w:tc>
      </w:tr>
      <w:tr w:rsidR="007242FC" w:rsidRPr="00FA1E86" w:rsidTr="008D4731">
        <w:trPr>
          <w:cantSplit/>
        </w:trPr>
        <w:tc>
          <w:tcPr>
            <w:tcW w:w="4536" w:type="dxa"/>
            <w:gridSpan w:val="2"/>
          </w:tcPr>
          <w:p w:rsidR="007242FC" w:rsidRPr="00DE1709" w:rsidRDefault="007242FC" w:rsidP="007242FC">
            <w:pPr>
              <w:rPr>
                <w:rFonts w:ascii="Times New Roman" w:hAnsi="Times New Roman" w:cs="Times New Roman"/>
                <w:sz w:val="20"/>
                <w:szCs w:val="20"/>
              </w:rPr>
            </w:pPr>
          </w:p>
        </w:tc>
      </w:tr>
      <w:tr w:rsidR="003C2566" w:rsidRPr="00FA1E86" w:rsidTr="008D4731">
        <w:trPr>
          <w:cantSplit/>
        </w:trPr>
        <w:tc>
          <w:tcPr>
            <w:tcW w:w="4536" w:type="dxa"/>
            <w:gridSpan w:val="2"/>
          </w:tcPr>
          <w:p w:rsidR="00204047" w:rsidRPr="009D7C96" w:rsidRDefault="00A41BA2" w:rsidP="00204047">
            <w:pPr>
              <w:pStyle w:val="Caption"/>
              <w:rPr>
                <w:rFonts w:ascii="Times New Roman" w:hAnsi="Times New Roman" w:cs="Times New Roman"/>
                <w:szCs w:val="20"/>
              </w:rPr>
            </w:pPr>
            <w:bookmarkStart w:id="263" w:name="_Toc299476956"/>
            <w:r w:rsidRPr="00FA1E86">
              <w:rPr>
                <w:rFonts w:ascii="Times New Roman" w:hAnsi="Times New Roman" w:cs="Times New Roman"/>
                <w:szCs w:val="20"/>
              </w:rPr>
              <w:t>Group 24</w:t>
            </w:r>
            <w:r w:rsidRPr="00FA1E86">
              <w:rPr>
                <w:rFonts w:ascii="Times New Roman" w:hAnsi="Times New Roman" w:cs="Times New Roman"/>
                <w:szCs w:val="20"/>
              </w:rPr>
              <w:br/>
              <w:t>Tractors</w:t>
            </w:r>
            <w:bookmarkEnd w:id="263"/>
          </w:p>
          <w:p w:rsidR="003C2566" w:rsidRPr="00FA1E86" w:rsidRDefault="00A41BA2" w:rsidP="00204047">
            <w:pPr>
              <w:rPr>
                <w:rFonts w:ascii="Times New Roman" w:hAnsi="Times New Roman" w:cs="Times New Roman"/>
                <w:sz w:val="20"/>
                <w:szCs w:val="20"/>
              </w:rPr>
            </w:pPr>
            <w:r w:rsidRPr="00FA1E86">
              <w:rPr>
                <w:rFonts w:ascii="Times New Roman" w:hAnsi="Times New Roman" w:cs="Times New Roman"/>
                <w:sz w:val="20"/>
                <w:szCs w:val="20"/>
              </w:rPr>
              <w:t>Note-This group includes only complete tractors and tractor chassis. Assemblies, subassemblies, parts, attachments or accessories are excluded from this group.</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2410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Tractor, Full Tracked, Low Speed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low speed, full track tractors, and chassis. Any end items, assemblies, parts, attachments, or accessories, other than complete chassis, for use in or on low speed, full track tractors,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High Speed Tractors (FSC 2430); Armored Dozer-Scrapper Combination Tractors (FSC 2350).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2420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Tractors, Wheeled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wheeled tractors, and chassis. Any end items, assemblies, parts, attachments, or accessories, other than complete chassis, for use in or on wheeled tractors,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Agricultural Tractors; High Speed Tractors; Industrial Tractors.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Aircraft Towing Tractors and Crashed Aircraft Moving Tractors (FSC 1740); Aircraft Towing-Power Servicing Tractors (FSC 1730); Warehouse Tractors (FSC 3930).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2430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Tractors, Full Tracked, High Speed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high speed track laying tractors, and chassis. Any end items, assemblies, parts, attachments, or accessories, other than complete chassis, for use in or on high speed track laying tractors, are classified in classes other than this class.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Low Speed Tractor (FSC 2410); Armored Dozer-Scraper Combination Tractors (FSC 2350).</w:t>
            </w:r>
          </w:p>
        </w:tc>
      </w:tr>
      <w:tr w:rsidR="003C2566" w:rsidRPr="00FA1E86" w:rsidTr="008D4731">
        <w:trPr>
          <w:cantSplit/>
        </w:trPr>
        <w:tc>
          <w:tcPr>
            <w:tcW w:w="4536" w:type="dxa"/>
            <w:gridSpan w:val="2"/>
          </w:tcPr>
          <w:p w:rsidR="00204047" w:rsidRPr="009D7C96" w:rsidRDefault="00A41BA2" w:rsidP="00204047">
            <w:pPr>
              <w:pStyle w:val="Caption"/>
              <w:rPr>
                <w:rFonts w:ascii="Times New Roman" w:hAnsi="Times New Roman" w:cs="Times New Roman"/>
                <w:szCs w:val="20"/>
              </w:rPr>
            </w:pPr>
            <w:bookmarkStart w:id="264" w:name="_Toc299476957"/>
            <w:r w:rsidRPr="00FA1E86">
              <w:rPr>
                <w:rFonts w:ascii="Times New Roman" w:hAnsi="Times New Roman" w:cs="Times New Roman"/>
                <w:szCs w:val="20"/>
              </w:rPr>
              <w:t>Group 25</w:t>
            </w:r>
            <w:r w:rsidRPr="00FA1E86">
              <w:rPr>
                <w:rFonts w:ascii="Times New Roman" w:hAnsi="Times New Roman" w:cs="Times New Roman"/>
                <w:szCs w:val="20"/>
              </w:rPr>
              <w:br/>
              <w:t>Vehicular Equipment Co</w:t>
            </w:r>
            <w:r w:rsidRPr="009D7C96">
              <w:rPr>
                <w:rFonts w:ascii="Times New Roman" w:hAnsi="Times New Roman" w:cs="Times New Roman"/>
                <w:szCs w:val="20"/>
              </w:rPr>
              <w:t>mponents</w:t>
            </w:r>
            <w:bookmarkEnd w:id="264"/>
          </w:p>
          <w:p w:rsidR="003C2566" w:rsidRPr="00FA1E86" w:rsidRDefault="00A41BA2" w:rsidP="00204047">
            <w:pPr>
              <w:rPr>
                <w:rFonts w:ascii="Times New Roman" w:hAnsi="Times New Roman" w:cs="Times New Roman"/>
                <w:sz w:val="20"/>
                <w:szCs w:val="20"/>
              </w:rPr>
            </w:pPr>
            <w:r w:rsidRPr="00FA1E86">
              <w:rPr>
                <w:rFonts w:ascii="Times New Roman" w:hAnsi="Times New Roman" w:cs="Times New Roman"/>
                <w:sz w:val="20"/>
                <w:szCs w:val="20"/>
              </w:rPr>
              <w:t>Note-The term "vehicular" as delimited for group 25, is applicable to those vehicles and tractors included in groups 23 and 24, construction vehicles included in group 38, and warehouse trucks, tractors, and trailers included in group 39. It does not apply to railway vehicles (group 22), aircraft (group 15), or watercraft (group 19). An item of supply which is a "vehicular" component, within the scope delimited above, is classified in this group regardless of whether it has additional applications on vehicles outside the delimitations for this group.</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2510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Vehicular Cab, Body, and Frame Structural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Leaf Type Vehicular Springs; Suspension Type Shock Absorbers.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Vehicular Hardware (FSG 53); Specialized Vehicular Furniture (FSC 2540).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2520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Vehicular Power Transmission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Transfer Transmission Assemblies; Clutch Assemblies; Universal Joints; Propeller Shafts; Automotive Torque Converters; Power Takeoffs.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2530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Vehicular Brake, Steering, Axle, Wheel, and Track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Turrent Brakes; Clutch Brakes, Tank Turret.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2540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Vehicular Furniture and Accessories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Automobile Seat Covers; Shock Absorbers; Bumpers; Windshield Wipers; Bumper Guards; Mirrors, Rear View and Side View; Vehicle Heaters.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Speedometers (FSC 6680); Suspension Type Shock Absorbers (FSC 2510).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2541</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Weapons Systems Specific Vehicular Accessories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Accessory Kits and Boxes, Parts Kits, and individual components used in the repair and/or modification of Weapons System type Vehicles such as Tanks, Personnel Carriers, Mobile Howitzers, and the like.</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Items used in the repair and/or modifications of Commercial Type Vehicles (FSC 2540), vehicular type light fixtures (FSC 6220), and electronic switches, parts kits, and modification kits (FSG 59).</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2590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Vehicular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Attachments for Tanks, Self-propelled Weapons, and High Speed Tractors; A-frames and Winches specifically designed for truck mounting; Cranes and Crane Booms for Wrecker Trucks.</w:t>
            </w:r>
          </w:p>
        </w:tc>
      </w:tr>
      <w:tr w:rsidR="003C2566" w:rsidRPr="00FA1E86" w:rsidTr="008D4731">
        <w:trPr>
          <w:cantSplit/>
        </w:trPr>
        <w:tc>
          <w:tcPr>
            <w:tcW w:w="4536" w:type="dxa"/>
            <w:gridSpan w:val="2"/>
          </w:tcPr>
          <w:p w:rsidR="003C2566" w:rsidRPr="009D7C96" w:rsidRDefault="00A41BA2" w:rsidP="005E2C0F">
            <w:pPr>
              <w:pStyle w:val="Caption"/>
              <w:rPr>
                <w:rFonts w:ascii="Times New Roman" w:hAnsi="Times New Roman" w:cs="Times New Roman"/>
                <w:szCs w:val="20"/>
              </w:rPr>
            </w:pPr>
            <w:bookmarkStart w:id="265" w:name="_Toc299476958"/>
            <w:r w:rsidRPr="00FA1E86">
              <w:rPr>
                <w:rFonts w:ascii="Times New Roman" w:hAnsi="Times New Roman" w:cs="Times New Roman"/>
                <w:szCs w:val="20"/>
              </w:rPr>
              <w:t>Group 26</w:t>
            </w:r>
            <w:r w:rsidRPr="00FA1E86">
              <w:rPr>
                <w:rFonts w:ascii="Times New Roman" w:hAnsi="Times New Roman" w:cs="Times New Roman"/>
                <w:szCs w:val="20"/>
              </w:rPr>
              <w:br/>
              <w:t>Tires and Tubes</w:t>
            </w:r>
            <w:bookmarkEnd w:id="265"/>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2610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Tires and Tubes, Pneumatic, Except 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Aircraft Pneumatic Tires and Tubes.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2620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Tires and Tubes, Pneumatic, Aircraft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2630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Tires, Solid and Cushion</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Rubber Track Laying Treads.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2640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Tire Rebuilding and Tire and Tube Repair Materials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Tread Gum; Cold Patches; Friction Cord Fabric; Vulcanizing Patches; Padding Stock; Quick-Cure Gum; Tire and Tube Repair Kits; Camelback; Valves; Valve Cores.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Vulcanizing Machinery and Equipment.</w:t>
            </w:r>
          </w:p>
        </w:tc>
      </w:tr>
      <w:tr w:rsidR="003C2566" w:rsidRPr="00FA1E86" w:rsidTr="008D4731">
        <w:trPr>
          <w:cantSplit/>
        </w:trPr>
        <w:tc>
          <w:tcPr>
            <w:tcW w:w="4536" w:type="dxa"/>
            <w:gridSpan w:val="2"/>
          </w:tcPr>
          <w:p w:rsidR="003C2566" w:rsidRPr="009D7C96" w:rsidRDefault="00A41BA2" w:rsidP="005E2C0F">
            <w:pPr>
              <w:pStyle w:val="Caption"/>
              <w:rPr>
                <w:rFonts w:ascii="Times New Roman" w:hAnsi="Times New Roman" w:cs="Times New Roman"/>
                <w:szCs w:val="20"/>
              </w:rPr>
            </w:pPr>
            <w:bookmarkStart w:id="266" w:name="_Toc299476959"/>
            <w:r w:rsidRPr="00FA1E86">
              <w:rPr>
                <w:rFonts w:ascii="Times New Roman" w:hAnsi="Times New Roman" w:cs="Times New Roman"/>
                <w:szCs w:val="20"/>
              </w:rPr>
              <w:t>Group 28</w:t>
            </w:r>
            <w:r w:rsidRPr="00FA1E86">
              <w:rPr>
                <w:rFonts w:ascii="Times New Roman" w:hAnsi="Times New Roman" w:cs="Times New Roman"/>
                <w:szCs w:val="20"/>
              </w:rPr>
              <w:br/>
              <w:t>Engines, Turbines, and Components</w:t>
            </w:r>
            <w:bookmarkEnd w:id="266"/>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2805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Gasoline Reciprocating Engines, Except Aircraft;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Gas Reciprocating Engines; All Gasoline Reciprocating Engines except Aircraft Prime Moving.</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Engine Accessories (FSC 2990).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Gasoline Reciprocating Engines, Aircraft Prime Mover;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Engines and components classified in this FSC must be desinged specifically for use as/on an aircraft prime mover. Auxiliary engines and their components will be classified in the appropriate FSC elsewhere in FSG 28.</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Complete Engine Assemblies; Piston Rings; Cylinders; Pistons; Camshafts; Crankshafts.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Fuel System Components (Carburetors; Carburetor Floats; Fuel Pumps; Fuel Controls; Fuel Valves) (FSC 2915); Electrical System Components (Spark Plug Adapters; Ignition Distributors; Ignition Coils, Electrical Starters) (FSC 2925); Engine Cooling System Components (Engine Oil Coolers; Cooling Radiators) (FSC 2935); Engine Air/Oil Cleaners/Filters/Strainers (FSC 2945); Miscellaneous Engine Accessories (Pneumatic Starters, Cowling Mounts, Control Assemblies) (FSC 2995).</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2815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Diesel Engines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Automotive, Industrial, Marine, Locomotive, and all other types of Diesel and Semi-Diesel Engines.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Engines Accessories (FSC 2990).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Steam Engines, Reciprocating; and Components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2825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Steam Turbines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Mercury Vapor Turbines.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Water Turbines and Water Wheels; and Components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2835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Gas Turbines and Jet Engines; Non-Aircraft Prime Mover, Aircraft Non-Prime Mover,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Engines and Components classified in this FSC are primarily for use on non-aircraft prime mover (e.g., Naval ship applications), aircraft non-prime mover (e.g., airframe mounted auxiliary power units), and for aircraft ground support equipment (e.g., start carts).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Airflow Deflectors; Combustion Chambers, Compressors, Turbines, Accessory Gear Boxes and their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Components for Gas Turbines and Jet Engines, Aircraft Prime Mover (FSC 2840); Engine Fuel Systems (FSC 2910); Engine Electrical Systems (FSC 2920); Engine Cooling Systems (FSC 2930); Engine Air/Oil Cleaners/Filters/Strainers (FSC 2940); Engine Accessories (Air Duct Heaters, Engine Mounted Control Assemblies) (FSC 2990).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Gas Turbines and Jet Engines, Aircraft, Prime Moving;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Engines and Components classified in this FSC are intended for use as/on aircraft and/or guided missile prime movers.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Compressor and Turbine Rotors; Blades; Combustion Chamber; Accessory Gear Box; Afterburner; Exhaust Cone; Reservoirs, Hydraulic; Tank, Oil.</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Oil, Air, Anti-icing, and Hydraulic Regulators, Valves, and Pumps specially designed for Gas Turbines and Jet Engines (FSC 2995); Control Assemblies, Push-Pull (FSC 2995); Engine Mounted Control Assemblies (FSC 2995); Fuel System Components (FSC 2915); Engine Electrical System Components (FSC 2925); Engine Cooling System Components (FSC 2935); Engine Air/Oil Cleaner/Filter/Strainers (FSC 2945).</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2845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Rocket Engines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Rocket Prime Movers, Liquid Type, including Liquid Jet Assisted Take Off (JATO) Units, for use in aircraft, rockets, and guided missiles; Liquid Propellants encased in consumable containers, intended for insertion into missile propulsion systems as integral parts.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Rocket Motors - Solid Propellant Units (FSC 1337); Liquid Propellants predetermined to specific quantity and quality, but packaged in reusable containers; Solid Propellant Squibs and Cartridges, whether intended for insertion into Liquid Propellent Systems or not (FSC 1337).</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Gasoline Rotary Engines and Components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2895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Engines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Wind and Compressed Air Engines.</w:t>
            </w:r>
          </w:p>
        </w:tc>
      </w:tr>
      <w:tr w:rsidR="003C2566" w:rsidRPr="00FA1E86" w:rsidTr="008D4731">
        <w:trPr>
          <w:cantSplit/>
        </w:trPr>
        <w:tc>
          <w:tcPr>
            <w:tcW w:w="4536" w:type="dxa"/>
            <w:gridSpan w:val="2"/>
          </w:tcPr>
          <w:p w:rsidR="00204047" w:rsidRPr="009D7C96" w:rsidRDefault="00A41BA2" w:rsidP="00204047">
            <w:pPr>
              <w:pStyle w:val="Caption"/>
              <w:rPr>
                <w:rFonts w:ascii="Times New Roman" w:hAnsi="Times New Roman" w:cs="Times New Roman"/>
                <w:szCs w:val="20"/>
              </w:rPr>
            </w:pPr>
            <w:bookmarkStart w:id="267" w:name="_Toc299476960"/>
            <w:r w:rsidRPr="00FA1E86">
              <w:rPr>
                <w:rFonts w:ascii="Times New Roman" w:hAnsi="Times New Roman" w:cs="Times New Roman"/>
                <w:szCs w:val="20"/>
              </w:rPr>
              <w:t>Group 29</w:t>
            </w:r>
            <w:r w:rsidRPr="00FA1E86">
              <w:rPr>
                <w:rFonts w:ascii="Times New Roman" w:hAnsi="Times New Roman" w:cs="Times New Roman"/>
                <w:szCs w:val="20"/>
              </w:rPr>
              <w:br/>
              <w:t xml:space="preserve">Engine </w:t>
            </w:r>
            <w:r w:rsidRPr="009D7C96">
              <w:rPr>
                <w:rFonts w:ascii="Times New Roman" w:hAnsi="Times New Roman" w:cs="Times New Roman"/>
                <w:szCs w:val="20"/>
              </w:rPr>
              <w:t>Accessories</w:t>
            </w:r>
            <w:bookmarkEnd w:id="267"/>
          </w:p>
          <w:p w:rsidR="003C2566" w:rsidRPr="00FA1E86" w:rsidRDefault="00A41BA2" w:rsidP="00204047">
            <w:pPr>
              <w:rPr>
                <w:rFonts w:ascii="Times New Roman" w:hAnsi="Times New Roman" w:cs="Times New Roman"/>
                <w:sz w:val="20"/>
                <w:szCs w:val="20"/>
              </w:rPr>
            </w:pPr>
            <w:r w:rsidRPr="00FA1E86">
              <w:rPr>
                <w:rFonts w:ascii="Times New Roman" w:hAnsi="Times New Roman" w:cs="Times New Roman"/>
                <w:sz w:val="20"/>
                <w:szCs w:val="20"/>
              </w:rPr>
              <w:t>Note-Unless specifically excluded, engine accessories for all vehicles, such as aircraft, motor vehicles, ships, tractors, and construction vehicles, as well as accessories for stationary engines, are classified in this Group.</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Engine Fuel System Components, Nonaircraft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Carburetors; Fuel Pumps; Engine Fuel Filters; Fuel Tanks; Components for all engines except Aircraft and Guided Missile Prime Moving.</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2915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Engine Fuel System Components, Aircraft and Missile Prime Movers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Fuel components specially designed for propulsion fuel systems, aircraft and missiles are to be placed in this FSC.</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Carburetors; Fuel Pumps; Engine Fuel Filters; Fuel Controls, Jet Engine; Fuel Primers; Water Injection Controls and Valves; Fuel Valves Fuel Flow Regulators; Components of Smoke Abatement Systems.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Aircraft Fuel Tanks (FSC 1560); In-flight Refueling System Fuel Components (FSC 1680). Fuel System Components not specifically designed for use with Aircraft Engines or Missile Prime-movers.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Engine Electrical System Components, Nonaircraft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Generators; Magnetos; Spark Plugs; Ignition Coils; Ignition Distributors; Engine Voltage Regulators; Ignition Harness Assemblies; Starting Motors for Engines.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Vehicular Lighting Fixtures (FSC 6220) and Aircraft Generators (FSC 2925).</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2925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Engine Electrical System Components, Aircraft Prime Moving</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Items designed for specific use on aircraft and guided missile prime movers are to be placed in this FSC.</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Magnetos; Igniters (Spark Plugs); Ignition Coils; Ignition Distributors; Engine Voltage Regulators; Ignition Harness Assemblies; Starting Motors for Engines; Engine Accessory Generators.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Aircraft Lighting Fixtures (FSC 6220); Auxiliary Aircraft Generators (FSC 6115).</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Engine Cooling System Components, Nonaircraft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Cooling Fans; Radiators; Water Pumps; Water Hose Assemblies; Engine Coolant Filters; Components for all Engines except Aircraft and Guided Missile Prime Moving.</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2935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Engine System Cooling Components, Aircraft Prime Moving</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cooling system components for aircraft and/or guided missile prime movers only.</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Radiators; Cooling System Pumps; Water Hose Assemblies; Lubricating Oil Coolers and Control Valves; Oil Temperature Regulators.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Cooling System Components not specifically designed for use with Aircraft Engines.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Engine Air and Oil Filters, Strainers, and Cleaners, Nonaircraft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Components for all Engines except Aircraft and Guided Missile Prime Moving.</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Air and Oil Filters (FSC 4310, 4330), Strainers (FSC 4730) and Cleaners (FSC 4310) not specifically designed for use with engines.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2945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Engine Air and Oil Filters, Cleaners, Aircraft Prime Moving</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Items placed in this FSC should be specifically designed for use on aircraft or guided missile prime movers only.</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Air Filters; Oil Filters; Strainers; Cleaners.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Fuel Filters (FSC 2915); Items designed for other than Engines.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2950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Turbosupercharger and Components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All turbosuperchargers and their components not elsewhere classifiable will be classified in this FSC.</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Turbosupercharged Regulators; Engine Turbosuperchargers.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Engine Integrated Superchargers (FSG 28).</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2990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Engine Accessories, Nonaircraft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Engine Dynafocal Suspension Mounts; Engine Driven Superchargers (not integrated with engine); Starter Cranks; Engine Starter Ropes; Exhaust Mufflers; Hand Inertia Starters; Air Duct Heaters; Engine Governors; Intake Mufflers; Combustion Type Starters; Miscellaneous Accessories for all Engines except Aircraft and Guided Missile Prime Moving.</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Electrical Starters Non-Aircraft (FSC 2920); Aircraft (FSC 2925).</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2995</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Engine Accessories, Aircraft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Items classified in this class must be specifically designed for use with aircraft or quided missile primemovers only.</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Engine Dynafocal Suspension Mounts; Engine Cowling Mounts; Engine Mounted Control Assemblies; Pneumatic Starters; Push-Pull Control Assemblies;Specially designed Jet Engine Air, Oil, Anti-icing and Hydraulic Regulators; Valves and Pumps; Starting Units.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Exhaust System; (FSC 1560); Jet Engine Hydraulic Reservoirs (FSC 2840); Jet Engine Oil Tanks (FSC 2840); Electrical Starters (FSC 2925); Cockpit Mounted Control Quadrants (FSC 1680); Aircraft Engine Covers (FSC 1730).</w:t>
            </w:r>
          </w:p>
        </w:tc>
      </w:tr>
      <w:tr w:rsidR="007E498B" w:rsidRPr="00FA1E86" w:rsidTr="008D4731">
        <w:trPr>
          <w:cantSplit/>
        </w:trPr>
        <w:tc>
          <w:tcPr>
            <w:tcW w:w="4536" w:type="dxa"/>
            <w:gridSpan w:val="2"/>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tcPr>
          <w:p w:rsidR="007E498B" w:rsidRPr="00DE1709" w:rsidRDefault="007E498B" w:rsidP="007E498B">
            <w:pPr>
              <w:rPr>
                <w:rFonts w:ascii="Times New Roman" w:hAnsi="Times New Roman" w:cs="Times New Roman"/>
                <w:sz w:val="20"/>
                <w:szCs w:val="20"/>
              </w:rPr>
            </w:pPr>
          </w:p>
        </w:tc>
      </w:tr>
      <w:tr w:rsidR="007E498B" w:rsidRPr="00FA1E86" w:rsidTr="008D4731">
        <w:trPr>
          <w:cantSplit/>
        </w:trPr>
        <w:tc>
          <w:tcPr>
            <w:tcW w:w="4536" w:type="dxa"/>
            <w:gridSpan w:val="2"/>
          </w:tcPr>
          <w:p w:rsidR="007E498B" w:rsidRPr="00DE1709" w:rsidRDefault="007E498B" w:rsidP="007E498B">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9D7C96" w:rsidRDefault="00A41BA2" w:rsidP="005E2C0F">
            <w:pPr>
              <w:pStyle w:val="Caption"/>
              <w:rPr>
                <w:rFonts w:ascii="Times New Roman" w:hAnsi="Times New Roman" w:cs="Times New Roman"/>
                <w:szCs w:val="20"/>
              </w:rPr>
            </w:pPr>
            <w:bookmarkStart w:id="268" w:name="_Toc299476961"/>
            <w:r w:rsidRPr="00FA1E86">
              <w:rPr>
                <w:rFonts w:ascii="Times New Roman" w:hAnsi="Times New Roman" w:cs="Times New Roman"/>
                <w:szCs w:val="20"/>
              </w:rPr>
              <w:t>Group 30</w:t>
            </w:r>
            <w:r w:rsidRPr="00FA1E86">
              <w:rPr>
                <w:rFonts w:ascii="Times New Roman" w:hAnsi="Times New Roman" w:cs="Times New Roman"/>
                <w:szCs w:val="20"/>
              </w:rPr>
              <w:br/>
              <w:t>Mechanical Power Transmission Equipment</w:t>
            </w:r>
            <w:bookmarkEnd w:id="268"/>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3010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Torque Converters and Speed Changers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Fluid Couplings; Nonvehicular Clutches and Couplings; Horizontal Right Angle Drive Gear Units.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Automotive Torque Converters (FSC 2520); Vehicular Power Transmission Components (FSC 2520); Rotary Aircraft Transmission Gear Units (FSC 1615).</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3020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Gears, Pulleys, Sprockets, and Transmission Chain</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Power Transmission Chain; Matched Gear Sets.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Reduction Gears (FSC 3010).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3030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Belting, Drive Belts, Fan Belts, and Accessories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Belt Lacings; Belt Pins.</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3040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Power Transmission Equipment</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Shafts and Shafting; Collars; Gearshafts; Ball Joints; Actuating Cylinders.</w:t>
            </w: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3C2566" w:rsidRPr="00FA1E86" w:rsidTr="008D4731">
        <w:trPr>
          <w:cantSplit/>
        </w:trPr>
        <w:tc>
          <w:tcPr>
            <w:tcW w:w="4536" w:type="dxa"/>
            <w:gridSpan w:val="2"/>
          </w:tcPr>
          <w:p w:rsidR="007F04DC" w:rsidRPr="009D7C96" w:rsidRDefault="00A41BA2" w:rsidP="007F04DC">
            <w:pPr>
              <w:pStyle w:val="Caption"/>
              <w:rPr>
                <w:rFonts w:ascii="Times New Roman" w:hAnsi="Times New Roman" w:cs="Times New Roman"/>
                <w:szCs w:val="20"/>
              </w:rPr>
            </w:pPr>
            <w:bookmarkStart w:id="269" w:name="_Toc299476962"/>
            <w:r w:rsidRPr="00FA1E86">
              <w:rPr>
                <w:rFonts w:ascii="Times New Roman" w:hAnsi="Times New Roman" w:cs="Times New Roman"/>
                <w:szCs w:val="20"/>
              </w:rPr>
              <w:t>Group 31</w:t>
            </w:r>
            <w:r w:rsidRPr="00FA1E86">
              <w:rPr>
                <w:rFonts w:ascii="Times New Roman" w:hAnsi="Times New Roman" w:cs="Times New Roman"/>
                <w:szCs w:val="20"/>
              </w:rPr>
              <w:br/>
              <w:t>Bearings</w:t>
            </w:r>
            <w:bookmarkEnd w:id="269"/>
          </w:p>
          <w:p w:rsidR="003C2566" w:rsidRPr="00FA1E86" w:rsidRDefault="00A41BA2" w:rsidP="007F04DC">
            <w:pPr>
              <w:rPr>
                <w:rFonts w:ascii="Times New Roman" w:hAnsi="Times New Roman" w:cs="Times New Roman"/>
                <w:sz w:val="20"/>
                <w:szCs w:val="20"/>
              </w:rPr>
            </w:pPr>
            <w:r w:rsidRPr="00FA1E86">
              <w:rPr>
                <w:rFonts w:ascii="Times New Roman" w:hAnsi="Times New Roman" w:cs="Times New Roman"/>
                <w:sz w:val="20"/>
                <w:szCs w:val="20"/>
              </w:rPr>
              <w:t>Note-All bearings, including specially designed, lubricated, and/or selected, are to be classified in the appropriate classes of this group. Bearings are parts that support another part which rotates, slides, or oscillates in or on it.</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3110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Bearings, Antifriction, Unmounted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bearings that generally have roller or balls confined by an inner and outer ring to relieve friction in/on/around rotating/moving mechanisms.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Ball Bearings; Roller Bearings; Balls; Races.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Plain Bearings (FSC 3120); Jewel Bearings (FSC 3120)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3120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Bearings, Plain, Unmounted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Bearings in this class are generally one piece that retain and position moving and/or rotating parts. They may have lubrication grooves/fittings/facilities or include pre-lubrication.</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Sleeve Bearings; Split Bearings; Washer Type Bearings; Jewel Bearings.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Antifriction Bearings (FSC 3110); Mounted Bearings (FSC 3130).</w:t>
            </w:r>
          </w:p>
        </w:tc>
      </w:tr>
      <w:tr w:rsidR="00F20429" w:rsidRPr="00FA1E86" w:rsidTr="008D4731">
        <w:trPr>
          <w:cantSplit/>
        </w:trPr>
        <w:tc>
          <w:tcPr>
            <w:tcW w:w="828" w:type="dxa"/>
          </w:tcPr>
          <w:p w:rsidR="00F20429" w:rsidRPr="00FA1E86" w:rsidRDefault="00F20429" w:rsidP="007C5E8C">
            <w:pPr>
              <w:spacing w:before="240"/>
              <w:rPr>
                <w:rFonts w:ascii="Times New Roman" w:hAnsi="Times New Roman" w:cs="Times New Roman"/>
                <w:sz w:val="20"/>
                <w:szCs w:val="20"/>
              </w:rPr>
            </w:pPr>
            <w:r w:rsidRPr="00FA1E86">
              <w:rPr>
                <w:rFonts w:ascii="Times New Roman" w:hAnsi="Times New Roman" w:cs="Times New Roman"/>
                <w:sz w:val="20"/>
                <w:szCs w:val="20"/>
              </w:rPr>
              <w:t>3130</w:t>
            </w:r>
          </w:p>
        </w:tc>
        <w:tc>
          <w:tcPr>
            <w:tcW w:w="3708" w:type="dxa"/>
          </w:tcPr>
          <w:p w:rsidR="00F20429" w:rsidRPr="00FA1E86" w:rsidRDefault="00F20429"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Bearings, Mounted</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bearings that generally have roller or balls confined by an inner and outer ring to relieve friction in/on/around rotating/moving mechanisms.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Includes: Pillow Block Units; Cartridge Units; Flange Units; Takeup Units; Hanger Box Units; Flat Box Units; Step Box Units.</w:t>
            </w:r>
          </w:p>
          <w:p w:rsidR="00F20429" w:rsidRPr="00FA1E86" w:rsidRDefault="00F20429" w:rsidP="0041600B">
            <w:pPr>
              <w:rPr>
                <w:rFonts w:ascii="Times New Roman" w:hAnsi="Times New Roman" w:cs="Times New Roman"/>
                <w:sz w:val="20"/>
                <w:szCs w:val="20"/>
              </w:rPr>
            </w:pPr>
            <w:r w:rsidRPr="00FA1E86">
              <w:rPr>
                <w:rFonts w:ascii="Times New Roman" w:hAnsi="Times New Roman" w:cs="Times New Roman"/>
                <w:noProof/>
                <w:sz w:val="20"/>
                <w:szCs w:val="20"/>
              </w:rPr>
              <w:t>Excludes: Antifriction Bearings (FSC 3110); Plain Unmounted Bearings (FSC 3120).</w:t>
            </w:r>
          </w:p>
        </w:tc>
      </w:tr>
      <w:tr w:rsidR="003C2566" w:rsidRPr="00FA1E86" w:rsidTr="008D4731">
        <w:trPr>
          <w:cantSplit/>
        </w:trPr>
        <w:tc>
          <w:tcPr>
            <w:tcW w:w="4536" w:type="dxa"/>
            <w:gridSpan w:val="2"/>
          </w:tcPr>
          <w:p w:rsidR="003C2566" w:rsidRPr="009D7C96" w:rsidRDefault="00A41BA2" w:rsidP="005E2C0F">
            <w:pPr>
              <w:pStyle w:val="Caption"/>
              <w:rPr>
                <w:rFonts w:ascii="Times New Roman" w:hAnsi="Times New Roman" w:cs="Times New Roman"/>
                <w:szCs w:val="20"/>
              </w:rPr>
            </w:pPr>
            <w:bookmarkStart w:id="270" w:name="_Toc299476963"/>
            <w:r w:rsidRPr="00FA1E86">
              <w:rPr>
                <w:rFonts w:ascii="Times New Roman" w:hAnsi="Times New Roman" w:cs="Times New Roman"/>
                <w:szCs w:val="20"/>
              </w:rPr>
              <w:t>Group 32</w:t>
            </w:r>
            <w:r w:rsidRPr="00FA1E86">
              <w:rPr>
                <w:rFonts w:ascii="Times New Roman" w:hAnsi="Times New Roman" w:cs="Times New Roman"/>
                <w:szCs w:val="20"/>
              </w:rPr>
              <w:br/>
              <w:t>Woodworking Machinery and Equipment</w:t>
            </w:r>
            <w:bookmarkEnd w:id="270"/>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3210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Sawmill and Planing Mill Machinery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3220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Woodworking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Mortisers; Tenoners; Veneer Lathes.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Hand Held Power Driven Tools; Hand Held Tools Operated by Flexible Shaft.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3230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Tools and Attachments for Woodworking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Circular and Band Saw Blades; Cutter Heads; Jointer and Notcher Heads; Cutters.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Head Turning Tools.</w:t>
            </w:r>
          </w:p>
        </w:tc>
      </w:tr>
      <w:tr w:rsidR="003C2566" w:rsidRPr="00FA1E86" w:rsidTr="008D4731">
        <w:trPr>
          <w:cantSplit/>
        </w:trPr>
        <w:tc>
          <w:tcPr>
            <w:tcW w:w="4536" w:type="dxa"/>
            <w:gridSpan w:val="2"/>
          </w:tcPr>
          <w:p w:rsidR="003C2566" w:rsidRPr="009D7C96" w:rsidRDefault="00A41BA2" w:rsidP="005E2C0F">
            <w:pPr>
              <w:pStyle w:val="Caption"/>
              <w:rPr>
                <w:rFonts w:ascii="Times New Roman" w:hAnsi="Times New Roman" w:cs="Times New Roman"/>
                <w:szCs w:val="20"/>
              </w:rPr>
            </w:pPr>
            <w:bookmarkStart w:id="271" w:name="_Toc299476964"/>
            <w:r w:rsidRPr="00FA1E86">
              <w:rPr>
                <w:rFonts w:ascii="Times New Roman" w:hAnsi="Times New Roman" w:cs="Times New Roman"/>
                <w:szCs w:val="20"/>
              </w:rPr>
              <w:t>Group 34</w:t>
            </w:r>
            <w:r w:rsidRPr="00FA1E86">
              <w:rPr>
                <w:rFonts w:ascii="Times New Roman" w:hAnsi="Times New Roman" w:cs="Times New Roman"/>
                <w:szCs w:val="20"/>
              </w:rPr>
              <w:br/>
              <w:t>Metalworking Machinery</w:t>
            </w:r>
            <w:bookmarkEnd w:id="271"/>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3405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Saws and Filing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Cutoff Machines; Saw Blade Dressing Machines; Retoothing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3408</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Machining Centers and Way-Type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The following definitions apply to "Machining Centers" and "Way-type Machines".  a. "Machining Center", refers to a multipurpose numerically controlled machine tool for the complete and automatic machining of parts requiring multiple operations such as milling, drilling, tapping, boring, and reaming, having an integral tool storage device and an integral means for positioning various faces of the work piece. It must have facilities for automatic interchanging of varied cutting tools between successive operations. Excluded from this class are multipurpose numerically controlled machine tools, such as Boring-Drilling-Milling Machines, which require the use of an attachment or accessory for tool storage and/or to position the various faces of a work piece. These types of equipment are classified in other appropriate classes within group 34.  b. "Way-type Machine", refers to a special machine tool of station type design consisting of individually mounted self-contained machining units and facilities for indexing the work piece to each station in a predetermined sequence. The machining unit(s) may be disassembled and rearranged to accommodate different work piece configurations. Machine is capable of performing single or multiple operations on the work piece simultaneously or in sequence to each station.</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Electrical and Ultrasonic Erosion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Electrical Discharge Machines; Electrolytic Grinding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3411</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Boring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3412</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Broaching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3413</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Drilling and Tapping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Multiple Spindle Drilling-Tapping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Way-Type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3414</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Gear Cutting and Finishing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Grinding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Electrolytic Grinding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3416</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Lathes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Screw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Speed Lathes; Metal Spinning Lathes; Cartridge Case and Shell Lathes.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3417</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Milling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3418</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Planers and Shapers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Combination Shaper-Planers.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Gear Shapers; Planer Type Milling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3419</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Machine Tools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Gun Rifling Machines; Speed Lathes.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3422</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Rolling Mills and Drawing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3424</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Metal Heat Treating and Non-Thermal Treating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Hardening, Annealing, Tempering, Normalizing, Cyaniding, and Carburizing Equipment; Furnaces, Flue Welding, Non-Thermal Stress Relieving Systems.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3426</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Metal Finishing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Galvanizing, Tinning, Oiling, Pickling; Electroplating, and Anodizing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3431</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 Arc Welding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Gas Shielded Arc Welding Machines; Arc Bonding Machines; Semi-Automatic and Automatic Arc Welding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Welding Supplies, and Associated Equipment such as: Flux Recovery Mchines; Flux Dispensers; Tacker Panels; Welding Panels.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3432</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 Resistance Welding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Electric Resistance Brazing Machines; Band Saw Brazers; Stored Energy Resistance Welding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Electric Induction Brazing and Soldering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3433</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Gas Welding, Heat Cutting, and Metalizing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Metal Spray Guns; Arc Cutting Machines; Torches and Tips; Gas Brazing Machines; Flame Cutting Machines; Vacuum Metalizers; Spark Discharge Metalizers.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Welding Supplies; Disintegrating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3436</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Welding Positioners and Manipulators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Welding Tables.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3438</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Welding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Thermite Welding Equipment; Flux Recovery Machines; Flux Dispensers; Arc Converters; Welding Panels.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3439</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Welding, Soldering, and Brazing Supplies and Accessories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Soldering Irons; Welding Electrodes and Rods; Brazing Fluxes; Soldering Fluxes; Solder.</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3441</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Bending and Forming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Wire and Metal Ribbon Forming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3442</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Hydraulic and Pneumatic Presses, Power Driven</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Metal Powder Compacting Presses.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3443</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Mechanical Presses, Power Driven</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Metal Powder Compacting Presses.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3444</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Manual Presses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Arbor, Straightening, Forcing, and Assembly Presses.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3445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Punching and Shearing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3446</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Forging Machinery and Hammers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Forging Presses.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3447</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Wire and Metal Ribbon Forming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Roll Forming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3448</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Riveting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Power Driven Hand Riveting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3449</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Secondary Metal Forming and Cutting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Metal Spinning Lathes.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3450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Machine Tools, Portable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Portable Abrasive Cutting Machines; Portable Drilling Machines; Portable Slotters and Shapers.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Stationary Type Machine Tools mounted on portable devices such as wheel or leg type stands.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3455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Cutting Tools for Machine Tools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Broaches; Files; Milling Cutters; Reamers; Saws.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Flame Cutting Tools.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3456</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Cutting and Forming Tools for Secondary Metalworking Machinery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3460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Machine Tool accessories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Abrasive Wheels, Cones, and other Abrasive Attachments for use only on Hand Held Power Tools.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3461</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Accessories for Secondary Metalworking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Parts Feeders.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3465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Production Jigs, Fixtures, and Templates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jigs, fixtures, and templates used in conjection with the metalworking machinery classified in Group 34. Jigs, fixtures, and templates used in conjunction with maintenance and repair shop specialized equipment are classified in Group 49.</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3470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Machine Shop Sets, Kits, and Outfits</w:t>
            </w: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9D7C96" w:rsidRDefault="00A41BA2" w:rsidP="005E2C0F">
            <w:pPr>
              <w:pStyle w:val="Caption"/>
              <w:rPr>
                <w:rFonts w:ascii="Times New Roman" w:hAnsi="Times New Roman" w:cs="Times New Roman"/>
                <w:szCs w:val="20"/>
              </w:rPr>
            </w:pPr>
            <w:bookmarkStart w:id="272" w:name="_Toc299476965"/>
            <w:r w:rsidRPr="00FA1E86">
              <w:rPr>
                <w:rFonts w:ascii="Times New Roman" w:hAnsi="Times New Roman" w:cs="Times New Roman"/>
                <w:szCs w:val="20"/>
              </w:rPr>
              <w:t>Group 35</w:t>
            </w:r>
            <w:r w:rsidRPr="00FA1E86">
              <w:rPr>
                <w:rFonts w:ascii="Times New Roman" w:hAnsi="Times New Roman" w:cs="Times New Roman"/>
                <w:szCs w:val="20"/>
              </w:rPr>
              <w:br/>
              <w:t>Service and Trade Equipment</w:t>
            </w:r>
            <w:bookmarkEnd w:id="272"/>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3510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Laundry and Dry Cleaning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Washing Machines; Extractors; Wringers; Drying Tumblers; Ironers; Presses; Starching Machines; Marking Equipment; Mobile Laundry and Dry Cleaning Units.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3520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Shoe Repairing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Shoe Sewing Machines; Mobile Shoe Repair Shops.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3530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Industrial Sewing Machines and Mobile Textile Repair Shops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Shoe Sewing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3540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Wrapping and Packaging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Filling Machines; Container Capping Machines; Label Applying Machines; Package Sealing Machines; Paperboard Box, Case and Tray Making Machines; Strapping Machines; Stapling Machines, except Office Type.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Paperboard Manufacturing Machinery.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3550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Vending and Coin Operated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Fare Recording Devices; Parking Meters; Turnstiles; Coin Operated Phonographs.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Coin and Currency Handling Machines; Coin Operated Scales.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3590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Service and Trade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Manicure Tables.</w:t>
            </w: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E6A76">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73" w:name="_Toc299476966"/>
            <w:r w:rsidRPr="00FA1E86">
              <w:rPr>
                <w:rFonts w:ascii="Times New Roman" w:hAnsi="Times New Roman" w:cs="Times New Roman"/>
                <w:szCs w:val="20"/>
              </w:rPr>
              <w:t>Group 36</w:t>
            </w:r>
            <w:r w:rsidRPr="00FA1E86">
              <w:rPr>
                <w:rFonts w:ascii="Times New Roman" w:hAnsi="Times New Roman" w:cs="Times New Roman"/>
                <w:szCs w:val="20"/>
              </w:rPr>
              <w:br/>
            </w:r>
            <w:r w:rsidRPr="009D7C96">
              <w:rPr>
                <w:rFonts w:ascii="Times New Roman" w:hAnsi="Times New Roman" w:cs="Times New Roman"/>
                <w:szCs w:val="20"/>
              </w:rPr>
              <w:t>Special Industry Machinery</w:t>
            </w:r>
            <w:bookmarkEnd w:id="273"/>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3605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Food Products Machinery and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Industrial Food Products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Kitchen and Galley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Printing, Duplicating, and Bookbinding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Offset Presses; Typesetting Machinery; Bookbinding Machinery; Photoengraving Machinery; Printing Type; Rules; Leads; Slugs; Line Gages; Quoins; Plate Hooks; Gelatine Process Machines; Spirit Process Machines; Stencil Process Machines; Offset Process Machines; Photostat Machines; Blueprint Printing and Developing Machines; Print Shop Furniture.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Microfilm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3611</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Industrial Marking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Marking machines which make permanent indentations in metal are classified in Group 34.</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Marking Machines, Laundry; Printing Machine, Label; Printing Press, Label; Embossing Machines, Office Type; and Marking Machines, Office Type.</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3615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Pulp and Paper Industries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Chippers; Digestors; Beaters; Bleaching Equipment; Paperboard Manufacturing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Paperboard Box, Case and Tray Making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Rubber and Plastics Working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Plasticators; Presses; Synthetic Rubber Working Machinery; Thread Extruding Machinery; Vulcanizing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Protective Covering Laminating Presses; Tire Maintenance and Repair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3625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Textile Industries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Cotton Ginning Machinery; Looms; Button Covering Machines; Rope Laying Machines; Lace Machines.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Clay and Concrete Products Industries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Brickmaking Machinery.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3635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Crystal and Glass Industries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Optical Goods Manufacturing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Ophthalmic Lens Cutting, Drilling, Edging, and Grinding Machines; Specialized Semiconductor, Microcircuit, and Printed Circuit Board Manufacturing Machinery.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3640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Tobacco Manufacturing Machinery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3645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Leather Tanning and Leather Working Industries Machinery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3650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Chemical and Pharmaceutical Products Manufacturing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Crushers and Mills for Chemical Materials; Pharmaceutical Briquetting and Tabletting Presses; Chemical Explosive Manufacturing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Construction Materials Crushers, Mills and Pulverizers; Plastic Products Manufacturing Machinery; Pharmaceutical Products Wrapping and Packaging Machinery; Laboratory and Shop Type Mills and Mixers.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3655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Gas Generating and Dispensing Systems, Fixed or Mobile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gaseous dispensing systems, both mobile and installed. Includes liquefied gaseous storage tanks, mounted on a common base with, or integral to, gas generating equipment included in this class. Also includes those liquefied gaseous storage tanks, either trailer mounted or skid mounted, used to store liquefied gaseous products until needed. Excluded from this class are those storage tanks designed to be used as an integral part of guided missile propellant servicing trailers, rocket power plants or test stations, and aircraft oxygen converters which are classified as specified by the indexes and structure of the FSC.</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Meteorological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3660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Industrial Size Reduction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general use machinery related to two or more manufacturing industries.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Chemical Products and Construction and Mining Type Crushing, Pulverizing, Screening and Mixing Machinery; Maintenance and Repair Shop Type Mixers.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3670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Specialized Semiconductor, Microcircuit, and Printed Circuit Board Manufacturing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and is restricted to, equipment specifically designed for manufacturing semiconductor devices (FSC 5961), microcircuits (FSC 5962), and printed circuit boards (FSC 5998). Excludes items for which more suitable classes are specifically prescribed by the indexes and structure of the FSC.</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Substrate Preparation Equipment; Circuit Pattern Forming Equipment; Interconnecting and Packaging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Assembly Machines for Mounting Discrete Components on Printed Wiring Boards.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3680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Foundry Machinery, Related Equipment and Supplies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Molding Machines; Tumbling Mills, Foundry Dextrine; Core Paste.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Crucible Furnaces; Cupola Furnaces; Foundry Hand Tools.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3685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Specialized Metal Container Manufacturing Machinery and Related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those machines specifically designed for manufacturing metal containers. Closing machines designed to seam the tops of filled containers will be classified in Class 3540.</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Drum and Jerrican Manufacturing Machinery; Specially Designed Container Leak Testing Machines; Can Making Machinery.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3690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Specialized Ammunition and Ordnance Machinery and Related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Ammunition and Explosive Loading (Filling and Assembling) Specialized Machinery; Small Arms Ammunition Manufacturing Machinery; Artillery and Anti-Aircraft Shell Manufacturing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Ammunition and Weapons Maintenance and Repair Shop Specialized Equipment; Nonspecialized or Standard Machinery not designed exclusively for manufacturing or assembling ammunition and ordnance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3693</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Industrial Assembly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equipment specifically designed to assemble prefabricated components without further design machining of the components. Equipment designed to perform combined machining and assembling operations which result in material removal are classified in classes other than this class. Also excluded are items for which more specific classifications are suitable.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Industrial Production Type Power Screwdriving Machines; Circuit Card Assembly Machines.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Specialized Ammunition and Ordnance Assembly Machines; Wrapping and Packaging Machinery; Metalworking Machinery; Hand Tools.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3694</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Clean Work Stations, Controlled Environment, and Related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Laminar and Nonlaminar Flow Enclosures; Dust Controlled Facilities; Air Showers.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3695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Special Industry Machinery</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Communication Wire Dispenser Fabricating Machinery; Specialized Logging Equipment; Petroleum Refinery Machinery; Shoemaking Machinery; Production Type Impregnating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Opthalmic Lens Cutting and Grinding Machinery; Clothing Impregnating Equipment.</w:t>
            </w:r>
          </w:p>
        </w:tc>
      </w:tr>
      <w:tr w:rsidR="003C2566" w:rsidRPr="00FA1E86" w:rsidTr="008D4731">
        <w:trPr>
          <w:cantSplit/>
        </w:trPr>
        <w:tc>
          <w:tcPr>
            <w:tcW w:w="4536" w:type="dxa"/>
            <w:gridSpan w:val="2"/>
          </w:tcPr>
          <w:p w:rsidR="003C2566" w:rsidRPr="009D7C96" w:rsidRDefault="00A41BA2" w:rsidP="005E2C0F">
            <w:pPr>
              <w:pStyle w:val="Caption"/>
              <w:rPr>
                <w:rFonts w:ascii="Times New Roman" w:hAnsi="Times New Roman" w:cs="Times New Roman"/>
                <w:szCs w:val="20"/>
              </w:rPr>
            </w:pPr>
            <w:bookmarkStart w:id="274" w:name="_Toc299476967"/>
            <w:r w:rsidRPr="00FA1E86">
              <w:rPr>
                <w:rFonts w:ascii="Times New Roman" w:hAnsi="Times New Roman" w:cs="Times New Roman"/>
                <w:szCs w:val="20"/>
              </w:rPr>
              <w:t>Group 37</w:t>
            </w:r>
            <w:r w:rsidRPr="00FA1E86">
              <w:rPr>
                <w:rFonts w:ascii="Times New Roman" w:hAnsi="Times New Roman" w:cs="Times New Roman"/>
                <w:szCs w:val="20"/>
              </w:rPr>
              <w:br/>
              <w:t>Agricultural Machinery and Equipment</w:t>
            </w:r>
            <w:bookmarkEnd w:id="274"/>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3710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Soil Preparation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Harrows; Plows; Seed Drills; Seeder Attachments; Sprayers.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3720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Harvesting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Hayrakers; Mowers.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Mower Attachments (FSC 3750); Sickle Bar Attachments (FSC 3750).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3730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Dairy, Poultry, and Livestock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3740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Pest, Disease, and Frost Control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Atomizers; Delousing Outfits; Dusters; Fly Swatters; Flypaper; Fog Generators; Sprayers; Traps.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Self Pressurized Spray Kits (FSC 4940).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3750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Gardening Implements and Tools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Garden Tractors, Walking Type; Lawn Mowers, Powered and Nonpowered; Hedge Trimers; Lawn Seeders; Fertilizer Spreaders; Gardening Rakes, Forks, Hoes, and Other Gardening Tools.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3770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Saddlery, Harness, Whips, and Related Animal Furnishings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Dog Harnesses; Leads.</w:t>
            </w: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75" w:name="_Toc299476968"/>
            <w:r w:rsidRPr="00FA1E86">
              <w:rPr>
                <w:rFonts w:ascii="Times New Roman" w:hAnsi="Times New Roman" w:cs="Times New Roman"/>
                <w:szCs w:val="20"/>
              </w:rPr>
              <w:t>Group 38</w:t>
            </w:r>
            <w:r w:rsidRPr="00FA1E86">
              <w:rPr>
                <w:rFonts w:ascii="Times New Roman" w:hAnsi="Times New Roman" w:cs="Times New Roman"/>
                <w:szCs w:val="20"/>
              </w:rPr>
              <w:br/>
              <w:t xml:space="preserve">Construction, Mining, Excavating, and </w:t>
            </w:r>
            <w:r w:rsidRPr="009D7C96">
              <w:rPr>
                <w:rFonts w:ascii="Times New Roman" w:hAnsi="Times New Roman" w:cs="Times New Roman"/>
                <w:szCs w:val="20"/>
              </w:rPr>
              <w:t>Highway Maintenance Equipment</w:t>
            </w:r>
            <w:bookmarkEnd w:id="275"/>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3805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Earth Moving and Excavating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Scrapers; Ditchers; Loaders; Graders; Special Construction Type Earth and Rock Hauling Trucks and Trailers; Special Individual Work and Power Sections of Construction Equipment with a quick connect/disconnect capability. The Power Section is designed to be coupled with a Work Section to form a functional piece of Construction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Standard Tractors (FSG 24); Trailers (FSC 2330); Trucks (FSC 2320).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3810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Cranes and Crane-Shovels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Cranes; Crane-Semitractors; Crane-Shovels; Crane-Tractors.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Barge Mounted Cranes (FSC 1935); Locomotive Cranes (FSC 2230).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3815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Crane and Crane-Shovel Attachments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Backhoes; Buckets; Dippers; Fairleads; Gantries; Grapples; Lifting Magnets; Shovels; Wrecking Balls.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3820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Mining, Rock Drilling, Earth Boring, and Related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Augers; Crushers; Crushing, Screening, and Washing Plants and Units; Drilling Machines; Paving Breakers; Rock Drills.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Tampers (FSC 3895).</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3825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Road Clearing, Cleaning, and Marking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Pavement Scrubbing Machines; Snow Removal Units; Sweepers; Road Marking Machines; Vacuum Cleaners; Water Distributors; Weed Burners.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Standard Tractors with Road Clearing or Cleaning Attachments (FSC 2410, 2420, 2430); Timber Sawing Equipment (FSC 5130, 5110).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3830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Truck and Tractor Attachments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Angledozers; Augers; Backhoes; Bullclams; Bulldozer-Shovels; Cranes; Grubbers; Loaders; Rakes; Rippers; Rollers; Scarifiers; Snow Removal Units; Snowplows; Sweepers; Treedozers.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3835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Petroleum Production and Distribution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Well Heads; Pumping Equipment; Gas Distribution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3895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Construction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Asphalt Elevators; Asphalt Heaters; Asphalt Kettles; Asphalt Transfer Equipment; Batching Plants; Stabilizing and Compacting Equipment; Concrete Mixers (All Types); Concrete Vibrators; Bituminous and Concrete Pavers; Asphalt Distributors; Sheepfoot Rollers; Rooters; Rippers; Pile Drivers; Bitumen Heaters; Cable Laying, Lashing, Spinning, and Reeling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Earth Moving and Excavating Equipment (FSC 3805 &amp; 3810); Pile Driving Attachments for Cranes and Crane-Shovels (FSC 3815); Special Individual Work and Power Sections of Construction Equipment with a quick connect/disconnect capability (FSC 3805).</w:t>
            </w: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76" w:name="_Toc299476969"/>
            <w:r w:rsidRPr="00FA1E86">
              <w:rPr>
                <w:rFonts w:ascii="Times New Roman" w:hAnsi="Times New Roman" w:cs="Times New Roman"/>
                <w:szCs w:val="20"/>
              </w:rPr>
              <w:t>Group 39</w:t>
            </w:r>
            <w:r w:rsidRPr="00FA1E86">
              <w:rPr>
                <w:rFonts w:ascii="Times New Roman" w:hAnsi="Times New Roman" w:cs="Times New Roman"/>
                <w:szCs w:val="20"/>
              </w:rPr>
              <w:br/>
              <w:t>Materials Handling Equipment</w:t>
            </w:r>
            <w:bookmarkEnd w:id="276"/>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3910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Conveyors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Pneumatic Tube Systems; Portable, Stationary, Powered, and Nonpowered Conveyors; Conveyor Feeders.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3915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Materials Feeders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Materials Handling equipment included in this class is restricted to those materials feeders and parts feeders that serve as a conveying device, and by which the rate of delivery of bulk materials, packages, or objects may be controlled. Items included in this class are synchronized with companion machinery, feeding predetermined amounts, by volume, of specific materials accurately and continuesly from storage bins or hoppers to process or mixing machines, and are interchangable between machines. Excluded from this class are conveyor feeders (i.e., apron, belt, chain, flight, pan, etc., adapted for feeder service) that are classifiable in Class 3910 and/or Class 3895, as appropriate.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Dry Materials Feeders; Parts Feeders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Aggregate and Fines Feeders; Conveyor Feeders; Water Purification Dry Chemical Feeders.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3920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Material Handling Equipment, Nonself-Propelled</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Dolly Trucks; Pushcarts; Handcarts; Wheelbarrows; Hand Trucks; Materials Handling Trailers.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Conveyors.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3930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Warehouse Trucks and Tractors, Self-Propelled</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Tug Jockeys; Fork Lift Trucks; Platform Trucks; Straddle Trucks.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3940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Blocks, Tackle, Rigging, and Slings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Load Chain; Chain and Metal Rope Fittings; Wire Rope; Hoists; Ship Rigging.</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3950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Winches, Hoists, Cranes, and Derricks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Windlasses: Capstans: Ore Bridges: Gypsies: Warehouse Cranes: Wharf Cranes, Mobile or Fixed: Overhead Traveling Cranes.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Crane-Shovels (FSC 3810); Barge Mounted Cranes (FSC 1935); Winches for Integral Mounting on Trucks or Tractors (FSC 3830); Locomotive Cranes (FSC 2230).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3960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Freight Elevators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3990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Materials Handling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Skids; Pallets.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Airfield Engine Transport Skids.</w:t>
            </w: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77" w:name="_Toc299476970"/>
            <w:r w:rsidRPr="00FA1E86">
              <w:rPr>
                <w:rFonts w:ascii="Times New Roman" w:hAnsi="Times New Roman" w:cs="Times New Roman"/>
                <w:szCs w:val="20"/>
              </w:rPr>
              <w:t>Group 40</w:t>
            </w:r>
            <w:r w:rsidRPr="00FA1E86">
              <w:rPr>
                <w:rFonts w:ascii="Times New Roman" w:hAnsi="Times New Roman" w:cs="Times New Roman"/>
                <w:szCs w:val="20"/>
              </w:rPr>
              <w:br/>
              <w:t>Rope, Cable, Chain, and Fittings</w:t>
            </w:r>
            <w:bookmarkEnd w:id="277"/>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4010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Chain and Wire Rope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Chain and wire rope, with attachments or terminations will be classified in this class when they are for general use. a. Chain is a series of flexible links and/or rings fitted into one another used for supporting, lifting,restraining, dragging, or transmitting power. b. Wire rope is formed from strands of twisted wire.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Bead Chain; Weldless Chain; Single Leg Chain Assemblies; Wire Rope; Wire Cord; Single Leg Wire Assemblies.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Power Transmission Chain (FSC 3020); Slings.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4020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Rope, Cordage, and Twine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Fiber rope is classified in this class when it is bulk material or for general use. Items with attachments and/or terminations are identified in this class unless a more specific item name is used. a. Fiber rope is flexible twisted strands of manila, nylon or other fiber. b. Cordage is ropes or cords used in rigging (see item name definitions for parameters). c. Twine is two or more strands twisted together.</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Fibrous Cord Assemblies; Fibrous Cord; Fibrous Rope; Fibrous Twine.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Wire Rope (FSC 4010); Slings (FSC 3940).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4030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Fittings for Rope, Cable, and Chain</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All items, including specially designed, will be classified in this FSC. Fittings classified in this FSC are items used in conjunction with chain, rope, and are attached to perform certain functions, (e.g., hooks, shackles, and wedges) refer to item name definitions for parameters.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Anchor Guys; Wire Stranded Bands; Wire Rope Clamps; Cargo Hooks; Shackles; Swivels; Rope Terminals; Rope Wedges.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Clamp Blocks (FSC 5340); Support Hooks (FSC 5340).</w:t>
            </w:r>
          </w:p>
        </w:tc>
      </w:tr>
      <w:tr w:rsidR="007E6A76" w:rsidRPr="00FA1E86" w:rsidTr="008D4731">
        <w:trPr>
          <w:cantSplit/>
        </w:trPr>
        <w:tc>
          <w:tcPr>
            <w:tcW w:w="4536" w:type="dxa"/>
            <w:gridSpan w:val="2"/>
          </w:tcPr>
          <w:p w:rsidR="007E6A76" w:rsidRPr="00383F77" w:rsidRDefault="007E6A76" w:rsidP="007242FC">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7242FC">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7242FC">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7242FC">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7242FC">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7242FC">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7242FC">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7242FC">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7242FC">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242FC">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242FC">
            <w:pPr>
              <w:rPr>
                <w:rFonts w:ascii="Times New Roman" w:hAnsi="Times New Roman" w:cs="Times New Roman"/>
                <w:sz w:val="20"/>
                <w:szCs w:val="20"/>
              </w:rPr>
            </w:pPr>
          </w:p>
        </w:tc>
      </w:tr>
      <w:tr w:rsidR="007E6A76" w:rsidRPr="00FA1E86" w:rsidTr="008D4731">
        <w:trPr>
          <w:cantSplit/>
        </w:trPr>
        <w:tc>
          <w:tcPr>
            <w:tcW w:w="4536" w:type="dxa"/>
            <w:gridSpan w:val="2"/>
          </w:tcPr>
          <w:p w:rsidR="007E6A76" w:rsidRPr="00DE1709" w:rsidRDefault="007E6A76" w:rsidP="007242FC">
            <w:pPr>
              <w:rPr>
                <w:rFonts w:ascii="Times New Roman" w:hAnsi="Times New Roman" w:cs="Times New Roman"/>
                <w:sz w:val="20"/>
                <w:szCs w:val="20"/>
              </w:rPr>
            </w:pPr>
          </w:p>
        </w:tc>
      </w:tr>
      <w:tr w:rsidR="007242FC" w:rsidRPr="00FA1E86" w:rsidTr="008D4731">
        <w:trPr>
          <w:cantSplit/>
        </w:trPr>
        <w:tc>
          <w:tcPr>
            <w:tcW w:w="4536" w:type="dxa"/>
            <w:gridSpan w:val="2"/>
          </w:tcPr>
          <w:p w:rsidR="007242FC" w:rsidRPr="00DE1709" w:rsidRDefault="007242FC" w:rsidP="007242FC">
            <w:pPr>
              <w:rPr>
                <w:rFonts w:ascii="Times New Roman" w:hAnsi="Times New Roman" w:cs="Times New Roman"/>
                <w:sz w:val="20"/>
                <w:szCs w:val="20"/>
              </w:rPr>
            </w:pPr>
          </w:p>
        </w:tc>
      </w:tr>
      <w:tr w:rsidR="007242FC" w:rsidRPr="00FA1E86" w:rsidTr="008D4731">
        <w:trPr>
          <w:cantSplit/>
        </w:trPr>
        <w:tc>
          <w:tcPr>
            <w:tcW w:w="4536" w:type="dxa"/>
            <w:gridSpan w:val="2"/>
          </w:tcPr>
          <w:p w:rsidR="007242FC" w:rsidRPr="00DE1709" w:rsidRDefault="007242FC" w:rsidP="007242FC">
            <w:pPr>
              <w:rPr>
                <w:rFonts w:ascii="Times New Roman" w:hAnsi="Times New Roman" w:cs="Times New Roman"/>
                <w:sz w:val="20"/>
                <w:szCs w:val="20"/>
              </w:rPr>
            </w:pPr>
          </w:p>
        </w:tc>
      </w:tr>
      <w:tr w:rsidR="007242FC" w:rsidRPr="00FA1E86" w:rsidTr="008D4731">
        <w:trPr>
          <w:cantSplit/>
        </w:trPr>
        <w:tc>
          <w:tcPr>
            <w:tcW w:w="4536" w:type="dxa"/>
            <w:gridSpan w:val="2"/>
          </w:tcPr>
          <w:p w:rsidR="007242FC" w:rsidRPr="00DE1709" w:rsidRDefault="007242FC" w:rsidP="007242FC">
            <w:pPr>
              <w:rPr>
                <w:rFonts w:ascii="Times New Roman" w:hAnsi="Times New Roman" w:cs="Times New Roman"/>
                <w:sz w:val="20"/>
                <w:szCs w:val="20"/>
              </w:rPr>
            </w:pPr>
          </w:p>
        </w:tc>
      </w:tr>
      <w:tr w:rsidR="007242FC" w:rsidRPr="00FA1E86" w:rsidTr="008D4731">
        <w:trPr>
          <w:cantSplit/>
        </w:trPr>
        <w:tc>
          <w:tcPr>
            <w:tcW w:w="4536" w:type="dxa"/>
            <w:gridSpan w:val="2"/>
          </w:tcPr>
          <w:p w:rsidR="007242FC" w:rsidRPr="00DE1709" w:rsidRDefault="007242FC" w:rsidP="007242FC">
            <w:pPr>
              <w:rPr>
                <w:rFonts w:ascii="Times New Roman" w:hAnsi="Times New Roman" w:cs="Times New Roman"/>
                <w:sz w:val="20"/>
                <w:szCs w:val="20"/>
              </w:rPr>
            </w:pPr>
          </w:p>
        </w:tc>
      </w:tr>
      <w:tr w:rsidR="007242FC" w:rsidRPr="00FA1E86" w:rsidTr="008D4731">
        <w:trPr>
          <w:cantSplit/>
        </w:trPr>
        <w:tc>
          <w:tcPr>
            <w:tcW w:w="4536" w:type="dxa"/>
            <w:gridSpan w:val="2"/>
          </w:tcPr>
          <w:p w:rsidR="007242FC" w:rsidRPr="00DE1709" w:rsidRDefault="007242FC" w:rsidP="007242FC">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78" w:name="_Toc299476971"/>
            <w:r w:rsidRPr="00FA1E86">
              <w:rPr>
                <w:rFonts w:ascii="Times New Roman" w:hAnsi="Times New Roman" w:cs="Times New Roman"/>
                <w:szCs w:val="20"/>
              </w:rPr>
              <w:t>Group 41</w:t>
            </w:r>
            <w:r w:rsidRPr="00FA1E86">
              <w:rPr>
                <w:rFonts w:ascii="Times New Roman" w:hAnsi="Times New Roman" w:cs="Times New Roman"/>
                <w:szCs w:val="20"/>
              </w:rPr>
              <w:br/>
              <w:t xml:space="preserve">Refrigeration, Air Conditioning, and Air </w:t>
            </w:r>
            <w:r w:rsidRPr="009D7C96">
              <w:rPr>
                <w:rFonts w:ascii="Times New Roman" w:hAnsi="Times New Roman" w:cs="Times New Roman"/>
                <w:szCs w:val="20"/>
              </w:rPr>
              <w:t>Circulating Equipment</w:t>
            </w:r>
            <w:bookmarkEnd w:id="278"/>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4110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Refrigeration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refrigeration equipment, whether refrigerated from an integral or remote mechanical refrigeration unit or system. Also included in this class are refrigeration plants, and complete "packaged" refrigeration units and systems containing a power driven compressor, condenser, evaporator, and all other necessary components to refrigerate an enclosed space. Nonoperating accessories such as ice trays, shelves, and panels are included in this class. Excluded from this class are operating components, assemblies, parts, attachments, or accessories, for use in or on complete refrigeration equipment, plants, systems, or the "packaged" refrigeration units, and which are to be classified in Class 4130, or as otherwise specifically prescribed by the indexes and structure of the FSC.</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Grocery Type Display Cases; Ice Cream Cabinets; Drinking Fountains (except Portable and stationary types classified in Class 4510); Professional and Scientific Refrigerators; Rivet Coolers; Photographic Refrigerators; Mortuary Refrigerators; Household and Commercial Refrigerators; Grocery Type Showcases; and other types of refrigeration equipment of the commissary or food store type.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Cafeteria Type Refrigerated Display Cases; Soda Fountains; Milk, Soda, and/or Ice Cream Dispensers; Cold Food Counters; Carbonators; Combination Heated-Refrigerated Food Serving Equipment; Cafeteria Type Showcases; Chilling Equipment Used for Display and Serving of Food (see Class 7310 for these items). Also excluded from this class are refrigeration components (see Class 4130).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4120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 Conditioning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air conditioning equipment, systems, and plants. Also included are specially designed nonoperating accessories such as a window panel used with a window type air conditioning unit to facilitate mounting. Excluded from this class are operating components, assemblies, parts, attachments, or accessories for use in or on air conditioning equipment, which are to be classified in Class 4130, or as otherwise specifically prescribed by the indexes and structure of the FSC.</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Store Type Units; Window and Room Type Units; Marine, and Vehicular Air Conditioning Units; Air Conditioning Plants and Systems.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Air Conditioning Components (FSC 4130, or as otherwise specifically prescribed by the indexes and structure of the FSC).</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4130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Refrigeration and Air Conditioning Components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Heat Exchanger Equipment; Refrigerant Strainers; Refrigeration Compressors; Air Conditioning and Refrigeration Servicing Equipment, such as Charging and testing manifolds, Lines and Units; Operating Components of Refrigeration and Air Conditioning Equipment, Plants, and Systems classified in classes 4110 and 4120.</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Refrigeration and Air Conditioning Plants (see classes 4110 and 4120): Collections of Refrigeration Components "packaged" as a unit including a refrigeration compressor, condenser, evaporator, etc., specifically designed and tailored for applications such as walk-in type refrigerators. Individual components of the "packaged" unit will be classified in class 4130, or as otherwise specifically prescribed by the indexes and structure of the FSC. The complete "package" unit will be classified in class 4110.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4140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Fans, Air Circulators, and Blower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Fans and impellers which are specifically designed for use with specific individual types of equipment are to be classified in the same classes as their next higher assemblies or in the appropriate components or accessories classes (as in Group 25 or 29 or Class 1680) as prescribed by the indexes and structure of the FSC.</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Wall Type Fans; Pedestal Type Fans; Household Type and Attic Type Exhaust Fans; Floor Fans; Forged Draft Exhaust and Disposal Kits; Fans, Air Circulators, and Blower Equipment, whether designated as "industrial" or "nonindustrial" by application and/or use.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Combination Heater-Fans (FSC 4520).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4150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Vortex Tubes and Other Related Cooling Tubes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Tool Grinding spot coolers; machining spot coolers; electronic equipment spot coolers; and electronic cabinet spot coolers.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Refrigeration and Air Conditioning Plants (Classes 4110 and 4120); Air Conditioning Components and Cooler Unit, Air (Class 4130); Cooler, Air, Evaporative (Class 4120) and Pipe and Tube (Group 47).</w:t>
            </w: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79" w:name="_Toc299476972"/>
            <w:r w:rsidRPr="00FA1E86">
              <w:rPr>
                <w:rFonts w:ascii="Times New Roman" w:hAnsi="Times New Roman" w:cs="Times New Roman"/>
                <w:szCs w:val="20"/>
              </w:rPr>
              <w:t>Group 42</w:t>
            </w:r>
            <w:r w:rsidRPr="00FA1E86">
              <w:rPr>
                <w:rFonts w:ascii="Times New Roman" w:hAnsi="Times New Roman" w:cs="Times New Roman"/>
                <w:szCs w:val="20"/>
              </w:rPr>
              <w:br/>
              <w:t>Fire Fighting, Rescue, and Safety Equipment; and Environmental Protection Equipment and Materials</w:t>
            </w:r>
            <w:bookmarkEnd w:id="279"/>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4210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Fighting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Fire Extinguishers; Fire Axes; Fire Rakes; Fire Beaters; Fire Trucks; Fire Hose; Play Pipes; Hose Fittings having one or more Fire Hose End Connections; Fire Hose Reels; Fire Fighting Trailers; Fire Hydrants; Sprinkler Heads.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Wrecking Bars (FSC 5120, 1385).</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4220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Marine Lifesaving and Diving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Diving and Salvage Apparatus, including Pressurized Divers' Suits; Rescue Nets, Buoyant; Inflatable Life Vests; Life Rafts.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Lifesaving Boats (FSC 1940).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4230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Decontaminating and Impregnating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Excludes production type equipment designed for impregnation of metal castings and electronic components, processing of leather and textiles, and for similar industrial processing operations.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4235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Hazardous Material Spill Containment and Clean-up Equipment and Material</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Secondary Spill Containment Sumps; Liquid Spill Containment Pallets; Spill Containment Basins; Spill Containment Systems; Absorbent, Sorbent and Blotting Materials.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4240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Safety and Rescue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Portable Fire Escapes; Safety Nets, Nonbuoyant.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Divers' Suits; Fixed Fire Escapes.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4250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Recycling and Reclamation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Material and Machinery designed to remove, neutralize and/or prepare for possible re-use of substances otherwise considered to be un-reclaimable.</w:t>
            </w:r>
          </w:p>
        </w:tc>
      </w:tr>
      <w:tr w:rsidR="003C2566" w:rsidRPr="00FA1E86" w:rsidTr="008D4731">
        <w:trPr>
          <w:cantSplit/>
        </w:trPr>
        <w:tc>
          <w:tcPr>
            <w:tcW w:w="4536" w:type="dxa"/>
            <w:gridSpan w:val="2"/>
          </w:tcPr>
          <w:p w:rsidR="007F04DC" w:rsidRPr="009D7C96" w:rsidRDefault="00A41BA2" w:rsidP="007F04DC">
            <w:pPr>
              <w:pStyle w:val="Caption"/>
              <w:rPr>
                <w:rFonts w:ascii="Times New Roman" w:hAnsi="Times New Roman" w:cs="Times New Roman"/>
                <w:szCs w:val="20"/>
              </w:rPr>
            </w:pPr>
            <w:bookmarkStart w:id="280" w:name="_Toc299476973"/>
            <w:r w:rsidRPr="00FA1E86">
              <w:rPr>
                <w:rFonts w:ascii="Times New Roman" w:hAnsi="Times New Roman" w:cs="Times New Roman"/>
                <w:szCs w:val="20"/>
              </w:rPr>
              <w:t>Group 43</w:t>
            </w:r>
            <w:r w:rsidRPr="00FA1E86">
              <w:rPr>
                <w:rFonts w:ascii="Times New Roman" w:hAnsi="Times New Roman" w:cs="Times New Roman"/>
                <w:szCs w:val="20"/>
              </w:rPr>
              <w:br/>
              <w:t>Pumps and Compressors</w:t>
            </w:r>
            <w:bookmarkEnd w:id="280"/>
          </w:p>
          <w:p w:rsidR="003C2566" w:rsidRPr="00FA1E86" w:rsidRDefault="00A41BA2" w:rsidP="007F04DC">
            <w:pPr>
              <w:rPr>
                <w:rFonts w:ascii="Times New Roman" w:hAnsi="Times New Roman" w:cs="Times New Roman"/>
                <w:sz w:val="20"/>
                <w:szCs w:val="20"/>
              </w:rPr>
            </w:pPr>
            <w:r w:rsidRPr="00FA1E86">
              <w:rPr>
                <w:rFonts w:ascii="Times New Roman" w:hAnsi="Times New Roman" w:cs="Times New Roman"/>
                <w:sz w:val="20"/>
                <w:szCs w:val="20"/>
              </w:rPr>
              <w:t>Note-This group excludes pumps and compressors designed for use on individual types of equipment, such as engine fuel pumps, aircraft propeller feathering pumps, fork lift operating pumps, compressors for operating gun turrets, and vehicular brake system compressors. Also excluded are items specially designed as or for use on fuel dispensing equipment. The FSC indexes and structure will govern the classification of these items permitted classification in a single class only.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4310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Compressors and Vacuum Pumps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Truck Mounted and Trailer Mounted Compressors.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Refrigeration Compressors (FSC 4130).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4320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Power and Hand Pumps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Laboratory Jet Pumps (FSG 65 and 66).</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4330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Centrifugals, Separators, and Pressure and Vacuum Filters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Laboratory Centrifuges (FSG 65 and 66); Water Purification Filters (FSC 4610).</w:t>
            </w: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81" w:name="_Toc299476974"/>
            <w:r w:rsidRPr="00FA1E86">
              <w:rPr>
                <w:rFonts w:ascii="Times New Roman" w:hAnsi="Times New Roman" w:cs="Times New Roman"/>
                <w:szCs w:val="20"/>
              </w:rPr>
              <w:t>Group 44</w:t>
            </w:r>
            <w:r w:rsidRPr="00FA1E86">
              <w:rPr>
                <w:rFonts w:ascii="Times New Roman" w:hAnsi="Times New Roman" w:cs="Times New Roman"/>
                <w:szCs w:val="20"/>
              </w:rPr>
              <w:br/>
              <w:t>Furnace, Steam Plant, and Drying Equipment; and Nuclear Reactors</w:t>
            </w:r>
            <w:bookmarkEnd w:id="281"/>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4410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Industrial Boilers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Steam Boilers, over 15 pounds WSP. Marine Boilers; Boiler Drums; Water Heaters, Low Pressure (over 100 gallon recovery capacity).</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4420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Heat Exchangers and Steam Condensers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4430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Industrial Furnaces, Kilns, Lehrs, and Ovens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Crucible Furnaces; Cupola Furnaces.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Food Industry Ovens (FSC 7310); Metal Heat Treating Furnaces (FSC 3424); Laboratory Type Furnaces (FSC 6640).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4440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Driers, Dehydrators, and Anhydrators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Evaporators.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4460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 Purification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Electronic Precipitators; Dust Collection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Fan and Blower Equipment (FSC 4140); Air Conditioning Equipment (FSC 4120).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4470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Nuclear Reactors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all types of nuclear reactors and those items which are specifically designed for use within nuclear reactors, their primary cooling systems, auxiliary fluid systems, special propulsion plant systems, handling and servicing equipment, electrical and control systems, and associated special test and water chemistry control items. Excluded from this class are those items for which more specific classifications are suitable.</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Refueling Machines; Ion Chamber Seals; Thermal Barriers; Control Rods; Steam Generators, Pressurized Water; Reactor Vessel Shells; Handling Carts; Hoisting Units, New and Spent Cartridge.</w:t>
            </w: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82" w:name="_Toc299476975"/>
            <w:r w:rsidRPr="00FA1E86">
              <w:rPr>
                <w:rFonts w:ascii="Times New Roman" w:hAnsi="Times New Roman" w:cs="Times New Roman"/>
                <w:szCs w:val="20"/>
              </w:rPr>
              <w:t>Group 45</w:t>
            </w:r>
            <w:r w:rsidRPr="00FA1E86">
              <w:rPr>
                <w:rFonts w:ascii="Times New Roman" w:hAnsi="Times New Roman" w:cs="Times New Roman"/>
                <w:szCs w:val="20"/>
              </w:rPr>
              <w:br/>
              <w:t>Plumbing, Heating, and Waste Disposal Equipment</w:t>
            </w:r>
            <w:bookmarkEnd w:id="282"/>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4510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Plumbing Fixtures and Accessories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Bathtubs; Commodes; Lavatories; Shower Cabinets; Sinks; Water Closets; Accessories and Component Parts, such as Dispensers, Faucets, Holders, Racks, Shower Heads, Flush Valves and Stop Valves.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Fittings and Specialties for Hose, Pipe and Tube (FSC 4730).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4520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Space and Water Heating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Boilers, 15 pounds WSP and under (for boilers over 15 pounds WSP, see FSC 4410); Domestic Water Storage Tanks through 100 gallon capacity; Fireplace Heaters; Furnaces; Space Heaters; Heating Radiators; Immersion Heaters; Water Heaters, through 100 gallon recovery capacity (for heaters over 100 gallons recovery capacity, see FSC 4410).</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Vehicle Heaters; (FSC 2540); Aircraft Heaters (FSC 1660).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4530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Fuel Burning Equipment Units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Oil Burners; Stokers; Gas Burners.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4540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Waste Disposal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Compactors; Destructors; Garbage Disposals; Incinerators; Septic Tanks.</w:t>
            </w: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83" w:name="_Toc299476976"/>
            <w:r w:rsidRPr="00FA1E86">
              <w:rPr>
                <w:rFonts w:ascii="Times New Roman" w:hAnsi="Times New Roman" w:cs="Times New Roman"/>
                <w:szCs w:val="20"/>
              </w:rPr>
              <w:t>Group 46</w:t>
            </w:r>
            <w:r w:rsidRPr="00FA1E86">
              <w:rPr>
                <w:rFonts w:ascii="Times New Roman" w:hAnsi="Times New Roman" w:cs="Times New Roman"/>
                <w:szCs w:val="20"/>
              </w:rPr>
              <w:br/>
              <w:t>Water Purification and Sewage Treatment Equipment</w:t>
            </w:r>
            <w:bookmarkEnd w:id="283"/>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4610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Water Purification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Demineralizers; Filtration Equipment; Ice and Snow Melters.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Water Purification Compounds (FSC 6810 and 7930); Water Softening Compounds (FSC 6810 and 7930).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4620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Water Distillation Equipment, Marine and Industrial</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Laboratory Distillation Apparatus (FSC 6640).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4630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Sewage Treatment Equipment</w:t>
            </w: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383F77" w:rsidRDefault="00EE5931" w:rsidP="00EE5931">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84" w:name="_Toc299476977"/>
            <w:r w:rsidRPr="00FA1E86">
              <w:rPr>
                <w:rFonts w:ascii="Times New Roman" w:hAnsi="Times New Roman" w:cs="Times New Roman"/>
                <w:szCs w:val="20"/>
              </w:rPr>
              <w:t>Group 47</w:t>
            </w:r>
            <w:r w:rsidRPr="00FA1E86">
              <w:rPr>
                <w:rFonts w:ascii="Times New Roman" w:hAnsi="Times New Roman" w:cs="Times New Roman"/>
                <w:szCs w:val="20"/>
              </w:rPr>
              <w:br/>
              <w:t>Pipe, Tubing, Hose, and Fittings</w:t>
            </w:r>
            <w:bookmarkEnd w:id="284"/>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4710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Pipe, Tube and Rigid Tubing</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Culvert Pipes; Culvert Pipe Connector Bands; Metallic Pipes; Plastic Pipes; Tubes and Rigid Tubing and their assemblies.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Air Conditioning-Heating Pipes (FSC 4520); Asbestos and Cement, Bituminized Fiber, Clay and Concrete Pipes (FSC 5630); Conduit Pipes and their assemblies (FSC 5975); Downspout Pipes (FSC 5670); Exhaust Pipes (FSC 1560, 2990, and  4520); Fire Extinguishing Systems Pipes and Tubes and their assemblies (FSC 4210); Flexible Tubing (FSC 4720); Glass Tubing (FSC 6640, and 9340); Laboratory Tubes (FSC 6640); Medical and Surgical Tubes (FSC 6515).</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4720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Hose and Flexible Tubing</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Air Duct, Metallic, Nonmetallic, and Textile Fiber Hoses and their assemblies; Flexible Tubing and their assemblies.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Conduit and their assemblies (FSC 5975); Laboratory Tubes (FSC 6640); Medical and Surgical Tubes (FSC 6515); Rigid Tubing and their assemblies (FSC 4710).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4730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Hose, Pipe, Tube, Lubrication, and Railing Fittings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Adapters; Bends; Caps; Clamps; Connectors; Couplings; Crosses; Elbows; Expansion Joints; Ferrules; Flanges; Laterals; Lubrication Fittings; Manifolds; Nipples; Nozzles; Outlets; Plugs; Reducers; Swing and Swivel Joints; Tees; Traps; Unions; Wyes.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Air Conditioning-Heating Fittings (FSC 4520); Bituminized Fiber and Concrete Fittings (FSC 5630); Conduit Boxes and Fittings (FSC 5975); Downspout Fittings (FSC 5670); Medical and Surgical Fittings (FSC 6515); Laboratory Fittings (FSC 6640); Post Caps and Rail Ends (FSC 5660); Machine Thread Bushings and Plugs (FSC 5365).</w:t>
            </w:r>
          </w:p>
        </w:tc>
      </w:tr>
      <w:tr w:rsidR="003C2566" w:rsidRPr="00FA1E86" w:rsidTr="008D4731">
        <w:trPr>
          <w:cantSplit/>
        </w:trPr>
        <w:tc>
          <w:tcPr>
            <w:tcW w:w="4536" w:type="dxa"/>
            <w:gridSpan w:val="2"/>
          </w:tcPr>
          <w:p w:rsidR="007F04DC" w:rsidRPr="009D7C96" w:rsidRDefault="00A41BA2" w:rsidP="007F04DC">
            <w:pPr>
              <w:pStyle w:val="Caption"/>
              <w:rPr>
                <w:rFonts w:ascii="Times New Roman" w:hAnsi="Times New Roman" w:cs="Times New Roman"/>
                <w:szCs w:val="20"/>
              </w:rPr>
            </w:pPr>
            <w:bookmarkStart w:id="285" w:name="_Toc299476978"/>
            <w:r w:rsidRPr="00FA1E86">
              <w:rPr>
                <w:rFonts w:ascii="Times New Roman" w:hAnsi="Times New Roman" w:cs="Times New Roman"/>
                <w:szCs w:val="20"/>
              </w:rPr>
              <w:t>Group 48</w:t>
            </w:r>
            <w:r w:rsidRPr="00FA1E86">
              <w:rPr>
                <w:rFonts w:ascii="Times New Roman" w:hAnsi="Times New Roman" w:cs="Times New Roman"/>
                <w:szCs w:val="20"/>
              </w:rPr>
              <w:br/>
              <w:t>Valves</w:t>
            </w:r>
            <w:bookmarkEnd w:id="285"/>
          </w:p>
          <w:p w:rsidR="003C2566" w:rsidRPr="00FA1E86" w:rsidRDefault="00A41BA2" w:rsidP="007F04DC">
            <w:pPr>
              <w:rPr>
                <w:rFonts w:ascii="Times New Roman" w:hAnsi="Times New Roman" w:cs="Times New Roman"/>
                <w:sz w:val="20"/>
                <w:szCs w:val="20"/>
              </w:rPr>
            </w:pPr>
            <w:r w:rsidRPr="00FA1E86">
              <w:rPr>
                <w:rFonts w:ascii="Times New Roman" w:hAnsi="Times New Roman" w:cs="Times New Roman"/>
                <w:sz w:val="20"/>
                <w:szCs w:val="20"/>
              </w:rPr>
              <w:t>Note-This group may include specially designed valves for use on individual types of equipment or systems.  Excluded are such items as tire valves, engine intake and exhaust valves, explosive valves, carburetor valves, water mixing valves, and flush valves.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4810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Valves, Powered</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Electric Motor Operated Valves; Hydraulic Operated Valves; Solenoid Operated Valves.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Engine Intake and Exhaust valves (FSC 2990, 2815); Valves specifically designed for use with fire fighting equipment (FSC 4210); plumbing equipment, and the like (FSC 4540).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4820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Valves, Nonpowered</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Automatic Nonpowered Valves; Gate, Globe, Angle, Check, and Relief Valves; Cocks.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Fire Hydrants (FSC 4210); Sprinkler Heads (FSC 4210); Valves specifically designed for use with fire fighting Equipment (FSC 4210); plumbing equipment, and the like (FSC 4540).</w:t>
            </w:r>
          </w:p>
        </w:tc>
      </w:tr>
      <w:tr w:rsidR="003C2566" w:rsidRPr="00FA1E86" w:rsidTr="008D4731">
        <w:trPr>
          <w:cantSplit/>
        </w:trPr>
        <w:tc>
          <w:tcPr>
            <w:tcW w:w="4536" w:type="dxa"/>
            <w:gridSpan w:val="2"/>
          </w:tcPr>
          <w:p w:rsidR="007F04DC" w:rsidRPr="009D7C96" w:rsidRDefault="00A41BA2" w:rsidP="007F04DC">
            <w:pPr>
              <w:pStyle w:val="Caption"/>
              <w:rPr>
                <w:rFonts w:ascii="Times New Roman" w:hAnsi="Times New Roman" w:cs="Times New Roman"/>
                <w:szCs w:val="20"/>
              </w:rPr>
            </w:pPr>
            <w:bookmarkStart w:id="286" w:name="_Toc299476979"/>
            <w:r w:rsidRPr="00FA1E86">
              <w:rPr>
                <w:rFonts w:ascii="Times New Roman" w:hAnsi="Times New Roman" w:cs="Times New Roman"/>
                <w:szCs w:val="20"/>
              </w:rPr>
              <w:t>Group 49</w:t>
            </w:r>
            <w:r w:rsidRPr="00FA1E86">
              <w:rPr>
                <w:rFonts w:ascii="Times New Roman" w:hAnsi="Times New Roman" w:cs="Times New Roman"/>
                <w:szCs w:val="20"/>
              </w:rPr>
              <w:br/>
              <w:t xml:space="preserve">Maintenance and Repair Shop </w:t>
            </w:r>
            <w:r w:rsidRPr="009D7C96">
              <w:rPr>
                <w:rFonts w:ascii="Times New Roman" w:hAnsi="Times New Roman" w:cs="Times New Roman"/>
                <w:szCs w:val="20"/>
              </w:rPr>
              <w:t>Equipment</w:t>
            </w:r>
            <w:bookmarkEnd w:id="286"/>
          </w:p>
          <w:p w:rsidR="003C2566" w:rsidRPr="00FA1E86" w:rsidRDefault="00A41BA2" w:rsidP="007F04DC">
            <w:pPr>
              <w:rPr>
                <w:rFonts w:ascii="Times New Roman" w:hAnsi="Times New Roman" w:cs="Times New Roman"/>
                <w:sz w:val="20"/>
                <w:szCs w:val="20"/>
              </w:rPr>
            </w:pPr>
            <w:r w:rsidRPr="00FA1E86">
              <w:rPr>
                <w:rFonts w:ascii="Times New Roman" w:hAnsi="Times New Roman" w:cs="Times New Roman"/>
                <w:sz w:val="20"/>
                <w:szCs w:val="20"/>
              </w:rPr>
              <w:t>Note-Specialized equipment which is designed for automotive maintenance and repair, and which is also used for the maintenance and repair of nonautomotive vehicles or equipment, will be classified in Class 4910.  Jigs, fixtures, and templates used in conjunction with maintenance and repair shop specialized equipment are classified in this group. However, jigs, fixtures, and templates used in conjunction with metalworking machinery are classified in Group 34.  Infrared assemblies, subassemblies, and components specifically designed as test and maintenance specialized equipment are classified in the appropriate classes of this group. Excluded from this group is infrared equipment designed for testing communications and night vision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4910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Motor Vehicle Maintenance and Repair Shop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Automotive Lifts; Wheel Aligners; Brake Service Equipment; Tire Maintenance and Repair Equipment; Test stands and test equipment specially designed for use with motor vehicles.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Hand Tools (FSG 51); Lubrication and Fuel Dispensing Equipment (FSC 4930); Basic types of electrical and electronic test instruments, including those specifically designed, such as ammeters, voltmeters, ohmmeters, multimeters, and similar instruments as shown in the indexes in the FSC (FSC 6625).</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4920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Maintenance and Repair Shop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Maintenance stands designed for support of aircraft assemblies during repair or overhaul; Test Stands and Test Equipment specially designed for maintenance and repair of aircraft components such as: engines, generators, hydraulic systems, armament, automatic pilot, fire control, flight control, and navigational systems.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Hand Tools; Airfield Maintenance Platforms; Basic types of electrical and electronic test instruments, including those specially designed, such as ammeters, voltmeters ohmmeters, multimeters, and similar instruments, as shown in the indexes to the FSC; Test Apparatus used for both communications and other electrical and electronic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4921</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Torpedo Maintenance, Repair, and Checkout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Specially designed maintenance, test, checkout, and repair shop specialized equipment for maintenance and repair of torpedoes, torpedo components; adapters, fixtures, inspection and holding fixtures, leveling jack assemblies, fuel filling and syphon assemblies, control surface adapter and protractor assemblies, afterbody cradle adapter and tilting mount assemblies, pressure air heater assemblies, motor drier and puller assemblies, test stand levels and stands for overhaul, maintenance, test, checkout, and repair of torpedo and torpedo components, test panels, fixtures, and test sets for electrical circuits, firing circuits and torpedo test sets.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Specially designed maintenance test, checkout and repair shop specialized equipment for maintenance and repair of ammunition, guided missiles, rockets, fire control, space vehicles, underwater mines, depth charges and nuclear ordnance. Also excludes "basic" types of electrical and electronic test instruments, such as ammeters, voltmeters, ohmmeters, multimeters, galvanometers and similar instruments.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4923</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Depth Charges and Underwater Mines Maintenance, Repair, and Checkout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Specially designed maintenance, test, checkout and repair shop specialized equipment for maintenance and repair of depth charges and underwater mines; adapters, inspection, test and holding fixtures; stands for overhaul, maintenance, test, checkout, and repair of underwater mines and depth charges; test fixtures, panels plus assemblies and test sets for leak test, pressure test, firing circuits and timing devices.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Specially designed maintenance, test, checkout, and repair shop equipment designed for nuclear ordnance, guided missiles, ammunition, torpedoes, rockets, fire control, space vehicles and "basic" types of electrical and electronic test instruments.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4925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Ammunition Maintenance, Repair, and Checkout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Specially designed maintenance, test, checkout, and repair shop specialized equipment, for maintenance and repair of ammunition items; adapters, ammunition feeders and hoppers; inspection and holding fixtures; linkers, linkers-delinkers, and delinkers to assemble and disassemble ammunition belts; surveillance ovens; explosimeters; primer firing device fixtures; mandrels; repositioning machines; gas bomb service kits; test fixtures; panels; plug assemblies; and test sets for ammunition maintenance, checkout and repair.</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Maintenance, repair, checkout and test equipment specially designed for use with guided missiles, guided missile remote control systems, guided missile systems; fire control; nuclear ordnance; rockets, underwater mines and depth charges; torpedoes; space vehicles and test equipment for aircraft weapon launchers; basic types of electrical and electronic test instruments, such as ammeters, voltmeters, ohmmeters, multimeters, and similar instruments, as shown in the indexes to the FSC.</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4927</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Rocket Maintenance, Repair and Checkout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Specially designed maintenance, test, checkout, and repair shop specialized equipment for maintenance and repair of rockets and rocket components; rocket maintenance stands; test stands; fixtures; jigs; and shop equipment designed for maintenance and repair of rockets, rocket motors and other rocket components.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Specially designed maintenance, test, checkout, and repair shop equipment specifically designed for nuclear ordnance, guided missiles, fire control, torpedoes, underwater mines, depth charges, ammunition, space vehicles; test equipment for aircraft rocket launchers and "basic" types of electrical and electronic test instruments, such as ammeters, voltmeters, ohmmeters, multimeters, galvanometers and similar instruments.</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4930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Lubrication and Fuel Dispensing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Hand Grease Guns; Centralized Lubrication Systems; Hydrostatic Lubricators; Oil and Gasoline Dispensing Pumps; Fuel Oil Dispensing Pumps; Hand Oilers; Grease Dispensers; Pressure Gun Attachments; Sight Feed Lubricators.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Alemite and Lubrication Fittings (FSC 4730).</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4931</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Fire Control Maintenance and Repair Shop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Specially Designed Test Equipment, Maintenance Fixtures and Stands.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Instruments for use on both Fire Control and other Equipment; Airborne Fire Control Maintenance and Repair Shop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4933</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Weapons Maintenance and Repair Shop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Maintenance Stands, Fixtures, and Jigs.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Atomic Ordnance Maintenance and Repair Shop Specialized Equipment; Airborne Weapons Maintenance and Repair Shop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4935</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Guided Missile Maintenance, Repair, and Checkout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Checkout equipment and test equipment specially designed for use with guided missiles and guided missile remote control systems.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Specially designed internal (built-in) checkout equipment for guided missile remote control systems; Basic types of electrical and electronic test instruments, including those specially designed, such as ammeters, voltmeters, ohmmeters, multimeters, and similar instruments, as shown in the indexes to the FSC; Test Apparatus used for both communications and other electrical and electronic equipment.</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4940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Maintenance and Repair Shop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Paint Spraying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Hand Tools (FSG 51).</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4960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Space Vehicle Maintenance, Repair, and Checkout Specialized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Includes: Checkout and Test Equipment specially designed for use with Space Vehicles, including Remote Control Systems.</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Excludes: Checkout and Test Equipment used with both Guided Missiles and Space Vehicles; Specially designed Internal (Built-in) Checkout Equipment for Remote Control Systems; Basic types of Electrical and Electronic Test Instruments, including those specially designed, such as ammeters, ohmmeters, multimeters, and similar instruments, as shown in the indexes to the FSC.</w:t>
            </w:r>
          </w:p>
        </w:tc>
      </w:tr>
      <w:tr w:rsidR="00851D18" w:rsidRPr="00FA1E86" w:rsidTr="008D4731">
        <w:trPr>
          <w:cantSplit/>
        </w:trPr>
        <w:tc>
          <w:tcPr>
            <w:tcW w:w="828" w:type="dxa"/>
          </w:tcPr>
          <w:p w:rsidR="00851D18" w:rsidRPr="00FA1E86" w:rsidRDefault="00851D18" w:rsidP="007C5E8C">
            <w:pPr>
              <w:spacing w:before="240"/>
              <w:rPr>
                <w:rFonts w:ascii="Times New Roman" w:hAnsi="Times New Roman" w:cs="Times New Roman"/>
                <w:sz w:val="20"/>
                <w:szCs w:val="20"/>
              </w:rPr>
            </w:pPr>
            <w:r w:rsidRPr="00FA1E86">
              <w:rPr>
                <w:rFonts w:ascii="Times New Roman" w:hAnsi="Times New Roman" w:cs="Times New Roman"/>
                <w:sz w:val="20"/>
                <w:szCs w:val="20"/>
              </w:rPr>
              <w:t>4970</w:t>
            </w:r>
          </w:p>
        </w:tc>
        <w:tc>
          <w:tcPr>
            <w:tcW w:w="3708" w:type="dxa"/>
          </w:tcPr>
          <w:p w:rsidR="00851D18" w:rsidRPr="00FA1E86" w:rsidRDefault="00851D18"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Multiple Guided Weapons, Specialized Maintenance and Repair Shop Equipment</w:t>
            </w:r>
          </w:p>
          <w:p w:rsidR="00851D18" w:rsidRPr="00FA1E86" w:rsidRDefault="00851D18" w:rsidP="0041600B">
            <w:pPr>
              <w:rPr>
                <w:rFonts w:ascii="Times New Roman" w:hAnsi="Times New Roman" w:cs="Times New Roman"/>
                <w:sz w:val="20"/>
                <w:szCs w:val="20"/>
              </w:rPr>
            </w:pPr>
            <w:r w:rsidRPr="00FA1E86">
              <w:rPr>
                <w:rFonts w:ascii="Times New Roman" w:hAnsi="Times New Roman" w:cs="Times New Roman"/>
                <w:noProof/>
                <w:sz w:val="20"/>
                <w:szCs w:val="20"/>
              </w:rPr>
              <w:t>Notes: Maintenance, test, checkout and repair shop equipment designed to test, maintain, fault isolate and repair multiple guided weapon systems. For equipment designed to be used with only one specific system see the individual FSC indexed (i.e., 4921, 4927, 4935).</w:t>
            </w: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87" w:name="_Toc299476980"/>
            <w:r w:rsidRPr="00FA1E86">
              <w:rPr>
                <w:rFonts w:ascii="Times New Roman" w:hAnsi="Times New Roman" w:cs="Times New Roman"/>
                <w:szCs w:val="20"/>
              </w:rPr>
              <w:t>Group 51</w:t>
            </w:r>
            <w:r w:rsidRPr="00FA1E86">
              <w:rPr>
                <w:rFonts w:ascii="Times New Roman" w:hAnsi="Times New Roman" w:cs="Times New Roman"/>
                <w:szCs w:val="20"/>
              </w:rPr>
              <w:br/>
              <w:t>Hand Tools</w:t>
            </w:r>
            <w:bookmarkEnd w:id="287"/>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5110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Hand Tools, Edged, Nonpowered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Chisels; Files; Pipe Cutters; Rasps; Saws; Screw Plates; Axes; Hatchets; Machetes.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5120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Hand Tools, Nonedged, Nonpowered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Hammers; Picks; Pliers, except pliers for cutting only; Screwdrivers; Shovels; Construction Rakes, Forks and Hoes; Jacks, including Contractors' Jacks; Wrecking Bars; Glue Pots; Blowtorches.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Craftsman's Measuring Tools; Gardening Rakes, Forks, Hoes, and other Garden Tools.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5130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Hand Tools, Power Driven</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Drills; Riveters; Portable Electric Saws; Pneumatic Tools; Abrasive Wheels, Cones, and other Abrasive Attachments for use only on Hand Held Power Tools.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5133</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Drill Bits, Counterbores, and Countersinks: Hand and Machine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5136</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Taps, Dies, and Collets; Hand and Machine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Punching, Stamping, and Marking Dies.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5140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Tool and Hardware Boxes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5180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Sets, Kits, and Outfits of Hand Tools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sets, kits and outfits consisting of several different items classifiable either in a single class or in several classes. Excluded from this class are sets, kits and outfits consisting of variations (such as size or color) of an item. Classify these items in the same class as the individual item.</w:t>
            </w: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88" w:name="_Toc299476981"/>
            <w:r w:rsidRPr="00FA1E86">
              <w:rPr>
                <w:rFonts w:ascii="Times New Roman" w:hAnsi="Times New Roman" w:cs="Times New Roman"/>
                <w:szCs w:val="20"/>
              </w:rPr>
              <w:t>Group 52</w:t>
            </w:r>
            <w:r w:rsidRPr="00FA1E86">
              <w:rPr>
                <w:rFonts w:ascii="Times New Roman" w:hAnsi="Times New Roman" w:cs="Times New Roman"/>
                <w:szCs w:val="20"/>
              </w:rPr>
              <w:br/>
              <w:t>Measuring Tools</w:t>
            </w:r>
            <w:bookmarkEnd w:id="288"/>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5210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Measuring Tools, Craftsmen's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does not include special inspection gages, which are classified in Class 5220.</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Calipers; Levels; Micrometers; Plumb Bobs; Precision Tapes; Squares; Angle Gages; Center Gages; Depth Gages; Draw Gages; Drill Point Gages; Fillet and Radius Gages; Glaziers' Gages; Height Gages (Vernier); Planer Gages; Rivet Selector Gages; Saw Tooth Set Gages; Screw Pitch Gages; Surface Gages; Telescoping Gages; Thickness Gages; Tube Bead Gages; Tube Flare Gages; Twist Drill Gages; Twist Drill and Rod Gages; Twist Drill and Tap Gages; Taper-Wire-Thickness Gages; Wire Gages; Tool Setting Planer and Shaper Gages; Gage Blocks.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5220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Inspection Gages and Precision Layout Tools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Special inspection gages are included in this class.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Go and Not-Go Gages, including Plug, Ring, Snap, Thread, and Length Gages; Profile Gages; Fixture Gages; Special Inspection Gages.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5280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Sets, Kits, and Outfits of Measuring Tools</w:t>
            </w:r>
          </w:p>
        </w:tc>
      </w:tr>
      <w:tr w:rsidR="003C2566" w:rsidRPr="00FA1E86" w:rsidTr="008D4731">
        <w:trPr>
          <w:cantSplit/>
        </w:trPr>
        <w:tc>
          <w:tcPr>
            <w:tcW w:w="4536" w:type="dxa"/>
            <w:gridSpan w:val="2"/>
          </w:tcPr>
          <w:p w:rsidR="003C2566" w:rsidRPr="009D7C96" w:rsidRDefault="00A41BA2" w:rsidP="007F04DC">
            <w:pPr>
              <w:pStyle w:val="Caption"/>
              <w:rPr>
                <w:rFonts w:ascii="Times New Roman" w:hAnsi="Times New Roman" w:cs="Times New Roman"/>
                <w:szCs w:val="20"/>
              </w:rPr>
            </w:pPr>
            <w:bookmarkStart w:id="289" w:name="_Toc299476982"/>
            <w:r w:rsidRPr="00FA1E86">
              <w:rPr>
                <w:rFonts w:ascii="Times New Roman" w:hAnsi="Times New Roman" w:cs="Times New Roman"/>
                <w:szCs w:val="20"/>
              </w:rPr>
              <w:t>Group 53</w:t>
            </w:r>
            <w:r w:rsidRPr="00FA1E86">
              <w:rPr>
                <w:rFonts w:ascii="Times New Roman" w:hAnsi="Times New Roman" w:cs="Times New Roman"/>
                <w:szCs w:val="20"/>
              </w:rPr>
              <w:br/>
              <w:t>Hardware and Abrasives</w:t>
            </w:r>
            <w:bookmarkEnd w:id="289"/>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5305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Screws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5306</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Bolts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5307</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Studs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Nuts and Washers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Nuts and washers, including specially designed, are to be classified in this FSC. a. Nuts are a small metal block made in a variety of shapes such as square and hexagonal which is drilled and internally threaded. b. Washers are a perforated piece of metal, leather, or other materials of various shapes or forms. They are used primarily as a seat for a bolt, nut, screw, rivet or nail to distribute pressure and prevent endwise motion over an area and/or to prevent movement between two parts by means of restraining features created by the shape of its edges.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Locknuts; Eye Nuts; Plain Nuts; Castellated Nuts; Wing Nuts; Plate Nuts; Push on Nuts; Concave and Convex Washers; Flat Washers; Keyed Washers; Lock Washers; Shouldered Washers; Split Washers.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Bearing Thrust Washers (FSC 3120); Shims (FSC 5365); Ring Spacers (FSC 5365); Plate Spacers (FSC 5365); Lock Rings (FSC 5365).</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5315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Nails, Machine Keys, and Pins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Nails, machine keys, and pins, including specially designed, will be classified in this FSC. a. Nails are slender, usually pointed fasteners with a head, and designed for insertion by impact. b. Machine keys are items generally inserted between two items, usually in a groove, to prevent relative rotation e.g., shaft and hub. c. Pins are cylindrical items of various materials used to align/attach two or more parts together and may allow for angular movement.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Dowel Pins, Split Pins; Spikes; Tacks; Nonoffice Type Staples; Machine Keys; Brads; Shouldered Pins; Cotter Pins; Nails.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Shafts (FSC 3040); Lock Keys (FSC 5340).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Rivets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5325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Fastening Devices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Eyelets; Grommets; Aircraft Cowling Fasteners; Textile Fasteners; Retaining Rings; Threaded Inserts.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Packing and Gasket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FSC includes only seals and gaskets designed for standard use. Seals, gaskets and packing are made from materials specifically designed and constructed to resist deterioration from the action of heat, gas, chemicals, liquids, and used to fill a cavity and create a tight seal. Similar materials used to make seals, gaskets, and packing are available in bulk form, refer to FSG 93, FSG 80, and FSG 83.</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General Purpose Oil Grease, Air, Liquid, Gas, and chemical Seals; Oakum; Prefabricated Gaskets and Seals designed for a single specific application.</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O-Rings (FSC 5331); Bulk material items, such as; Rubber, Cork, and Asbestos Sheets and Strips (FSG 93); Liquid Gasket Materials (RTV, Permatex, etc.) (FSG 80); RFI and EMI Seals and Gaskets (FSC 5999), and all Seal Retainers.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5331</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O-Ring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Packing and Gasket Material (FSC 5330).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5335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Metal Screening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Metal Screening is a perforated plate or cylinder or a meshed wire fabric usually mounted and used to separate coarse from finer parts.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Insect Screening; Industrial Metal Cloth; Industrial Metal Mesh.</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Fencing (FSC 5660).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Hardware, Commercial</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Common hardware designed primarily for commercial use will be classified in this FSC. Hardware is the physical, tangible and permanent components of end items that may not be classified elsewhere. It consists also of common items that are commonly used in construction and/or manufacturing (e.g., hinges, door locks).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Access Covers; Bumpers; Casters; Cabinet and Door Hardware; Clevises; Hinges; Latches; Straps and Strapping; Turnbuckles; Webbed Straps.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Weapons System Hardware (FSC 5342).</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5342</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Hardware, Weapon System</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Hardware designed for weapon systems unique applications will be classified in this FSC.</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Adapters; Anchor Plates and Straps; Anodes; Bellows; Couplings; Control Rods; Access Doors; Fairleads; Mounts; Tie Rods; Yokes.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Commercial Hardware (FSC 5340).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5345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Disks and Stones, Abrasive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Abrasive Belts and Belting; Hones; Abrasive Wheels, Multiapplication.</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Dental Abrasives; Abrasive Cones, and other Abrasive Attachments for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Abrasive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Cloth; Papers; Powders; Abrasive Polishing Compounds; Metal Finishing Abrasives; Industrial Diamonds; Diamond Dust; Rouge.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5355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Knobs and Pointers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Knobs, including Calibrated Knobs; Dials, Scale.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Coil, Flat, Leaf, and Wire Springs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All springs, including specially designed, will be classified in this FSC. A spring is an elastic mechanical device that regains its original shape after being compressed, extended or deflected.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Compression Springs; Torsion Springs; Leaf Spring Assemblies; Flat Springs; Extension Springs.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5365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Bushings, Rings, Shims, and Spacers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All items, including specially designed, will be  classified in this FSC. a. A bushing is cylindrical in shape, hollow, and designed primarily to be inserted into a hole to reduce the effective inside diameter of the hole, and to protect the body structure about the hole from damage resulting from stress, strain, and vibration. b. A ring is cylindrical in shape, usually flat with a center hole. Rings are multi-applicational. See specific item name for designated usage. c. A shim is a thin, sometimes tapered, piece of material used to fill in space between things. See specific item name for dimensional parameters. d. A spacer is a device for holding two members at a given distance from each other.</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Externally Threaded Rings; Keyed and Serrated Lock Rings; Dee Rings; Instrument Retaining Rings; Shim Sets and Assortments; Plate Spacers; Ring Spacers; Sleeve Spacers; Stepped Spacers; Spacer Sets and Assortments; Sleeve Bushings; Machine Threaded Bushings; Machine Threaded Plugs.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Sleeve Bearings (FSC 3120); Pipe Threaded Plugs (FSC 4730); Piston Rings (FSC 2520, 2805, 2810, 2815, 2825, 2990, 3040, 4310, and 4820); Retaining Rings (FSC 5325); Shim Stock (FSC 9515).</w:t>
            </w:r>
          </w:p>
        </w:tc>
      </w:tr>
      <w:tr w:rsidR="003C2566" w:rsidRPr="00FA1E86" w:rsidTr="008D4731">
        <w:trPr>
          <w:cantSplit/>
        </w:trPr>
        <w:tc>
          <w:tcPr>
            <w:tcW w:w="4536" w:type="dxa"/>
            <w:gridSpan w:val="2"/>
          </w:tcPr>
          <w:p w:rsidR="003C2566" w:rsidRPr="009D7C96" w:rsidRDefault="00A41BA2" w:rsidP="00E553BD">
            <w:pPr>
              <w:pStyle w:val="Caption"/>
              <w:rPr>
                <w:rFonts w:ascii="Times New Roman" w:hAnsi="Times New Roman" w:cs="Times New Roman"/>
                <w:szCs w:val="20"/>
              </w:rPr>
            </w:pPr>
            <w:bookmarkStart w:id="290" w:name="_Toc299476983"/>
            <w:r w:rsidRPr="00FA1E86">
              <w:rPr>
                <w:rFonts w:ascii="Times New Roman" w:hAnsi="Times New Roman" w:cs="Times New Roman"/>
                <w:szCs w:val="20"/>
              </w:rPr>
              <w:t>Group 54</w:t>
            </w:r>
            <w:r w:rsidRPr="00FA1E86">
              <w:rPr>
                <w:rFonts w:ascii="Times New Roman" w:hAnsi="Times New Roman" w:cs="Times New Roman"/>
                <w:szCs w:val="20"/>
              </w:rPr>
              <w:br/>
              <w:t>Prefabricated Structures and Scaffolding</w:t>
            </w:r>
            <w:bookmarkEnd w:id="290"/>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5410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Prefabricated and Portable Buildings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Prefabricated Panels; Inflatable Shelters; Metal Screens and Metal Windows.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5411</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Rigid Wall Shelters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Expandable and nonexpandable shelters.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5419</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Collective Modular Support System</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Includes Self-Contained habitat, containing facilities normally expected in a "Rest and Recreational" area, such as; billeting, food services, laundry, shower/hygiene services, recreational and support services that enhance morale and welfare.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5420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Bridges, Fixed and Floating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 Bridge Erection Equipment; Bridge Floats and Pontoons; Tramways; Trestles.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Pontoons and Floating Docks (FSC 1945).</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5430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Storage Tanks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Assembled and Unassembled Tanks for storage only; Enclosures for Pressure and Vacuum Tanks; Petroleum Bulk Storage Tanks.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Boiler Tanks (FSC 4410); Hot Water Tanks (FSC 4520).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5440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Scaffolding Equipment and Concrete Forms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Prefabricated Concrete Placing Forms; Builders' Ladders and Stepladders; Suspension stages.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Aircraft Ladders (FSC 1730); Fire Fighting Ladders (FSC 4210); Maintenance Ladders (FSC 4940); Marine Vessel Ladders (FSC 2090); Vehicle Ladders (FSC 2540).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5445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Prefabricated Tower Structures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Power Transmission Towers; Radar Towers; Searchlight Towers; Control Towers; Prefabricated Tower Components, such as Anchor Rails, Tie Rods, Braces, Steps, Guy Assemblies; Specialized Tower Hardware.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5450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Prefabricated Structures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Bleachers; Grandstands.</w:t>
            </w:r>
          </w:p>
        </w:tc>
      </w:tr>
      <w:tr w:rsidR="003C2566" w:rsidRPr="00FA1E86" w:rsidTr="008D4731">
        <w:trPr>
          <w:cantSplit/>
        </w:trPr>
        <w:tc>
          <w:tcPr>
            <w:tcW w:w="4536" w:type="dxa"/>
            <w:gridSpan w:val="2"/>
          </w:tcPr>
          <w:p w:rsidR="003C2566" w:rsidRPr="009D7C96" w:rsidRDefault="00A41BA2" w:rsidP="00E553BD">
            <w:pPr>
              <w:pStyle w:val="Caption"/>
              <w:rPr>
                <w:rFonts w:ascii="Times New Roman" w:hAnsi="Times New Roman" w:cs="Times New Roman"/>
                <w:szCs w:val="20"/>
              </w:rPr>
            </w:pPr>
            <w:bookmarkStart w:id="291" w:name="_Toc299476984"/>
            <w:r w:rsidRPr="00FA1E86">
              <w:rPr>
                <w:rFonts w:ascii="Times New Roman" w:hAnsi="Times New Roman" w:cs="Times New Roman"/>
                <w:szCs w:val="20"/>
              </w:rPr>
              <w:t>Group 55</w:t>
            </w:r>
            <w:r w:rsidRPr="00FA1E86">
              <w:rPr>
                <w:rFonts w:ascii="Times New Roman" w:hAnsi="Times New Roman" w:cs="Times New Roman"/>
                <w:szCs w:val="20"/>
              </w:rPr>
              <w:br/>
              <w:t>Lumber, Millwork, Plywood, and Veneer</w:t>
            </w:r>
            <w:bookmarkEnd w:id="291"/>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5510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Lumber and Related Basic Wood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Dimensional Lumber; Wood Flooring; Mine Timbers; Poles; Railroad Ties; Wood Siding; Molding; Stakes.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Millwork (FSC 5520); Plywood and Veneer (FSC 5530); Prefabricated Non-Wood Items (FSC 5670).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5520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Millwork</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Door Frames; Doors; Window Frames; Window Sashes.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Molding (FSC 5510); Prefabricated Non-Wood Items (FSC 5670).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5530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Plywood and Veneer</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Plywood and Veneered Panels.</w:t>
            </w:r>
          </w:p>
        </w:tc>
      </w:tr>
      <w:tr w:rsidR="003C2566" w:rsidRPr="00FA1E86" w:rsidTr="008D4731">
        <w:trPr>
          <w:cantSplit/>
        </w:trPr>
        <w:tc>
          <w:tcPr>
            <w:tcW w:w="4536" w:type="dxa"/>
            <w:gridSpan w:val="2"/>
          </w:tcPr>
          <w:p w:rsidR="003C2566" w:rsidRPr="009D7C96" w:rsidRDefault="00A41BA2" w:rsidP="00E553BD">
            <w:pPr>
              <w:pStyle w:val="Caption"/>
              <w:rPr>
                <w:rFonts w:ascii="Times New Roman" w:hAnsi="Times New Roman" w:cs="Times New Roman"/>
                <w:szCs w:val="20"/>
              </w:rPr>
            </w:pPr>
            <w:bookmarkStart w:id="292" w:name="_Toc299476985"/>
            <w:r w:rsidRPr="00FA1E86">
              <w:rPr>
                <w:rFonts w:ascii="Times New Roman" w:hAnsi="Times New Roman" w:cs="Times New Roman"/>
                <w:szCs w:val="20"/>
              </w:rPr>
              <w:t>Group 56</w:t>
            </w:r>
            <w:r w:rsidRPr="00FA1E86">
              <w:rPr>
                <w:rFonts w:ascii="Times New Roman" w:hAnsi="Times New Roman" w:cs="Times New Roman"/>
                <w:szCs w:val="20"/>
              </w:rPr>
              <w:br/>
              <w:t>Construction and Building Materials</w:t>
            </w:r>
            <w:bookmarkEnd w:id="292"/>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5610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Mineral Construction Materials, Bulk</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Asphalt; Cinders; Gravel; Lime; Sand; Rough Dimension Stone, including Rubble; Cement; Ballast.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Block, Shaped; Brick.</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5620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Tile, Brick and Block</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Concrete Building Block; Cinder Block; Slag Brick; Cut Stone; Cut and Polished Stone; Ceramic Floor and Wall Tile; Architectural Terra Cotta; Concrete Slabs and Grilles.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Glass Building Block (FSC 9340)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5630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Pipe and Conduit, Nonmetallic</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Concrete Pipe and Conduit; Clay Pipe and Conduit for underground use; Drain Tile; Nonmetallic Pipe Fittings for underground use.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Nonmetallic Pipe, Conduit, and Fittings for laboratory or electrical use; Hose and Tubing, Flexible Nonmetallic.</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5640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Wallboard, Building Paper, and Thermal Insulation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Paper Building Board; Ceiling Board; Gypsum Board; Insulating Board; Plasterboard; Soundproofing Board; Tar Paper; Wallpaper; Mineral Wool; Glass Wool Batts; Pipe Covering.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Electrical Insulation Materials.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5650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Roofing and Siding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Roofing (all materials), including Sheet Metal; Roofing Felt; Roll Roofing; Roofing Tile; Shingles.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Tar Paper; Bulk Sheet Metal Roofing and Siding; Wood Siding.</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5660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Fencing, Fences, Gates and Components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5670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Building Components, Prefabricated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Items specified as wooden are classified in 5520</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Door Frames; Window Frames; Window Sashes; Eave Troughs (Gutters); Gratings; Grilles; Shutters; Fixed Fire Escapes; Mounted Partitions.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Plumbing and associated components such as Sinks; Wallboard and items classified as furniture.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5675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Nonwood Construction Lumber and Related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Nonwood Dimensional Lumber; Flooring; Special Turning and Carvings; Nonwood Veneer.</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Millwork and Wood Veneer (FSCs 5520 and 5530); Items specified as Wooden (FSC 5510).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5680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Construction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Expanded Metal Lath; Airplane Landing Mats; Traction Mats.</w:t>
            </w:r>
          </w:p>
        </w:tc>
      </w:tr>
      <w:tr w:rsidR="003C2566" w:rsidRPr="00FA1E86" w:rsidTr="008D4731">
        <w:trPr>
          <w:cantSplit/>
        </w:trPr>
        <w:tc>
          <w:tcPr>
            <w:tcW w:w="4536" w:type="dxa"/>
            <w:gridSpan w:val="2"/>
          </w:tcPr>
          <w:p w:rsidR="00E553BD" w:rsidRPr="009D7C96" w:rsidRDefault="00A41BA2" w:rsidP="00E553BD">
            <w:pPr>
              <w:pStyle w:val="Caption"/>
              <w:rPr>
                <w:rFonts w:ascii="Times New Roman" w:hAnsi="Times New Roman" w:cs="Times New Roman"/>
                <w:szCs w:val="20"/>
              </w:rPr>
            </w:pPr>
            <w:bookmarkStart w:id="293" w:name="_Toc299476986"/>
            <w:r w:rsidRPr="00FA1E86">
              <w:rPr>
                <w:rFonts w:ascii="Times New Roman" w:hAnsi="Times New Roman" w:cs="Times New Roman"/>
                <w:szCs w:val="20"/>
              </w:rPr>
              <w:t>Group 58</w:t>
            </w:r>
            <w:r w:rsidRPr="00FA1E86">
              <w:rPr>
                <w:rFonts w:ascii="Times New Roman" w:hAnsi="Times New Roman" w:cs="Times New Roman"/>
                <w:szCs w:val="20"/>
              </w:rPr>
              <w:br/>
              <w:t>Communication, Detection, and Coherent Radiation Equipment</w:t>
            </w:r>
            <w:bookmarkEnd w:id="293"/>
          </w:p>
          <w:p w:rsidR="003C2566" w:rsidRPr="00FA1E86" w:rsidRDefault="00A41BA2" w:rsidP="00E553BD">
            <w:pPr>
              <w:rPr>
                <w:rFonts w:ascii="Times New Roman" w:hAnsi="Times New Roman" w:cs="Times New Roman"/>
                <w:sz w:val="20"/>
                <w:szCs w:val="20"/>
              </w:rPr>
            </w:pPr>
            <w:r w:rsidRPr="00FA1E86">
              <w:rPr>
                <w:rFonts w:ascii="Times New Roman" w:hAnsi="Times New Roman" w:cs="Times New Roman"/>
                <w:sz w:val="20"/>
                <w:szCs w:val="20"/>
              </w:rPr>
              <w:t>Note-Excludes oscillator items which should be classified in FSC 5955 or 5963; fiber optic items which should be classified in Group 60; electronic modules as defined under Class 5963; and electrical cable, cord and wire assemblies, harnesses and sets, related to FSG 58 equipment (see FSC 5995). In Group 58, more than in any other group, it frequently happens that the same name is listed as an index entry in each of several classes. In addition, that name may also appear as an entry in groups other than 58. Each such entry refers to a distinctly different part or assembly, even though the different items have the same name. The listing of the same names in two or more classes indicates that, in one form, the part or assembly covered by the name is applicable to the equipment covered by one class, and in another form is applicable to the equipment covered by another class. For example, the item name CODER, AUDIO FREQUENCY is applicable to two distinctly different assemblies, one of which has an application in cryptologic equipment, covered by Class 5810, and the other in radar equipment covered by Class 5840. Consequently the name CODER, AUDIO FREQUENCY is an entry under each of the two classes.  When an item identification bears a name which is indexed under more than one class of Group 58, or in Group 58 and in some other group, the item will be classified in the same class as its next higher assembly in the manner described in the Federal Logistics Information System (FLIS) Procedures Manual, DoD 4100.39-M.  Also excluded from this group are data transmission and communications equipment such as terminals, sensors and other devices designed for use with a configuration of ADPE.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5805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Telephone and Telegraph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Communications Security Equipment and Components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5811</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Other Cryptologic Equipment and Components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5815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Teletype and Facsimile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Ticker Tape and Sigtot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Radio and Television Communication Equipment, Except Airborne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Telemetering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Home Type Radio and Television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5821</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Radio and Television Communication Equipment, Airborne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Telemetering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5825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Radio Navigation Equipment, Except Airborne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Loran Equipment; Shoran Equipment; Direction Finding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5826</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Radio Navigation Equipment, Airborne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Loran Equipment; Shoran Equipment; Direction Finding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Intercommunication and Public Address Systems, Except Airborne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Wired Audio Systems; Office Type Systems; Shipboard Systems; Tank Systems.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5831</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Intercommunication and Public Address Systems, Airborne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5835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Sound Recording and Reproducing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Phonographs, Home Type; Dictating Machines.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5836</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Video Recording and Reproducing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and is restricted to electronic video equipment such as video monitors, televisions, cameras, printers and recorders/reproducers used with miscellaneous communication equipment. Also included is associated equipment such as cleaners, splicers, rewinders, reels and tapes designed for use with video recording-reproducing equipment. Excluded from the class is photographic type equipment (Group 67), ADP type computer monitors (Group 70), and video equipment which includes radio receivers/transmitters (properly classified in more specific classes in Group 58).</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Radar Equipment, Except Airborne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Radar assemblies and subassemblies designed specifically for use with fire control equipment or guided missiles are excluded from this class and are included in the appropriate classes of Group 12 or Group 14.</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5841</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Radar Equipment, Airborne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Radar assemblies and subassemblies designed specifically for use with fire control equipment or guided missiles are excluded from this class and are included in the appropriate classes of Group 12 or Group 14.</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5845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Underwater Sound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excludes items specifically designed for fire control sonar systems.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Sonar Equipment; Underwater Listening Equipment; Sonobuoys; Sonobuoy Launchers; Fathometers; Sofar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Visible and Invisible Light Communication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communication types of infrared equipment. Excluded from this class are infrared assemblies, subassemblies, and components designed specifically for use in fire control systems, guided missile systems, test and maintenance specialized equipment, night vision equipment, and other noncommunication types of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Heliographs.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5855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Night Vision Equipment, Emitted and Reflected Radiation</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image forming devices and associated aids, their subassemblies and components, utilizing passive and/or active techniques for detection, observation, and identification of terrain and objects at night, while maintaining concealment afforded by darkness. Includes items having multiapplication for purposes of fire control, and/or night observation, and/or detection. Excluded from this class are items for which more specific classifications are suitable as prescribed by the structure and indexes of the FSC.</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Sighting and Observation Devices, Target Detectors and Locators, Remote Viewing Systems utilizing heat radiation emitted from object(s), associated Radiation Sources, Image Converters and Image Intensifiers, Optical Cells and other components designed for Night Vision Equipment.  Holders and Lens used with Infrared Equipment are also included in this FSC.</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Optical Sighting devices which incorporate both day and night viewing characteristics within an integral unit for fire control purpose, nonnight vision type items designed for use with guided missiles, communications, or laboratory equipment, and Optical Elements, such as Lens, Prisms, Windows.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Stimulated Coherent Radiation Devices, Components, and Accessories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and is restricted to, devices the operation of which is based on principles involving the stimulated emission of radiation, and to associated components and accessories directly related to stimulated coherent radiation techniques. The methods for producing the radiation are those obtained by LASER (Light Amplification by Stimulated Emission of Radiation) and by MASER (Microwave and/or Molecular Amplification by Stimulated Emission of Radiation) techniques. Only those items specifically designed for stimulated coherent radiation applications, and having no other application, are to be included in this class. Assemblies or major systems containing such devices are excluded from this class.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5865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Electronic Countermeasures, Counter-Countermeasures and Quick Reaction Capability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and is restricted to, passive and active electronic equipment, systems, and subsystems designed to prevent or reduce an enemy's effective use of radiated electromagnetic energy or designed to insure our own effective use of radiated electromagnetic energy. Includes Electronic Countermeasures, Electronic Counter-Countermeasures, Electronic Support Measures, and Quick Reaction Capability Equipment and components specially designed therefore which are not classifiable elsewhere in the FSC Structure. Excluded from this class are non-electronic items which are properly classified in more specific classes in accordance with the FSC structure and indexes.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5895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Communication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miscellaneous communication equipment that is not classified in more specific classes (see the NOTE for FSG 58).</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Modems.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Electronic Countermeasures Equipment.</w:t>
            </w:r>
          </w:p>
        </w:tc>
      </w:tr>
      <w:tr w:rsidR="003C2566" w:rsidRPr="00FA1E86" w:rsidTr="008D4731">
        <w:trPr>
          <w:cantSplit/>
        </w:trPr>
        <w:tc>
          <w:tcPr>
            <w:tcW w:w="4536" w:type="dxa"/>
            <w:gridSpan w:val="2"/>
          </w:tcPr>
          <w:p w:rsidR="00E553BD" w:rsidRPr="009D7C96" w:rsidRDefault="00A41BA2" w:rsidP="00E553BD">
            <w:pPr>
              <w:pStyle w:val="Caption"/>
              <w:rPr>
                <w:rFonts w:ascii="Times New Roman" w:hAnsi="Times New Roman" w:cs="Times New Roman"/>
                <w:szCs w:val="20"/>
              </w:rPr>
            </w:pPr>
            <w:bookmarkStart w:id="294" w:name="_Toc299476987"/>
            <w:r w:rsidRPr="00FA1E86">
              <w:rPr>
                <w:rFonts w:ascii="Times New Roman" w:hAnsi="Times New Roman" w:cs="Times New Roman"/>
                <w:szCs w:val="20"/>
              </w:rPr>
              <w:t>Group 59</w:t>
            </w:r>
            <w:r w:rsidRPr="00FA1E86">
              <w:rPr>
                <w:rFonts w:ascii="Times New Roman" w:hAnsi="Times New Roman" w:cs="Times New Roman"/>
                <w:szCs w:val="20"/>
              </w:rPr>
              <w:br/>
              <w:t>Electrical and Electronic Equipment Components</w:t>
            </w:r>
            <w:bookmarkEnd w:id="294"/>
          </w:p>
          <w:p w:rsidR="003C2566" w:rsidRPr="00FA1E86" w:rsidRDefault="00A41BA2" w:rsidP="00E553BD">
            <w:pPr>
              <w:rPr>
                <w:rFonts w:ascii="Times New Roman" w:hAnsi="Times New Roman" w:cs="Times New Roman"/>
                <w:sz w:val="20"/>
                <w:szCs w:val="20"/>
              </w:rPr>
            </w:pPr>
            <w:r w:rsidRPr="00FA1E86">
              <w:rPr>
                <w:rFonts w:ascii="Times New Roman" w:hAnsi="Times New Roman" w:cs="Times New Roman"/>
                <w:sz w:val="20"/>
                <w:szCs w:val="20"/>
              </w:rPr>
              <w:t>Note-Mounting hardware, included in classes of this group, includes such specially designed items as brackets, holders, retainers, etc. Excluded from classes in this group are such hardware items as screws (Class 5305), bolts (Class 5306), studs (Class 5307), washers (Class 5310), rivets (Class 5320), and other common items indexed to specific classes, other than in Group 59. The FSC indexes and structure will govern the classification of items used on or with mounting hardware cited above.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5905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Resistors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Varistors; Resistive ballast Tubes; Rheostats; Resistor Networks; Resistor Mounting Hardware; Thermistors.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Resistance Wire.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Capacitors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Interference Filter Capacitors; Capacitor Mounting Hardware.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Semiconductor Devices and Associated Hardware.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5915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Filters and Networks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those filters and networks which consist of a combination of resistors, capacitors, or coils, but not a combination of resistors only (classified in 5905), capacitors only (classified in 5910), or coils only (classified in 5950).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Fuses, Arrestors, Absorbers, and Protectors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Fuseholders; Fuse Boxes; Fuse Posts; Fuse Links; Fuse Blocks; Current Limiters; Corona Balls; Electrostatic Dischargers.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Circuit Breakers.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5925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Circuit Breakers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Circuit Breakers and Cutouts.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Relays.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Switches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Rotary, Knife, Toggle, Push Button, Mercury, Thermostatic, and Differential Pressure Switches.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Switchgear.</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5935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Connectors, Electrical</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Plugs; Jacks; Receptacles, Electronic Component Sockets and Associated Accessories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Interconnectors, Fiber Optic</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Lugs, Terminals, and Terminal Strips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Binding Posts; Battery Clips; Stud Terminals; Test Clips.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Caps, Electrical; Clips, Electrical; and Contacts, Electrical.</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5945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Relays and Solenoids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Electromagnetic Actuators.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Contractors.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Coils and Transformers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Coils, except ignition and magneto; coil assemblies; reactors; transformers.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5955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Oscillators and Piezoelectric Crystals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Crystal Units, Processed Unmounted Crystals, Crystal Controlled Oscillators and Noncrystal Controlled Oscillators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Crystal Controlled Oscillators and Noncrystal Controlled Oscillators which meet the definition of the term "electronic module" as defined for FSC 5963 and Microcircuits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Electron Tubes and Associated Hardware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Rectifying Tubes; Photoelectric Tubes; Electron Vibrator Tubes.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Transistors; Tube Sockets; X-ray Tubes; Semiconductor Devices and Associated Hardware.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5961</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Semiconductor Devices and Associated Hardware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Semiconductor Assemblies; Semiconductor Diodes; Semiconductor Rectifiers, Semiconductor Thyristors; Transistors; Unitized Semiconductors; Associated Hardware except Sockets.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Microcircuits; Optoelectronic Devices and Associated Hardware.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5962</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Microcircuits, Electronic</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(1) A microcircuit is defined as follows: A small circuit having a high equivalent circuit element density, which is considered as a single part composed of interconnected elements placed and/or formed on or within a single substrate to perform an electronic circuit function. The elements may be formed on or within a semiconductor material substrate; may consist of conductive film(s) formed on an insulating substrate; or may be a combination of one or both of these types with discrete elements.  (2) The term "microcircuit", as applied to circuit devices included in this class, is delimited to exclude items consisting solely of interconnected "microcomponents" (discrete miniaturized components). Also excluded are items fabricated in the form of monolithic thick-film or thin-film structures that in themselves are not functional electronic circuits (e.g., Capacitors, Resistors, Transistors, or "arrays" thereof).</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Integrated Circuit Devices; Integrated Circuit Modules, Integrated Electronic Devices: Hybrid, Magnetic, Molecular, Opto-Electronic, and Thin Film.</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Single Circuit Elements such as Capacitors; Resistors; Diodes and Transistors; Printed Circuit Boards and Circuit Card Assemblies; and Filters and Networks.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5963</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Electronic Modules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The term "electronic module" as used in this class designates an electronic component designed for use in various equipment or end item applications, and capable of controlling voltage and/or current to produce gain, oscillation, switching, or similar integral electronic functions. It consists of a collection of miniaturized electronic parts and/or elements in a single replaceable package with plug-in mounting which will also complete the required electrical connections. It is not normally subject to disassembly as distinguished from such items as CIRCUIT CARD ASSEMBLY and ELECTRONIC COMPONENTS ASSEMBLY. These modules conform to industry or government specifications/standards that define all physical dimensions and electrical parameters required to promote commonality and ensure proper operational performance.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MICROCIRCUITS; Electronic Test Equipment Plug-In Units.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5965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Headsets, Handsets, Microphones and Speakers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5970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Electrical Insulators and Insulating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Tube, Knob, Cleat, Strain, and Standoff Insulators; Feed Thru Insulators; Bead Insulators; Varnish Cambric Tape; Friction Tape.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5975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Electrical Hardware and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Conduit; Raceways; Face Plates; Condulets; Outlet and Junction Boxes; Pole Line Hardware, not elsewhere classifiable.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5977</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Electrical Contact Brushes and Electrodes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Brushes for electrical rotating equipment; Carbon Stock for Brushes; Brush Arm and Holders; Lighting Electrodes.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Anodes; Cathodes; Welding Electrodes.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5980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Optoelectronic Devices and Associated Hardware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Optoelectronic devices and assemblies which display numeric, alpha-numeric, symbolic, or graphic information, emitters, and nondisplay optoelectronic devices, such as couplers, detectors, and switches which perform an active function in an electronic system%</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Electric lighting fixtures, lamps, and associated hardware%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5985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Antennas, Waveguides, and Related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Aerials; Masts; Tower Equipment; Attenuators; Couplers; Transmission Lines.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Tower Structures.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5990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Synchros and Resolvers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Synchro Systems; Servo Mechanisms.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5995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Cable, Cord, and Wire Assemblies: Communication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those types of cable, cord, and Wire Assemblies and Sets (and Wiring Harnesses) used on or with equipment and components covered by Groups 58, 59 and 70. Cable, Cord, Wire Assemblies, and Sets (Wiring Harnesses) used on or with equipment classified in FSC Groups other than Groups 58, 59, or 70 are classified in FSC Class 6150 if multiapplication, or classified with the next higher classifiable assembly if specially designed.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Cable Assemblies, Fiber Optic.</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5996</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Amplifiers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Audio Amplifiers, Complementary Amplifiers, Amplifiers, Operational Amplifiers, Power Amplifiers, Radio Frequency Amplifiers, Signal Amplifiers, Video Amplifiers, and Magnetic Amplifiers.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Multi-functional items such as Amplifier-Detector, Amplifier-Mixer and microcircuit devices.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5998</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Electrical and Electronic assemblies, Boards, Cards, and Associated Hardware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Circuit card and electronic component assemblies which can be identified to a more definitive Approved Item Name.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5999</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Electrical and Electronic Components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Permanent Magnets and Magnetostriction Elements; Caps, Clips, and Contacts, Electrical.</w:t>
            </w:r>
          </w:p>
        </w:tc>
      </w:tr>
      <w:tr w:rsidR="007242FC" w:rsidRPr="00FA1E86" w:rsidTr="008D4731">
        <w:trPr>
          <w:cantSplit/>
        </w:trPr>
        <w:tc>
          <w:tcPr>
            <w:tcW w:w="4536" w:type="dxa"/>
            <w:gridSpan w:val="2"/>
          </w:tcPr>
          <w:p w:rsidR="007242FC" w:rsidRPr="00383F77" w:rsidRDefault="007242FC" w:rsidP="007242FC">
            <w:pPr>
              <w:rPr>
                <w:rFonts w:ascii="Times New Roman" w:hAnsi="Times New Roman" w:cs="Times New Roman"/>
                <w:sz w:val="20"/>
                <w:szCs w:val="20"/>
              </w:rPr>
            </w:pPr>
          </w:p>
        </w:tc>
      </w:tr>
      <w:tr w:rsidR="007242FC" w:rsidRPr="00FA1E86" w:rsidTr="008D4731">
        <w:trPr>
          <w:cantSplit/>
        </w:trPr>
        <w:tc>
          <w:tcPr>
            <w:tcW w:w="4536" w:type="dxa"/>
            <w:gridSpan w:val="2"/>
          </w:tcPr>
          <w:p w:rsidR="007242FC" w:rsidRPr="00383F77" w:rsidRDefault="007242FC" w:rsidP="007242FC">
            <w:pPr>
              <w:rPr>
                <w:rFonts w:ascii="Times New Roman" w:hAnsi="Times New Roman" w:cs="Times New Roman"/>
                <w:sz w:val="20"/>
                <w:szCs w:val="20"/>
              </w:rPr>
            </w:pPr>
          </w:p>
        </w:tc>
      </w:tr>
      <w:tr w:rsidR="003C2566" w:rsidRPr="00FA1E86" w:rsidTr="008D4731">
        <w:trPr>
          <w:cantSplit/>
        </w:trPr>
        <w:tc>
          <w:tcPr>
            <w:tcW w:w="4536" w:type="dxa"/>
            <w:gridSpan w:val="2"/>
          </w:tcPr>
          <w:p w:rsidR="00E553BD" w:rsidRPr="009D7C96" w:rsidRDefault="00A41BA2" w:rsidP="00E553BD">
            <w:pPr>
              <w:pStyle w:val="Caption"/>
              <w:rPr>
                <w:rFonts w:ascii="Times New Roman" w:hAnsi="Times New Roman" w:cs="Times New Roman"/>
                <w:szCs w:val="20"/>
              </w:rPr>
            </w:pPr>
            <w:bookmarkStart w:id="295" w:name="_Toc299476988"/>
            <w:r w:rsidRPr="00FA1E86">
              <w:rPr>
                <w:rFonts w:ascii="Times New Roman" w:hAnsi="Times New Roman" w:cs="Times New Roman"/>
                <w:szCs w:val="20"/>
              </w:rPr>
              <w:t>Group 60</w:t>
            </w:r>
            <w:r w:rsidRPr="00FA1E86">
              <w:rPr>
                <w:rFonts w:ascii="Times New Roman" w:hAnsi="Times New Roman" w:cs="Times New Roman"/>
                <w:szCs w:val="20"/>
              </w:rPr>
              <w:br/>
              <w:t>Fiber Optics Materials, Components, A</w:t>
            </w:r>
            <w:r w:rsidRPr="009D7C96">
              <w:rPr>
                <w:rFonts w:ascii="Times New Roman" w:hAnsi="Times New Roman" w:cs="Times New Roman"/>
                <w:szCs w:val="20"/>
              </w:rPr>
              <w:t>ssemblies, and Accessories</w:t>
            </w:r>
            <w:bookmarkEnd w:id="295"/>
          </w:p>
          <w:p w:rsidR="003C2566" w:rsidRPr="00FA1E86" w:rsidRDefault="00A41BA2" w:rsidP="00E553BD">
            <w:pPr>
              <w:rPr>
                <w:rFonts w:ascii="Times New Roman" w:hAnsi="Times New Roman" w:cs="Times New Roman"/>
                <w:sz w:val="20"/>
                <w:szCs w:val="20"/>
              </w:rPr>
            </w:pPr>
            <w:r w:rsidRPr="00FA1E86">
              <w:rPr>
                <w:rFonts w:ascii="Times New Roman" w:hAnsi="Times New Roman" w:cs="Times New Roman"/>
                <w:sz w:val="20"/>
                <w:szCs w:val="20"/>
              </w:rPr>
              <w:t>Note- Fiber Optics is a general term used to describe the function where optical energy (i.e., light/laser driven rays) is guided to another location through fiber(s). This group includes Fiber Optic items such as parts, materials and devices used for communications, data transmission, or illumination, Excludes Imaging devices under FSG 65 (medical); hand tools under FSG 51; and electrical, electronic and optical instruments under FSG 66 (instruments).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Conductors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bulk discrete fibers.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6015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Cables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one or more discrete fiber optic conductors with a common protective covering in bulk form. May include electrical conductors/cables and/or reinforcing material.</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Cable Assemblies and Harnesses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items used for communication and/or data transmission having one or more fiber optic conductors/cables with processed end(s) or terminated in fitting(s). Excluded from this class are items used for illumination and/or image transmission.</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6021</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Switches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switches used for line selection in fiber optic systems.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Devices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such items as transmitters, receivers, multiplexers, demultiplexers, modulators, demodulators, repeaters, attenuators, filters, integrated optical ciruuits, and the like, used in fiber optic systems.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6032</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Light Sources and Photo Detectors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light emitting and laser diodes and photo detectors used in fiber optic systems.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6035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Light Transfer and Image Transfer Devices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fiber optic devices used for illumination and/or image transmission. Excluded from this class are items used for communication and/or data transmission.</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Interconnectors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all types of fiber optic terminations, such as connectors, dividers, couplers, rotary and nonrotary joints, splitters, mixers and splicers and the like.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Electrical connectors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6070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Accessories and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mode stripping materials, index matching materials and other related supplies. Excluded from this class are hardware and supplies common to both electrical and fiber optic applications which are classifiable on FSC 5975.</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6080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 Optic Kits and Sets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kits and sets which consist of fiber optic components only; fiber optic components and related parts; fiber optic components and related tools; or fiber optic components, related parts and related tools. Excluded from this class are tool kits and sets which are classifiable in FSC 5180; test sets/instruments classifiable in FSG 66; and end item sets/equipment utilizing fiber optic components which are classifiable in the applicable equipment FSC.</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6099</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Fiber Optic Components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fiber optic items which are not classifiable in a more specific class. (See the "Note" for FSG 60.)</w:t>
            </w:r>
          </w:p>
        </w:tc>
      </w:tr>
      <w:tr w:rsidR="003C2566" w:rsidRPr="00FA1E86" w:rsidTr="008D4731">
        <w:trPr>
          <w:cantSplit/>
        </w:trPr>
        <w:tc>
          <w:tcPr>
            <w:tcW w:w="4536" w:type="dxa"/>
            <w:gridSpan w:val="2"/>
          </w:tcPr>
          <w:p w:rsidR="003C2566" w:rsidRPr="009D7C96" w:rsidRDefault="00A41BA2" w:rsidP="00E553BD">
            <w:pPr>
              <w:pStyle w:val="Caption"/>
              <w:rPr>
                <w:rFonts w:ascii="Times New Roman" w:hAnsi="Times New Roman" w:cs="Times New Roman"/>
                <w:szCs w:val="20"/>
              </w:rPr>
            </w:pPr>
            <w:bookmarkStart w:id="296" w:name="_Toc299476989"/>
            <w:r w:rsidRPr="00FA1E86">
              <w:rPr>
                <w:rFonts w:ascii="Times New Roman" w:hAnsi="Times New Roman" w:cs="Times New Roman"/>
                <w:szCs w:val="20"/>
              </w:rPr>
              <w:t>Group 61</w:t>
            </w:r>
            <w:r w:rsidRPr="00FA1E86">
              <w:rPr>
                <w:rFonts w:ascii="Times New Roman" w:hAnsi="Times New Roman" w:cs="Times New Roman"/>
                <w:szCs w:val="20"/>
              </w:rPr>
              <w:br/>
              <w:t>Electric Wire, and Power and Distribution Equipment</w:t>
            </w:r>
            <w:bookmarkEnd w:id="296"/>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6105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Motors, Electrical</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Starting Motors for Engines.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Electrical Control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Contactors; Motor Controllers; Power Servomechanisms; Switchgear; Voltage Regulators.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Automatic Pilot Mechanisms; Relays; Resistors.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6115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Generators and Generator Sets, Electrical</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Engine, Turbine, Wind, and Hand Driven Generator Sets and Auxiliary Aircraft Generators.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Motor-Converters; Motor-Generator Sets; Engine Generators; Engine Accessory Generators.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6116</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Fuel Cell Power Units, Components, and Accessories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items that are designed to produce an electromotive force directly from an oxidation-reduction type of chemical reaction. A complete power unit must include tanks, pumps, and associated control equipment, and requires a continuous, uninterrupted supply of liquid or gaseous fuel and oxidizers.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Complete Functioning Fuel Cell Power Units; Fuel Cells; Fuel Cell Assemblies or Modules; Fuel Cell Reactant Chambers; Fuel Feed Mechanisms; Electrolyte Heaters; Heat Exchangers; and other internal components peculiar to, and used exclusively on or with, Fuel Cell Power Units classified in this class.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Primary Batteries (FSC 6135); Secondary Batteries (FSC 6140); Generators and Generating Sets (FSC 6115); and items for which more suitable classes are specifically prescribed by the indexes and structure of the FSC.</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6117</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Solar Electric Power Systems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items which are designed for the direct conversion of solar energy into electrical power.</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Transformers: Distribution and Power Station</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transformers with a kilovolt-ampere rating above 1 kva.</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Potential and Current Transformers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6125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Converters, Electrical, Rotating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devices employing mechanical rotation for changing electrical energy from one form to another (i.e., AC to AC, DC to DC, AC to DC, and DC to AC). Excluded from this class are electrical generators and generator sets (FSC 6115).</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Complete Battery Charging Equipment, Rotating; Dynamotors; Motor-Converters; Motor-Generator Sets; Phase Converters; Rotating Equipment; Synchronous Converters.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Nonrotating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Converters, Electrical, Nonrotating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devices employing a means other than mechanical rotation for changing electrical energy from one form to another (i.e., AC to AC, DC to DC, AC to DC, and DC to AC).</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Complete Battery Charging Equipment, Nonrotating; Power Supplies, Multiapplication.</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Rectifying Tubes; (FSC 5960); Rectifying Crystals (FSC 5961); Rotating Equipment (FSC 6125); Transformers (FSC 5950); and Semiconductor Devices and Associated Hardware (FSC 5961).</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6135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Batteries, Nonrechargeable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Cells and Dry Batteries; Nuclear Batteries.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Batteries, Rechargeable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Rechargeable Cells and Batteries.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6145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Wire and Cable, Electrical</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bulk electrical wire and cable. Excluded from this class are electrical wire and cable items of definite length either with processed ends, or terminated in fittings.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Insulated and Noninsulated, Wire and Cable, such as, Antenna Wire, Coaxial Cable, Fuse and Resistance Wire, and Magnet Wire.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Radio Frequency Transmission Line (FSC 5985); Fiber Optic Cable (FSC 6015); Communication Cable Assemblies (FSC 5995); Distribution and Power Transmission Cable Assemblies (FSC 6150).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Electric Power and Distribution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Appliance and Extension Cords; Electric Power and Distribution Cable with Attachments, Multiapplication; Common Components of Electrical Rotating Equipment, such as End Bells and Frames.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6160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Battery Retaining Fixtures, Liners and Ancillary Items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Battery Boxes, Covers, Liners, Racks, Retainers, and Trays.</w:t>
            </w:r>
          </w:p>
        </w:tc>
      </w:tr>
      <w:tr w:rsidR="003C2566" w:rsidRPr="00FA1E86" w:rsidTr="008D4731">
        <w:trPr>
          <w:cantSplit/>
        </w:trPr>
        <w:tc>
          <w:tcPr>
            <w:tcW w:w="4536" w:type="dxa"/>
            <w:gridSpan w:val="2"/>
          </w:tcPr>
          <w:p w:rsidR="003C2566" w:rsidRPr="009D7C96" w:rsidRDefault="00A41BA2" w:rsidP="00E553BD">
            <w:pPr>
              <w:pStyle w:val="Caption"/>
              <w:rPr>
                <w:rFonts w:ascii="Times New Roman" w:hAnsi="Times New Roman" w:cs="Times New Roman"/>
                <w:szCs w:val="20"/>
              </w:rPr>
            </w:pPr>
            <w:bookmarkStart w:id="297" w:name="_Toc299476990"/>
            <w:r w:rsidRPr="00FA1E86">
              <w:rPr>
                <w:rFonts w:ascii="Times New Roman" w:hAnsi="Times New Roman" w:cs="Times New Roman"/>
                <w:szCs w:val="20"/>
              </w:rPr>
              <w:t>Group 62</w:t>
            </w:r>
            <w:r w:rsidRPr="00FA1E86">
              <w:rPr>
                <w:rFonts w:ascii="Times New Roman" w:hAnsi="Times New Roman" w:cs="Times New Roman"/>
                <w:szCs w:val="20"/>
              </w:rPr>
              <w:br/>
              <w:t>Lighting Fixtures and Lamps</w:t>
            </w:r>
            <w:bookmarkEnd w:id="297"/>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6210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Indoor and Outdoor Electric Lighting Fixtures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Airport, Railroad Platform, Stadium, and Street Lighting Fixtures.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Nonelectrical Outdoor Fixtures; Signal Fixtures; Nonelectrical Indoor Fixtures.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6220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 Vehicular Lights and Fixtures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Automotive, Marine, Railroad, and Aircraft Lights and Fixtures.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Nonelectrical Vehicular Fixtures.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6230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 Portable and Hand Lighting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Floodlights; Searchlights; Extension Lights.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Nonelectrical Portable and Hand Lighting Equipment; Signal and Alarm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6240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 Lamps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Fluorescent Lamps; Incandescent Lamps, Large and Miniature; Light Emitting Diode Lamps; Mercury Lamps; Sodium Lamps.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6250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Ballasts, Lampholders, and Starters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6260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Nonelectrical Lighting Fixtures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Lanterns, Nonelectrical; Hand and Portable Carbide Lamps; Candles.</w:t>
            </w:r>
          </w:p>
        </w:tc>
      </w:tr>
      <w:tr w:rsidR="003C2566" w:rsidRPr="00FA1E86" w:rsidTr="008D4731">
        <w:trPr>
          <w:cantSplit/>
        </w:trPr>
        <w:tc>
          <w:tcPr>
            <w:tcW w:w="4536" w:type="dxa"/>
            <w:gridSpan w:val="2"/>
          </w:tcPr>
          <w:p w:rsidR="003C2566" w:rsidRPr="009D7C96" w:rsidRDefault="00A41BA2" w:rsidP="00E553BD">
            <w:pPr>
              <w:pStyle w:val="Caption"/>
              <w:rPr>
                <w:rFonts w:ascii="Times New Roman" w:hAnsi="Times New Roman" w:cs="Times New Roman"/>
                <w:szCs w:val="20"/>
              </w:rPr>
            </w:pPr>
            <w:bookmarkStart w:id="298" w:name="_Toc299476991"/>
            <w:r w:rsidRPr="00FA1E86">
              <w:rPr>
                <w:rFonts w:ascii="Times New Roman" w:hAnsi="Times New Roman" w:cs="Times New Roman"/>
                <w:szCs w:val="20"/>
              </w:rPr>
              <w:t>Group 63</w:t>
            </w:r>
            <w:r w:rsidRPr="00FA1E86">
              <w:rPr>
                <w:rFonts w:ascii="Times New Roman" w:hAnsi="Times New Roman" w:cs="Times New Roman"/>
                <w:szCs w:val="20"/>
              </w:rPr>
              <w:br/>
              <w:t>Alarm, Signal and Security Detection Systems</w:t>
            </w:r>
            <w:bookmarkEnd w:id="298"/>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6310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Traffic and Transit Signal Systems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Railroad Signals.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6320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Shipboard Alarm and Signal Systems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6330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Railroad Signal and Warning Devices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Railroad Gates; Flasher Lights; Block Signals.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Semaphore Flag Signals.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6340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Aircraft Alarm and Signal Systems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Oxygen Pressure Signals and Warning Devices; such as Air Pressure Warning Signals, Aircraft Crew Warning Signals, Altitude Warning Signals, Alarm Controls, Audible Landing Gear Alarms.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Aircraft Engine Oil and Fuel Warning Devices.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6350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Alarm, Signal, and Security Detection Systems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Anti-intrusion Alarm Systems; Foghorns; Gongs; Chimes; Bells; Burglar Alarm Systems; Fire Alarms; Police Alarm Systems; Sounding Devices; Manual Gas Alarms; Landing Wands; Security Inspection Systems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Loran; Radar; Sonar; Engine Oil and Fuel Warning Devices; Aircraft Oxygen Warning Devices.</w:t>
            </w:r>
          </w:p>
        </w:tc>
      </w:tr>
      <w:tr w:rsidR="003C2566" w:rsidRPr="00FA1E86" w:rsidTr="008D4731">
        <w:trPr>
          <w:cantSplit/>
        </w:trPr>
        <w:tc>
          <w:tcPr>
            <w:tcW w:w="4536" w:type="dxa"/>
            <w:gridSpan w:val="2"/>
          </w:tcPr>
          <w:p w:rsidR="003C2566" w:rsidRPr="009D7C96" w:rsidRDefault="00A41BA2" w:rsidP="00E553BD">
            <w:pPr>
              <w:pStyle w:val="Caption"/>
              <w:rPr>
                <w:rFonts w:ascii="Times New Roman" w:hAnsi="Times New Roman" w:cs="Times New Roman"/>
                <w:szCs w:val="20"/>
              </w:rPr>
            </w:pPr>
            <w:bookmarkStart w:id="299" w:name="_Toc299476992"/>
            <w:r w:rsidRPr="00FA1E86">
              <w:rPr>
                <w:rFonts w:ascii="Times New Roman" w:hAnsi="Times New Roman" w:cs="Times New Roman"/>
                <w:szCs w:val="20"/>
              </w:rPr>
              <w:t>Group 65</w:t>
            </w:r>
            <w:r w:rsidRPr="00FA1E86">
              <w:rPr>
                <w:rFonts w:ascii="Times New Roman" w:hAnsi="Times New Roman" w:cs="Times New Roman"/>
                <w:szCs w:val="20"/>
              </w:rPr>
              <w:br/>
              <w:t>Medical, Dental, and Veterinary Equipment and Supplies</w:t>
            </w:r>
            <w:bookmarkEnd w:id="299"/>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6505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Drugs and Biologicals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Only items specifically formulated for human use are appropriate to this class.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All drugs, medicinal grade chemicals, and Biologicals subject to the Federal Food, Drug and Cosmetic Act, listed in the Monograph section of the U.S. Pharmacopeia or the National Formulary or covered by the United States Adopted Names (USAN). Other nations may apply their own legal documents.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Medicated cosmetics and toiletries classifiable in FSC 6508 and in vitro diagnostic substances and reagents classifiable in FSC 6550, and Veterinary Drugs and Biologicals classifiable in FSC 6509.</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6508</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Medicated Cosmetics and Toiletries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Medicated cosmetics and toiletries that have been determined to be drugs in accordance with the Federal Food, Drug, and Cosmetic Act.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Nonmedicated cosmetics and toiletries which are classifiable in Group 85.</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6509</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Drugs and Biologicals, Veterinary Use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All Drugs, medicinal grade chemical, and Biologicals subject to the provisions of the Department of Agriculture (Veterinary Drugs and Biologicals) specifically formulated for Veterinary use. Other Nations may apply their own legal documents.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Drugs and Biologicals specifically formulated for Human use classifiable in FSC 6505.</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Surgical Dressing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Bandages, Compresses, Dressings, Gauze, Pads, Sponges, and impregnated surgical dressing materials.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6515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Medical and Surgical Instruments, Equipment, and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Anesthesia Apparatus; Blood Transfusion Apparatus; Oxygen Therapy Apparatus; Respirators; Orthopedic Supplies; Arch Supports; Clinical Thermometers; Sutures; Hearing Aids; Veterinary Equipment; Endoscopes, Fiber Optic.</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Opthalmic Instruments, Equipment, and Supplies; Non-Medical Endoscopes.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Dental Instruments, Equipment, and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Dental Engines; Dental Laboratory Equipment; Operating Chairs; Orthodontic Appliances; Teeth; Dental Metals; Dental Abrasives; Dental Laboratory Furniture.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6525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Imaging Equipment and Supplies: Medical, Dental, Veterinary</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Medical X-ray Film; Medical X-Ray Film Viewing Equipment; Medical X-Ray Film Processing and Finishing Equipment and Supplies; X-Ray Tubes; Computerized Tomography (CT) scanners and related equipment; Magnetic Resonance Imaging machine and related equipment; Positron Emission Tomography (PET) scanners and related equipment; Computed and/or Direct Digital Radiography machines and related equipment; Ultrasound and Echocardiogram scanners and related equipment; Scintigraphy equipment; Medical Picture Archiving and Communication Systems (PACS) equipment; Medical Thermal Imaging equipment; Optical Coherence Tomography (OCT) spectroscopy machines and related equipment; and imaging supplies and Contrast delivery systems that are not used by other medical disciplines.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Industrial imaging equipment (X-ray, Thermal and the rest;) Supplies and equipment that can be used by other medical disciplines (See Medical and Surgical Instruments, Equipment and Supplies and Hospital and Surgical Clothing and related Special Purpose Items.)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Hospital Furniture, Equipment, Utensils, and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Orthopedic Equipment; Operating Lights; Physiotherapy Equipment; Sterilizers; WheelChairs; Litters; Hospital Beds; Restraint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6532</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Hospital and Surgical Clothing and Related Special Purpose Items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Only those clothing items which are required exclusively for use in hospital operations, or in medical or dental facilities, which have no functional counterpart elsewhere in Federal Organizations participating in the Federal Catalog System.</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General purpose items of clothing and fabricated textile material.</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Ophthalmic Instruments, Equipment, and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Ophthalmic Lens Cutting and Grinding Machine; Ophthalmic Lenses and Lens Blanks; Spectacle Frames; Ophthalmological and Optometric Instruments, Equipment, and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Optical Lens Cutting and Grinding Machines: Ophthalmoscope and Otoscope Set; Surgical Instruments and Supplies that can be used by other medical disciplines; i.e., sutures, eye pads, eye shields, eye bath, and the like.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6545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Replenishable Field Medical Sets, Kits, and Outfits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Sets and kits which can be logically classified in another FSC Class in Group 65, such as Insect Sting Kit; Otoscope and Opthalmoscope Set; In Vitro Diagnostic Test Kits; and the like.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6550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 Vitro Diagnostic Substances, Reagents, Test Kits and Sets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In vitro diagnostic aids, such as test tablets, test slides, test strips, test cards, test papers, test solutions, reagents; sets and kits designated for in vitro qualitative and quantitative tests on specimens, such as blood, urine, feces, and the like, for the purposes of aiding in the medical diagnosis of disease, determining body organ dysfunction, or other abnormal conditions.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In vivo diagnostic substances classifiable in FSC 6505.</w:t>
            </w:r>
          </w:p>
        </w:tc>
      </w:tr>
      <w:tr w:rsidR="003C2566" w:rsidRPr="00FA1E86" w:rsidTr="008D4731">
        <w:trPr>
          <w:cantSplit/>
        </w:trPr>
        <w:tc>
          <w:tcPr>
            <w:tcW w:w="4536" w:type="dxa"/>
            <w:gridSpan w:val="2"/>
          </w:tcPr>
          <w:p w:rsidR="00E553BD" w:rsidRPr="009D7C96" w:rsidRDefault="00A41BA2" w:rsidP="00E553BD">
            <w:pPr>
              <w:pStyle w:val="Caption"/>
              <w:rPr>
                <w:rFonts w:ascii="Times New Roman" w:hAnsi="Times New Roman" w:cs="Times New Roman"/>
                <w:szCs w:val="20"/>
              </w:rPr>
            </w:pPr>
            <w:bookmarkStart w:id="300" w:name="_Toc299476993"/>
            <w:r w:rsidRPr="00FA1E86">
              <w:rPr>
                <w:rFonts w:ascii="Times New Roman" w:hAnsi="Times New Roman" w:cs="Times New Roman"/>
                <w:szCs w:val="20"/>
              </w:rPr>
              <w:t>Group 66</w:t>
            </w:r>
            <w:r w:rsidRPr="00FA1E86">
              <w:rPr>
                <w:rFonts w:ascii="Times New Roman" w:hAnsi="Times New Roman" w:cs="Times New Roman"/>
                <w:szCs w:val="20"/>
              </w:rPr>
              <w:br/>
              <w:t>Instruments and Laboratory Equipment</w:t>
            </w:r>
            <w:bookmarkEnd w:id="300"/>
          </w:p>
          <w:p w:rsidR="003C2566" w:rsidRPr="00FA1E86" w:rsidRDefault="00A41BA2" w:rsidP="00E553BD">
            <w:pPr>
              <w:rPr>
                <w:rFonts w:ascii="Times New Roman" w:hAnsi="Times New Roman" w:cs="Times New Roman"/>
                <w:sz w:val="20"/>
                <w:szCs w:val="20"/>
              </w:rPr>
            </w:pPr>
            <w:r w:rsidRPr="00FA1E86">
              <w:rPr>
                <w:rFonts w:ascii="Times New Roman" w:hAnsi="Times New Roman" w:cs="Times New Roman"/>
                <w:sz w:val="20"/>
                <w:szCs w:val="20"/>
              </w:rPr>
              <w:t>Note-Infrared assemblies (including sub-assemblies and components) designed specifically for use as or with instruments and laboratory equipment are included in the classes of this group. Also included are computers (including computer assemblies, computer systems and components) designed specifically for use with instruments and laboratory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6605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Navigational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Azimuths; Sextants; Octants; Compasses; Plotting Boards; Underwater Log Equipment; Air Position Indicators; Drift Meters.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Flight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Air Speed Indicators; Rate of Climb Indicators; Bank and Turn Indicators; Pitot Tubes; Gyro Horizon Indicators; Attitude Gyro Indicators.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Navigational Instruments (FSC 6605).</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6615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Automatic Pilot Mechanisms and Airborne Gyro Components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Included in this class are gyro components of guided missiles. Excluded are complete gyro mechanisms and nonairborne gyro components, both of which are classified in the same classes as their next higher assemblies.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Automatic Pilot Regulators; Directional, Vertical, Bank and Turn, and Hydraulic Surface Gyro Controls; Airborne and Shipborne Automatic Pilot Mechanisms; Helicopter Automatic Stabilization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Automatic Pilot Training Devices (FSC 6930); and Automatic Pilot Mechanisms, Guided Missile (FSC 1420).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Engine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Instruments designed for use on both engines and other than engines are not included in this class and should be classified in the appropriate instruments class of Group 66.</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All Engine Instruments, including Aircraft, Marine, and Vehicular; Fuel Pressure Gages; Manifold Pressure Gages; Oil Pressure Gages; Fuel Mixture Indicators; Engine Oil and Fuel Warning Devices.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6625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Electrical and Electronic Properties Measuring and Testing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all "basic" types of electrical and electronic test instruments, such as ammeters, voltmeters, ohmmeters, multimeters, and similar instruments, even if specially designed. Excluded from this class by the modifier "except specially designed" are test instruments, other than "basic" instruments, which are specially designed for use with atomic ordnance, fire control, guided missile, motor vehicle, aircraft, or photographic equipment. Such specially designed test instruments are to be classified in other classes in the Federal Supply Classification.  This class includes communications test equipment, infrared test equipment designed for communication, and night vision maintenance and test specialized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Test Leads and Test Lead Attachments; Test instruments designed for communication equipment; Test instruments designed for use with electronic equipment classified in two or more FSC groups.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Radiac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Chemical Analysis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Acidity (pH) Meters; Gas Analyzers; Alakalinity Measuring Instruments; Colorimeters.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Gas Detecting Equipment; Manual Gas Alarms; Chemicals; In Vitro Diagnostic Substances and Reagents.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6635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Physical Properties Testing and Inspection</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Destructive and Nondestructive Inspection Equipment such as Fluorescent Penetrant Inspection Units; Magnetic Inspection Units; Industrial X-Ray Machines; Industrial X-Ray Film; Tensiometers; Material Hardness Testers.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General Purpose Measuring Tools (FSC 5210) and Precision Measuring Tools and Inspection Gages (FSC 5220).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6636</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Environmental Chambers and Related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those environmental chambers used exclusively to perform controlled tests, under simulated conditions, to determine physical damage and/or changes in operating characteristics for equipments and components such as Humidity; Immersion; Moisture; Altitude; Explosion; Thermal Shock; Sand and Dust; Flammability; Seal. Environmental chambers included in this class provide data regarding service life and behavior of various items equivalent to actual service conditions existing in the field.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Chambers; Wind Tunnels; Enclosures specifically designed to simulate an environmental condition; Weatherometers; Fadeometers; Specially designed equipment and components exclusively related to environmental chambers.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General purpose prefabricated buildings, chambers, panels, and components (FSC 5410); Controlled Environmental Conditioning Kits and Sets (FSC 4240); Baths (FSC 4510); Ovens (FSC 7310); Kilns (FSC 3630); Radiosonde Baseline Check Sets (FSC 6660); Divers Recompression Chambers (FSC 4220); Altitude Training Decompression Chambers (FSC 6930); and Chambers used as training devices (FSC 6930); Checkout and Test Equipment (FSC 6625); Chemical Analysis Instruments (FSC 6630); Electrical and Electronic Properties Measuring and Testing Instruments (FSC 6625); and Meteorological Instruments (FSC 6660).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Laboratory Equipment and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Laboratory Glassware; Laboratory Funnels; Laboratory Furnaces; Glass Beads; Laboratory White Sand; Litmus Paper; Paper Filters; Insect Transfixion Pins; Laboratory Glass Wool; Laboratory Furniture, except Dental Laboratory.</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Instruments covered by other classes in group 66; Dental Laboratory Equipment; Laboratory Scales and Balances; In Vitro Diagnostic Substances and Reagents.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6645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Time Measuring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Clocks; Job Recording Devices; Time Recorders; Time Stamps, Watch and Clock Movements; Watches.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Optical Instruments, Test Equipment, Components and Accessories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Binoculars; Magnifiers; Microscopes; Periscopes; Telescopes; Optical Elements; such as Lens, Prisms, Windows; Optical Benches and Associated Devices; Endoscopes, Fiber Optics (Non-Medical).</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Fire Control Instruments, Optical; Surveying Instruments, Optical; Photogrammetric Instruments; Octants; and Sextants; Optical Instruments Integrated with Fire Control Equipment; Opthalmological Instruments; Electronic Fiber Optic Test Equipment; Medical Endoscopes.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6655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Geophysical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Geodetic, Oceanographic and Seismographic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Telescopes.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Meteorological Instruments and Apparatus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Meteorological Ballons; Radiosonde Sets; Radarsonde Sets.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6665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Hazard-Detecting Instruments and Apparatus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Radiac Equipment; Gas Detecting Equipment; Land Mine Detecting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Manual Gas Alarms (FSC 6350).</w:t>
            </w:r>
          </w:p>
        </w:tc>
      </w:tr>
      <w:tr w:rsidR="00355327" w:rsidRPr="00FA1E86" w:rsidTr="008D4731">
        <w:trPr>
          <w:cantSplit/>
        </w:trPr>
        <w:tc>
          <w:tcPr>
            <w:tcW w:w="828" w:type="dxa"/>
          </w:tcPr>
          <w:p w:rsidR="00355327" w:rsidRPr="00FA1E86" w:rsidRDefault="00355327" w:rsidP="0002176F">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6670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Scales and Balances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Coin Operated, Household, Industrial, Postal, and Laboratory Scales and Balances.</w:t>
            </w:r>
          </w:p>
        </w:tc>
      </w:tr>
      <w:tr w:rsidR="00355327" w:rsidRPr="00FA1E86" w:rsidTr="008D4731">
        <w:trPr>
          <w:cantSplit/>
        </w:trPr>
        <w:tc>
          <w:tcPr>
            <w:tcW w:w="828" w:type="dxa"/>
          </w:tcPr>
          <w:p w:rsidR="00355327" w:rsidRPr="00FA1E86" w:rsidRDefault="00355327" w:rsidP="0002176F">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6675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Drafting, Surveying, and Mapping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Drawing Instruments, Drafting Tools; Engineering and Architectural Scales; Levels; Transits; Photogrammetric Instruments; Astrolabes; Level Rods; Plane Tables; Surveying Altimeters; Theodolites.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Surveyors' Tapes.</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6680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Liquid and Gas Flow, Liquid Level, and Mechanical Motion Measuring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Liquid Level Float Instruments; Revolution Counters; Speedometers; Rotation Measuring Instruments and Apparatus; Oxygen Flow Indicators; Tachometers, including Engine Tachometers.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Combination Instruments; (FSC 6695); Meteorological Instruments (FSC 6660); and Automatic Control Valves (FSG 48).</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6685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Pressure, Temperature, and Humidity Measuring and Controlling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Thermometers, including Engine Thermometers; Pressure Gages; Thermocouple Leads; Resistance Bulbs.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Clinical Therometers; (FSC 6515); Thermostatic and Differential Pressure Switches (FSC 5930); and Meteorological Instruments (FSC 6660).</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6695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Combination and Miscellaneous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Flow-Pressure Instruments; Taximeters; Dynamometers.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Dental, Medical, Surgical, and Veterinary Instruments.</w:t>
            </w:r>
          </w:p>
        </w:tc>
      </w:tr>
      <w:tr w:rsidR="006526C0" w:rsidRPr="00FA1E86" w:rsidTr="008D4731">
        <w:trPr>
          <w:cantSplit/>
        </w:trPr>
        <w:tc>
          <w:tcPr>
            <w:tcW w:w="4536" w:type="dxa"/>
            <w:gridSpan w:val="2"/>
          </w:tcPr>
          <w:p w:rsidR="006526C0" w:rsidRPr="009D7C96" w:rsidRDefault="006526C0" w:rsidP="00E553BD">
            <w:pPr>
              <w:pStyle w:val="Caption"/>
              <w:keepNext/>
              <w:keepLines/>
              <w:outlineLvl w:val="2"/>
              <w:rPr>
                <w:rFonts w:ascii="Times New Roman" w:hAnsi="Times New Roman" w:cs="Times New Roman"/>
                <w:szCs w:val="20"/>
              </w:rPr>
            </w:pPr>
            <w:bookmarkStart w:id="301" w:name="_Toc299476994"/>
            <w:r w:rsidRPr="00FA1E86">
              <w:rPr>
                <w:rFonts w:ascii="Times New Roman" w:hAnsi="Times New Roman" w:cs="Times New Roman"/>
                <w:szCs w:val="20"/>
              </w:rPr>
              <w:t>Group 67</w:t>
            </w:r>
            <w:r w:rsidRPr="00FA1E86">
              <w:rPr>
                <w:rFonts w:ascii="Times New Roman" w:hAnsi="Times New Roman" w:cs="Times New Roman"/>
                <w:szCs w:val="20"/>
              </w:rPr>
              <w:br/>
              <w:t>Photographic Equipment</w:t>
            </w:r>
            <w:bookmarkEnd w:id="301"/>
          </w:p>
          <w:p w:rsidR="006526C0" w:rsidRPr="00FA1E86" w:rsidRDefault="006526C0" w:rsidP="00E553BD">
            <w:pPr>
              <w:keepNext/>
              <w:keepLines/>
              <w:spacing w:before="200" w:after="0"/>
              <w:outlineLvl w:val="2"/>
              <w:rPr>
                <w:rFonts w:ascii="Times New Roman" w:hAnsi="Times New Roman" w:cs="Times New Roman"/>
                <w:sz w:val="20"/>
                <w:szCs w:val="20"/>
              </w:rPr>
            </w:pPr>
            <w:r w:rsidRPr="00FA1E86">
              <w:rPr>
                <w:rFonts w:ascii="Times New Roman" w:hAnsi="Times New Roman" w:cs="Times New Roman"/>
                <w:sz w:val="20"/>
                <w:szCs w:val="20"/>
              </w:rPr>
              <w:t>Note-Included are computers (including computer assemblies, computer systems and components) designed specifically for use with photographic equipment.</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6710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Cameras, Motion Picture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Aerial and Mapping Cameras.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Television Cameras, Nonairborne (FSC 5820); Television Cameras, Airborne (FSC 5821); Video Cameras (FSC 5836).</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6720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Cameras, Still Picture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Aerial, Mapping, Microfilm, Photocopy, and Studio Cameras.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X-Ray Cameras (FSC 6525), and Industrial X-Ray Machine (FSC 6635).</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6730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Photographic Projection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Screens; Viewers; Photomap Projectors; Integrated Viewers/Printer and Microform storage and retrieval systems.</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6740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Photographic Developing and Finishing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Editing Equipment; Enlargers; Driers; Pressers; Printers; Washers.</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6750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Photographic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Sensitized Photographic Paper; Special Purpose Photographic Chemicals; Unprocessed Film; Photoflash Lamps.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X-Ray Film (Medical Class 6525 or Industrial Class 6635); Electrographic (Facsimile) Paper for direct electrostatic printing or copying (FSC 7530).</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6760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Photographic Equipment and Accessories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Light Meters; Tripods; Filters; Range-finders; Photographic Floodlight Fixtures; Lenses; Specialized Photographic Test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Lamps (bulbs) (FSC 6240); Photoflash Lamps (FSC 6750).</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6770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Film, Processed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Motion Picture Film, Silent and Sound; Still Picture Film.</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X-Ray Film (Medical class 6525 or Industrial class 6635); Training and Educational Film (FSC 6910); Processed Microfilm (FSC 7670).</w:t>
            </w:r>
          </w:p>
        </w:tc>
      </w:tr>
      <w:tr w:rsidR="00355327" w:rsidRPr="00FA1E86" w:rsidTr="008D4731">
        <w:trPr>
          <w:cantSplit/>
        </w:trPr>
        <w:tc>
          <w:tcPr>
            <w:tcW w:w="828" w:type="dxa"/>
          </w:tcPr>
          <w:p w:rsidR="00355327" w:rsidRPr="00FA1E86" w:rsidRDefault="00355327"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6780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Photographic Sets, Kits, and Outfits</w:t>
            </w:r>
          </w:p>
        </w:tc>
      </w:tr>
      <w:tr w:rsidR="006526C0" w:rsidRPr="00FA1E86" w:rsidTr="008D4731">
        <w:trPr>
          <w:cantSplit/>
        </w:trPr>
        <w:tc>
          <w:tcPr>
            <w:tcW w:w="4536" w:type="dxa"/>
            <w:gridSpan w:val="2"/>
          </w:tcPr>
          <w:p w:rsidR="006526C0" w:rsidRPr="00383F77"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383F77"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383F77"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383F77"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383F77"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383F77"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383F77"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9D7C96" w:rsidRDefault="006526C0" w:rsidP="00E553BD">
            <w:pPr>
              <w:pStyle w:val="Caption"/>
              <w:rPr>
                <w:rFonts w:ascii="Times New Roman" w:hAnsi="Times New Roman" w:cs="Times New Roman"/>
                <w:szCs w:val="20"/>
              </w:rPr>
            </w:pPr>
            <w:bookmarkStart w:id="302" w:name="_Toc299476995"/>
            <w:r w:rsidRPr="00FA1E86">
              <w:rPr>
                <w:rFonts w:ascii="Times New Roman" w:hAnsi="Times New Roman" w:cs="Times New Roman"/>
                <w:szCs w:val="20"/>
              </w:rPr>
              <w:t>Group 68</w:t>
            </w:r>
            <w:r w:rsidRPr="00FA1E86">
              <w:rPr>
                <w:rFonts w:ascii="Times New Roman" w:hAnsi="Times New Roman" w:cs="Times New Roman"/>
                <w:szCs w:val="20"/>
              </w:rPr>
              <w:br/>
            </w:r>
            <w:r w:rsidRPr="009D7C96">
              <w:rPr>
                <w:rFonts w:ascii="Times New Roman" w:hAnsi="Times New Roman" w:cs="Times New Roman"/>
                <w:szCs w:val="20"/>
              </w:rPr>
              <w:t>Chemicals and Chemical Products</w:t>
            </w:r>
            <w:bookmarkEnd w:id="302"/>
          </w:p>
          <w:p w:rsidR="006526C0" w:rsidRPr="00FA1E86" w:rsidRDefault="006526C0" w:rsidP="00E553BD">
            <w:pPr>
              <w:rPr>
                <w:rFonts w:ascii="Times New Roman" w:hAnsi="Times New Roman" w:cs="Times New Roman"/>
                <w:sz w:val="20"/>
                <w:szCs w:val="20"/>
              </w:rPr>
            </w:pPr>
            <w:r w:rsidRPr="00FA1E86">
              <w:rPr>
                <w:rFonts w:ascii="Times New Roman" w:hAnsi="Times New Roman" w:cs="Times New Roman"/>
                <w:sz w:val="20"/>
                <w:szCs w:val="20"/>
              </w:rPr>
              <w:t>Note-In general, individual nonmedicinal chemical elements and compounds are classified in Class 6810. Combinations (or mixtures) of chemical compounds, or chemicals prepared in a particular vehicle (other than water) are generally classified according to use, in classes other than 6810. For example, the chemical compound DDT, is classified in 6810, whereas DDT liquid spray, the insecticide, is classified in 6840-Pest Control Agents and Disinfectants. Similarly items of supply bearing nonchemical names such as BLEACH; INSECTICIDE, ROACH; and ANTIFREEZE are generally classified according to use, in classes other than 6810, whereas corresponding chemical compounds, such as sodium hypochlorite solution, chlordane, and ethylene glycol are classified in 6810. Medicinal chemicals are generally classified in 6505-Drugs and Biologicals; in vitro diagnostic substances and reagents are classified in 6550-In Vitro Diagnostic Substances, Reagents, Test Kits and Sets. Excluded from this group are liquid chemicals designed exclusively for use as propellant fuels and oxidizers.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6810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Chemicals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Naphtha Solvents; Water Softening Compounds; Tanning Materials, Natural or Synthetic; Dextrines and Starches; Inedible Gelatins; Acetone; Propellant Chemicals, Bulk, not Specialized Solely for Guided Missile Use.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Medicinal Chemicals; Gases; Foundry dextrines; Radiographic and Photographic Chemicals; In Vitro Diagnostic Substances and Reagents.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6820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Dyes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Household Tints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6830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Gases: Compressed and Liquefied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Fuel Gases.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Military Chemical Gases; Medical Gases; Empty Gas Cylinders and their caps, valves, and valve spare parts.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6840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Pest Control Agents and Disinfectants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Insect Repellents; Fungicides; Insecticides; Rodenticides; Weed Killers.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Personal Deodorants.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6850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Chemical Specialties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Antifogging Compounds; Wetting Agents; Etching and Fountain Solutions for Lithographing; Blanket Repair Solutions for Lithographing; Antifreeze.</w:t>
            </w:r>
          </w:p>
        </w:tc>
      </w:tr>
      <w:tr w:rsidR="006526C0" w:rsidRPr="00FA1E86" w:rsidTr="008D4731">
        <w:trPr>
          <w:cantSplit/>
        </w:trPr>
        <w:tc>
          <w:tcPr>
            <w:tcW w:w="4536" w:type="dxa"/>
            <w:gridSpan w:val="2"/>
          </w:tcPr>
          <w:p w:rsidR="006526C0" w:rsidRPr="009D7C96" w:rsidRDefault="006526C0" w:rsidP="00E553BD">
            <w:pPr>
              <w:pStyle w:val="Caption"/>
              <w:rPr>
                <w:rFonts w:ascii="Times New Roman" w:hAnsi="Times New Roman" w:cs="Times New Roman"/>
                <w:szCs w:val="20"/>
              </w:rPr>
            </w:pPr>
            <w:bookmarkStart w:id="303" w:name="_Toc299476996"/>
            <w:r w:rsidRPr="00FA1E86">
              <w:rPr>
                <w:rFonts w:ascii="Times New Roman" w:hAnsi="Times New Roman" w:cs="Times New Roman"/>
                <w:szCs w:val="20"/>
              </w:rPr>
              <w:t>Group 69</w:t>
            </w:r>
            <w:r w:rsidRPr="00FA1E86">
              <w:rPr>
                <w:rFonts w:ascii="Times New Roman" w:hAnsi="Times New Roman" w:cs="Times New Roman"/>
                <w:szCs w:val="20"/>
              </w:rPr>
              <w:br/>
              <w:t>Training Aids and Devices</w:t>
            </w:r>
            <w:bookmarkEnd w:id="303"/>
          </w:p>
          <w:p w:rsidR="006526C0" w:rsidRPr="00FA1E86" w:rsidRDefault="006526C0" w:rsidP="00E553BD">
            <w:pPr>
              <w:rPr>
                <w:rFonts w:ascii="Times New Roman" w:hAnsi="Times New Roman" w:cs="Times New Roman"/>
                <w:sz w:val="20"/>
                <w:szCs w:val="20"/>
              </w:rPr>
            </w:pPr>
            <w:r w:rsidRPr="00FA1E86">
              <w:rPr>
                <w:rFonts w:ascii="Times New Roman" w:hAnsi="Times New Roman" w:cs="Times New Roman"/>
                <w:sz w:val="20"/>
                <w:szCs w:val="20"/>
              </w:rPr>
              <w:t>Note-Included are computers (including computer assemblies, computer systems and components) designed specifically for use as, or with training aids and devices.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6910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Training Aids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Mockups; Cutaway Models; Scale Models; Training Films; Training Aid Maps; Navigational Training Aids; Flight Instrument Training Aids; Aircraft Instrument Training Aids; Vehicle Training Aids; Engine Instrument Training Aids; Hydraulic System Training Aids; Cutaway, Mockup, or Sectionalized Ammunition only; Training Equipment normally used in classroom training.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Drill, Dummy, Exercise, Practice, or Simulated Ammunition and Weapons.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6920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Armament Training Devices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Bombing Trainers; Gunnery Trainers; Tow Targets; Gunnery Targets; Guided Missile Training Sets.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Target Drones; Drones for such use as training, surveillance, missile evaluation, and photographic reconnaissance; Atomic Ordnance Training Devices; Training Aids; Drill, Dummy, Exercise, Practice, or Simulated Ammunition and Weapons.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6930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Operation Training Devices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Link Trainers; Automatic Pilot Training Devices; Drift Meter Training Devices; Celestial Navigation Trainers; Dead Reckoning Navigation Trainers; Instrument Flying and Landing Trainers; Terrain Projection Trainers; All operational training devices except communication and armament.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Training Aids.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6940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Communication Training Devices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Supersonic Radar Trainers; Navigational Radar Trainers; Search and Detecting Radar Trainers; Code Practice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Training Aids.</w:t>
            </w: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383F77" w:rsidRDefault="006526C0" w:rsidP="004C62C1">
            <w:pPr>
              <w:pStyle w:val="Caption"/>
              <w:rPr>
                <w:rFonts w:ascii="Times New Roman" w:hAnsi="Times New Roman" w:cs="Times New Roman"/>
                <w:szCs w:val="20"/>
              </w:rPr>
            </w:pPr>
            <w:bookmarkStart w:id="304" w:name="_Toc299476997"/>
            <w:r w:rsidRPr="00FA1E86">
              <w:rPr>
                <w:rFonts w:ascii="Times New Roman" w:hAnsi="Times New Roman" w:cs="Times New Roman"/>
                <w:szCs w:val="20"/>
              </w:rPr>
              <w:t>Group 70</w:t>
            </w:r>
            <w:r w:rsidRPr="00FA1E86">
              <w:rPr>
                <w:rFonts w:ascii="Times New Roman" w:hAnsi="Times New Roman" w:cs="Times New Roman"/>
                <w:szCs w:val="20"/>
              </w:rPr>
              <w:br/>
            </w:r>
            <w:r w:rsidR="004C62C1" w:rsidRPr="009D7C96">
              <w:rPr>
                <w:rFonts w:ascii="Times New Roman" w:hAnsi="Times New Roman" w:cs="Times New Roman"/>
                <w:szCs w:val="20"/>
              </w:rPr>
              <w:t xml:space="preserve"> Information Technology </w:t>
            </w:r>
            <w:r w:rsidRPr="009D7C96">
              <w:rPr>
                <w:rFonts w:ascii="Times New Roman" w:hAnsi="Times New Roman" w:cs="Times New Roman"/>
                <w:szCs w:val="20"/>
              </w:rPr>
              <w:t xml:space="preserve"> Equipment (Including Firmware), Software, Supplies and Support Equipment</w:t>
            </w:r>
            <w:bookmarkEnd w:id="304"/>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7010</w:t>
            </w:r>
          </w:p>
        </w:tc>
        <w:tc>
          <w:tcPr>
            <w:tcW w:w="3708" w:type="dxa"/>
          </w:tcPr>
          <w:p w:rsidR="00355327" w:rsidRPr="00FA1E86" w:rsidRDefault="004C62C1"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 xml:space="preserve">Information Technology Equipment </w:t>
            </w:r>
            <w:r w:rsidR="00355327" w:rsidRPr="00FA1E86">
              <w:rPr>
                <w:rFonts w:ascii="Times New Roman" w:hAnsi="Times New Roman" w:cs="Times New Roman"/>
                <w:noProof/>
                <w:sz w:val="20"/>
                <w:szCs w:val="20"/>
              </w:rPr>
              <w:t>System Configuration</w:t>
            </w:r>
          </w:p>
          <w:p w:rsidR="009F32D1" w:rsidRPr="00FA1E86" w:rsidRDefault="00007D1C" w:rsidP="00F71DE2">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 xml:space="preserve">Note-a group of general purpose analog, digital, or hybrid electronic or electromechanical devices that are interconnected to operate as a system. Frequently referred to as an Information Technology (IT) or Automated Data Processing (ADP) system, although the term "system" is not considered definitive. </w:t>
            </w:r>
          </w:p>
          <w:p w:rsidR="00007D1C" w:rsidRPr="00FA1E86" w:rsidRDefault="00007D1C" w:rsidP="00F71DE2">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Includes</w:t>
            </w:r>
            <w:r w:rsidR="009F32D1" w:rsidRPr="00FA1E86">
              <w:rPr>
                <w:rFonts w:ascii="Times New Roman" w:hAnsi="Times New Roman" w:cs="Times New Roman"/>
                <w:noProof/>
                <w:sz w:val="20"/>
                <w:szCs w:val="20"/>
              </w:rPr>
              <w:t>: A</w:t>
            </w:r>
            <w:r w:rsidRPr="00FA1E86">
              <w:rPr>
                <w:rFonts w:ascii="Times New Roman" w:hAnsi="Times New Roman" w:cs="Times New Roman"/>
                <w:noProof/>
                <w:sz w:val="20"/>
                <w:szCs w:val="20"/>
              </w:rPr>
              <w:t>n assembly of devices consisting of a central processing unit (CPU) and the necessary input/output devices, accessorial devices, analog measurement devices, software and/or firmware required to perform the desired objectives. Also includes sub</w:t>
            </w:r>
            <w:r w:rsidRPr="00FA1E86">
              <w:rPr>
                <w:rFonts w:ascii="Times New Roman" w:hAnsi="Times New Roman" w:cs="Times New Roman"/>
                <w:noProof/>
                <w:sz w:val="20"/>
                <w:szCs w:val="20"/>
              </w:rPr>
              <w:softHyphen/>
              <w:t>assemblies and units in which input/output devices, CPUs, and/or accessorial devices or components are incorporated into a single assembly or unit. A specially designed device incorporated into a system shall not influence the classification of the base assembly or unit.</w:t>
            </w:r>
          </w:p>
          <w:p w:rsidR="00355327" w:rsidRPr="00FA1E86" w:rsidRDefault="00355327" w:rsidP="0041600B">
            <w:pPr>
              <w:rPr>
                <w:rFonts w:ascii="Times New Roman" w:hAnsi="Times New Roman" w:cs="Times New Roman"/>
                <w:sz w:val="20"/>
                <w:szCs w:val="20"/>
              </w:rPr>
            </w:pP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7020</w:t>
            </w:r>
          </w:p>
        </w:tc>
        <w:tc>
          <w:tcPr>
            <w:tcW w:w="3708" w:type="dxa"/>
          </w:tcPr>
          <w:p w:rsidR="00355327" w:rsidRPr="00FA1E86" w:rsidRDefault="004C62C1"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 xml:space="preserve">Information Technology  </w:t>
            </w:r>
            <w:r w:rsidR="00355327" w:rsidRPr="00FA1E86">
              <w:rPr>
                <w:rFonts w:ascii="Times New Roman" w:hAnsi="Times New Roman" w:cs="Times New Roman"/>
                <w:noProof/>
                <w:sz w:val="20"/>
                <w:szCs w:val="20"/>
              </w:rPr>
              <w:t>Central Processing Unit (CPU, Computer), Analog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An analog is a representation in one form of a physical condition existing in another form (e.g., the level of mercury in a tube represents temperature in a thermometer; the angular position of a needle represents speed on a speedometer). This class includes only CPUs that accept as inputs the electrical equivalent of physical conditions such as flow, temperature, pressure, angular position or voltage and perform computations by manipulating these electrical equivalents to produce results for further use.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7021</w:t>
            </w:r>
          </w:p>
        </w:tc>
        <w:tc>
          <w:tcPr>
            <w:tcW w:w="3708" w:type="dxa"/>
          </w:tcPr>
          <w:p w:rsidR="00355327" w:rsidRPr="00FA1E86" w:rsidRDefault="004C62C1"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 xml:space="preserve">Information Technology </w:t>
            </w:r>
            <w:r w:rsidR="00355327" w:rsidRPr="00FA1E86">
              <w:rPr>
                <w:rFonts w:ascii="Times New Roman" w:hAnsi="Times New Roman" w:cs="Times New Roman"/>
                <w:noProof/>
                <w:sz w:val="20"/>
                <w:szCs w:val="20"/>
              </w:rPr>
              <w:t>Central Processing Unit (CPU, Computer), Digital</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Digital refers to the representation of discrete numbers, symbols and alphabetic characters by a predetermined, coded combination of electrical impulses. This class includes only CPUs that accept information represented by digital impulses. Specifically, a device capable of performing sequences of arithmetic and logic operations (a program) not only on data but also on the program which is contained in its internal memory (storage) without intervention of an operator.</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7022</w:t>
            </w:r>
          </w:p>
        </w:tc>
        <w:tc>
          <w:tcPr>
            <w:tcW w:w="3708" w:type="dxa"/>
          </w:tcPr>
          <w:p w:rsidR="00355327" w:rsidRPr="00FA1E86" w:rsidRDefault="004C62C1"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 xml:space="preserve">Information Technology </w:t>
            </w:r>
            <w:r w:rsidR="00355327" w:rsidRPr="00FA1E86">
              <w:rPr>
                <w:rFonts w:ascii="Times New Roman" w:hAnsi="Times New Roman" w:cs="Times New Roman"/>
                <w:noProof/>
                <w:sz w:val="20"/>
                <w:szCs w:val="20"/>
              </w:rPr>
              <w:t>Central Processing Unit (CPU, Computer), Hybrid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Hybrid refers to a combination of analog and digital capability as defined in Classes 7020 and 7021 with conversion capability required for intercommunication.</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7025</w:t>
            </w:r>
          </w:p>
        </w:tc>
        <w:tc>
          <w:tcPr>
            <w:tcW w:w="3708" w:type="dxa"/>
          </w:tcPr>
          <w:p w:rsidR="00355327" w:rsidRPr="00FA1E86" w:rsidRDefault="004C62C1"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 xml:space="preserve">Information Technology </w:t>
            </w:r>
            <w:r w:rsidR="00355327" w:rsidRPr="00FA1E86">
              <w:rPr>
                <w:rFonts w:ascii="Times New Roman" w:hAnsi="Times New Roman" w:cs="Times New Roman"/>
                <w:noProof/>
                <w:sz w:val="20"/>
                <w:szCs w:val="20"/>
              </w:rPr>
              <w:t>Input/Output and Storage Devices</w:t>
            </w:r>
          </w:p>
          <w:p w:rsidR="009F32D1" w:rsidRPr="00FA1E86" w:rsidRDefault="00355327" w:rsidP="00F71DE2">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 xml:space="preserve">Notes: </w:t>
            </w:r>
            <w:r w:rsidR="00623616" w:rsidRPr="00FA1E86">
              <w:rPr>
                <w:rFonts w:ascii="Times New Roman" w:hAnsi="Times New Roman" w:cs="Times New Roman"/>
                <w:noProof/>
                <w:sz w:val="20"/>
                <w:szCs w:val="20"/>
              </w:rPr>
              <w:t xml:space="preserve">This class includes devices used to control and transfer information to and from a Computer (as modified). The input device is used for transferring data and instructions into a computer. The output device is used to transfer results of processing by the computer to Information Technology or Automated Data Processing peripheral devices. Input/output devices combine the above functions in the same device. </w:t>
            </w:r>
          </w:p>
          <w:p w:rsidR="00623616" w:rsidRPr="00FA1E86" w:rsidRDefault="009F32D1" w:rsidP="00F71DE2">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Includes:</w:t>
            </w:r>
            <w:r w:rsidR="00D622CB" w:rsidRPr="00FA1E86">
              <w:rPr>
                <w:rFonts w:ascii="Times New Roman" w:hAnsi="Times New Roman" w:cs="Times New Roman"/>
                <w:noProof/>
                <w:sz w:val="20"/>
                <w:szCs w:val="20"/>
              </w:rPr>
              <w:t xml:space="preserve"> </w:t>
            </w:r>
            <w:r w:rsidR="00623616" w:rsidRPr="00FA1E86">
              <w:rPr>
                <w:rFonts w:ascii="Times New Roman" w:hAnsi="Times New Roman" w:cs="Times New Roman"/>
                <w:noProof/>
                <w:sz w:val="20"/>
                <w:szCs w:val="20"/>
              </w:rPr>
              <w:t>This class includes printers, display units, disk drive units (magnetic, optical and floptical), tape drive units, terminals, data entry devices and transfer units. Also includes Optical Compact Disk (CD) devices used for the storage and retrieval of data and firmware.</w:t>
            </w:r>
          </w:p>
          <w:p w:rsidR="00355327" w:rsidRPr="00FA1E86" w:rsidRDefault="00355327" w:rsidP="0041600B">
            <w:pPr>
              <w:rPr>
                <w:rFonts w:ascii="Times New Roman" w:hAnsi="Times New Roman" w:cs="Times New Roman"/>
                <w:sz w:val="20"/>
                <w:szCs w:val="20"/>
              </w:rPr>
            </w:pP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7030</w:t>
            </w:r>
          </w:p>
        </w:tc>
        <w:tc>
          <w:tcPr>
            <w:tcW w:w="3708" w:type="dxa"/>
          </w:tcPr>
          <w:p w:rsidR="00355327" w:rsidRPr="00FA1E86" w:rsidRDefault="004E2812"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 xml:space="preserve">Information Technology </w:t>
            </w:r>
            <w:r w:rsidR="00355327" w:rsidRPr="00FA1E86">
              <w:rPr>
                <w:rFonts w:ascii="Times New Roman" w:hAnsi="Times New Roman" w:cs="Times New Roman"/>
                <w:noProof/>
                <w:sz w:val="20"/>
                <w:szCs w:val="20"/>
              </w:rPr>
              <w:t>Software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w:t>
            </w:r>
            <w:r w:rsidR="00623616" w:rsidRPr="00FA1E86">
              <w:rPr>
                <w:rFonts w:ascii="Times New Roman" w:eastAsia="Times New Roman" w:hAnsi="Times New Roman" w:cs="Times New Roman"/>
                <w:color w:val="000000"/>
                <w:sz w:val="20"/>
                <w:szCs w:val="20"/>
              </w:rPr>
              <w:t xml:space="preserve"> Software is a series of instructions or statements in a form acceptable to a CPU, designed to cause the Information Technology Equipment or Automated Data Processing Equipment configuration to execute an operation or operations; or a collection of data in a form capable of being processed and operated on by a </w:t>
            </w:r>
            <w:r w:rsidR="00EC2BFE" w:rsidRPr="00FA1E86">
              <w:rPr>
                <w:rFonts w:ascii="Times New Roman" w:eastAsia="Times New Roman" w:hAnsi="Times New Roman" w:cs="Times New Roman"/>
                <w:color w:val="000000"/>
                <w:sz w:val="20"/>
                <w:szCs w:val="20"/>
              </w:rPr>
              <w:t>computer.</w:t>
            </w:r>
            <w:r w:rsidR="00EC2BFE" w:rsidRPr="00FA1E86">
              <w:rPr>
                <w:rFonts w:ascii="Times New Roman" w:hAnsi="Times New Roman" w:cs="Times New Roman"/>
                <w:noProof/>
                <w:sz w:val="20"/>
                <w:szCs w:val="20"/>
              </w:rPr>
              <w:t xml:space="preserve"> Includes</w:t>
            </w:r>
            <w:r w:rsidRPr="00FA1E86">
              <w:rPr>
                <w:rFonts w:ascii="Times New Roman" w:hAnsi="Times New Roman" w:cs="Times New Roman"/>
                <w:noProof/>
                <w:sz w:val="20"/>
                <w:szCs w:val="20"/>
              </w:rPr>
              <w:t>: System programs, such as operating systems, assemblers, compilers, executive routines, interpreters, translators; utility programs, such as sort/merge programs, media conversion, maintenance diagnostic programs; and application programs, such as payroll, inventory control, and engineering analysis programs.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Software designed to Government specifications to satisfy the requirements of a particular user or for use with ADPE properly classifiable in an FSG other than FSG 70.   Also excludes operating manuals and programmers' manuals properly classified in FSG 76.</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7035</w:t>
            </w:r>
          </w:p>
        </w:tc>
        <w:tc>
          <w:tcPr>
            <w:tcW w:w="3708" w:type="dxa"/>
          </w:tcPr>
          <w:p w:rsidR="00355327" w:rsidRPr="00FA1E86" w:rsidRDefault="004E2812"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 xml:space="preserve">Information Technology </w:t>
            </w:r>
            <w:r w:rsidR="00355327" w:rsidRPr="00FA1E86">
              <w:rPr>
                <w:rFonts w:ascii="Times New Roman" w:hAnsi="Times New Roman" w:cs="Times New Roman"/>
                <w:noProof/>
                <w:sz w:val="20"/>
                <w:szCs w:val="20"/>
              </w:rPr>
              <w:t>Support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 xml:space="preserve">Notes: </w:t>
            </w:r>
            <w:r w:rsidR="00623616" w:rsidRPr="00FA1E86">
              <w:rPr>
                <w:rFonts w:ascii="Times New Roman" w:eastAsia="Times New Roman" w:hAnsi="Times New Roman" w:cs="Times New Roman"/>
                <w:color w:val="000000"/>
                <w:spacing w:val="1"/>
                <w:sz w:val="20"/>
                <w:szCs w:val="20"/>
              </w:rPr>
              <w:t>This class includes various devices and associated control units which are designed for use in combination or conjunction with an Information Technology (IT) Equipment or Automated Data Processing (ADP) Equipment configuration but are not part of the configuration itself. IT or ADP support equipment includes magnetic tape testing, certifying, and cleaning equipment; disk pack testing, certifying and cleaning equipment; tape equipment, rewinders, splicers, spoolers and card reconditioners. Included in this class are complete units and components of related general purpose commercially available support equipment which are not specifically designed for use as part of a system such as a weapon system, control system, digital image processing system, missile system, communication system or navigation system. Also included are support control systems and components not specifically designed for use with process control such as automatic machine tool processing operations in which flow, pressure, temperature or other parameters are controlled by instrument regulations in automatic machine tool and process operations</w:t>
            </w:r>
            <w:r w:rsidR="00EC2BFE" w:rsidRPr="00FA1E86">
              <w:rPr>
                <w:rFonts w:ascii="Times New Roman" w:eastAsia="Times New Roman" w:hAnsi="Times New Roman" w:cs="Times New Roman"/>
                <w:color w:val="000000"/>
                <w:spacing w:val="1"/>
                <w:sz w:val="20"/>
                <w:szCs w:val="20"/>
              </w:rPr>
              <w: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Punched Card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Collating machines, key punch machines, tabulating machines; verifiers; reproducers; summary punches, sorters; interpreters.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Card actuated machines designed for use with an ADPE system.</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7042</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Mini and Micro Computer Control Devices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Mini or micro computers used as control mechanisms where computer technology is essential in controlling, monitoring, measuring, and directing processes, devices, instruments or other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Mini and micro computer control devices which are designed specifically for use in and/or integral to higher order systems, e.g., aircraft fire control systems, numerically controlled machine tools, sequence controlled printing equipment, motion measuring instruments, office information system equipment, and the like.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7045</w:t>
            </w:r>
          </w:p>
        </w:tc>
        <w:tc>
          <w:tcPr>
            <w:tcW w:w="3708" w:type="dxa"/>
          </w:tcPr>
          <w:p w:rsidR="00355327" w:rsidRPr="00FA1E86" w:rsidRDefault="004E2812"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 xml:space="preserve">Information Technology </w:t>
            </w:r>
            <w:r w:rsidR="00355327" w:rsidRPr="00FA1E86">
              <w:rPr>
                <w:rFonts w:ascii="Times New Roman" w:hAnsi="Times New Roman" w:cs="Times New Roman"/>
                <w:noProof/>
                <w:sz w:val="20"/>
                <w:szCs w:val="20"/>
              </w:rPr>
              <w:t>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 xml:space="preserve">Notes: </w:t>
            </w:r>
            <w:r w:rsidR="00623616" w:rsidRPr="00FA1E86">
              <w:rPr>
                <w:rFonts w:ascii="Times New Roman" w:eastAsia="Times New Roman" w:hAnsi="Times New Roman" w:cs="Times New Roman"/>
                <w:color w:val="000000"/>
                <w:sz w:val="20"/>
                <w:szCs w:val="20"/>
              </w:rPr>
              <w:t>This class includes Information Technology (IT) or Automated Data Processing (ADP) tape seal bands, reels and hubs, carrying cases, canisters, and the like. Also includes all nonrecorded magnetic recording or other removable storage media designed to be used with IT or ADP equipment, such as magnetic tape, removable disk packs, magnetic cards, cassettes, and diskettes. Also includes Optical Disks used for the storage of data.</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7050</w:t>
            </w:r>
          </w:p>
        </w:tc>
        <w:tc>
          <w:tcPr>
            <w:tcW w:w="3708" w:type="dxa"/>
          </w:tcPr>
          <w:p w:rsidR="00355327" w:rsidRPr="00FA1E86" w:rsidRDefault="004E2812"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 xml:space="preserve">Information Technology </w:t>
            </w:r>
            <w:r w:rsidR="00355327" w:rsidRPr="00FA1E86">
              <w:rPr>
                <w:rFonts w:ascii="Times New Roman" w:hAnsi="Times New Roman" w:cs="Times New Roman"/>
                <w:noProof/>
                <w:sz w:val="20"/>
                <w:szCs w:val="20"/>
              </w:rPr>
              <w:t>Components</w:t>
            </w:r>
          </w:p>
          <w:p w:rsidR="00623616" w:rsidRPr="00FA1E86" w:rsidRDefault="00355327" w:rsidP="00F71DE2">
            <w:pPr>
              <w:rPr>
                <w:rFonts w:ascii="Times New Roman" w:hAnsi="Times New Roman" w:cs="Times New Roman"/>
                <w:noProof/>
                <w:sz w:val="20"/>
                <w:szCs w:val="20"/>
              </w:rPr>
            </w:pPr>
            <w:r w:rsidRPr="00FA1E86">
              <w:rPr>
                <w:rFonts w:ascii="Times New Roman" w:hAnsi="Times New Roman" w:cs="Times New Roman"/>
                <w:noProof/>
                <w:sz w:val="20"/>
                <w:szCs w:val="20"/>
              </w:rPr>
              <w:t xml:space="preserve">Notes: </w:t>
            </w:r>
            <w:r w:rsidR="00623616" w:rsidRPr="00FA1E86">
              <w:rPr>
                <w:rFonts w:ascii="Times New Roman" w:hAnsi="Times New Roman" w:cs="Times New Roman"/>
                <w:noProof/>
                <w:sz w:val="20"/>
                <w:szCs w:val="20"/>
              </w:rPr>
              <w:t>This class includes Information Technology or Automated Data Processing Component Assemblies that are parts of analog, digital or hybrid data processing devices. Excluded from the class are items for which more specific classifications are suitable. The FSC structure and indexes will govern the classification of those items permitted classification in a single class only.</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w:t>
            </w:r>
          </w:p>
        </w:tc>
      </w:tr>
      <w:tr w:rsidR="006526C0" w:rsidRPr="00FA1E86" w:rsidTr="008D4731">
        <w:trPr>
          <w:cantSplit/>
        </w:trPr>
        <w:tc>
          <w:tcPr>
            <w:tcW w:w="4536" w:type="dxa"/>
            <w:gridSpan w:val="2"/>
          </w:tcPr>
          <w:p w:rsidR="006526C0" w:rsidRPr="00DE1709"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DE1709"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DE1709"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DE1709"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9D7C96" w:rsidRDefault="006526C0" w:rsidP="00E553BD">
            <w:pPr>
              <w:pStyle w:val="Caption"/>
              <w:rPr>
                <w:rFonts w:ascii="Times New Roman" w:hAnsi="Times New Roman" w:cs="Times New Roman"/>
                <w:szCs w:val="20"/>
              </w:rPr>
            </w:pPr>
            <w:bookmarkStart w:id="305" w:name="_Toc299476998"/>
            <w:r w:rsidRPr="00FA1E86">
              <w:rPr>
                <w:rFonts w:ascii="Times New Roman" w:hAnsi="Times New Roman" w:cs="Times New Roman"/>
                <w:szCs w:val="20"/>
              </w:rPr>
              <w:t>Group 71</w:t>
            </w:r>
            <w:r w:rsidRPr="00FA1E86">
              <w:rPr>
                <w:rFonts w:ascii="Times New Roman" w:hAnsi="Times New Roman" w:cs="Times New Roman"/>
                <w:szCs w:val="20"/>
              </w:rPr>
              <w:br/>
              <w:t>Furniture</w:t>
            </w:r>
            <w:bookmarkEnd w:id="305"/>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7105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Household Furniture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Bedsprings, Open Style (All-metallic); Folding Chairs; Camp Furniture; Mirrors, Wall Mounting and Furniture Types; Smoking Stands.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Hospital Beds and Bedsprings; Ash Trays; Mattresses; Bedsprings, Box Style (Fabric Covered).</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7110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Office Furniture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Filing Cabinets; Safes; Post Office Furniture; School Furniture; Blackboards.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Dental X-Ray Film Protective Safes; Visible Record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7125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Cabinets, Lockers, Bins, and Shelving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Kitchen Cabinets; Sectional Shelving.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Foot Lockers; Filing Cabinets.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7195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Furniture and Fixtures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Stone, Clay, and Concrete Furniture; Auditorium and Theater Furniture; Library Furniture; Cashier Stands.</w:t>
            </w: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9D7C96" w:rsidRDefault="006526C0" w:rsidP="00E553BD">
            <w:pPr>
              <w:pStyle w:val="Caption"/>
              <w:rPr>
                <w:rFonts w:ascii="Times New Roman" w:hAnsi="Times New Roman" w:cs="Times New Roman"/>
                <w:szCs w:val="20"/>
              </w:rPr>
            </w:pPr>
            <w:bookmarkStart w:id="306" w:name="_Toc299476999"/>
            <w:r w:rsidRPr="00FA1E86">
              <w:rPr>
                <w:rFonts w:ascii="Times New Roman" w:hAnsi="Times New Roman" w:cs="Times New Roman"/>
                <w:szCs w:val="20"/>
              </w:rPr>
              <w:t>Group 72</w:t>
            </w:r>
            <w:r w:rsidRPr="00FA1E86">
              <w:rPr>
                <w:rFonts w:ascii="Times New Roman" w:hAnsi="Times New Roman" w:cs="Times New Roman"/>
                <w:szCs w:val="20"/>
              </w:rPr>
              <w:br/>
              <w:t>Household and Commercial Furnishings and Appliances</w:t>
            </w:r>
            <w:bookmarkEnd w:id="306"/>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7210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Household Furnishings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Household Furnishings of Textiles, Plastics, Paper, Rubber, and other materials; Sheets, Pillows, Blankets, and other Bedding; Insect Bars; Tablecloths; Towels; Steamer Rugs; Mattresses; Bedsprings, Box style (Fabric Covered); Bedspring and Mattress Sets.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Floor Coverings; Curtains; Draperies; Paper Napkins; Paper Doilies; Bedsprings, Open Style (All-Metallic).</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7220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Floor Coverings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Linoleum; Rubber and Asphalt Tile; Carpets; Rugs; Rug Pads.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Vehicular Floor Mats.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7230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Draperies, Awnings, and Shades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Curtains; Specialized Hardware and Fittings for Curtains, Draperies, Venetian Blinds, and Window Shades.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7240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Household and Commercial Utility Containers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Refuse Cans; Sprinkling Cans; Clothes Hampers; Household Basket; Fabric Utility Containers.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7290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Household and Commercial Furnishings and Appliances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Fireplace Sets; Vases and Urns; Household Sewing Machines.</w:t>
            </w: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07" w:name="_Toc299477000"/>
            <w:r w:rsidRPr="00FA1E86">
              <w:rPr>
                <w:rFonts w:ascii="Times New Roman" w:hAnsi="Times New Roman" w:cs="Times New Roman"/>
                <w:szCs w:val="20"/>
              </w:rPr>
              <w:t>Group 73</w:t>
            </w:r>
            <w:r w:rsidRPr="00FA1E86">
              <w:rPr>
                <w:rFonts w:ascii="Times New Roman" w:hAnsi="Times New Roman" w:cs="Times New Roman"/>
                <w:szCs w:val="20"/>
              </w:rPr>
              <w:br/>
              <w:t>Food Preparation and Serving Equipment</w:t>
            </w:r>
            <w:bookmarkEnd w:id="307"/>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7310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Food Cooking, Baking, and Serving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warming and/or chilling equipment used for the display and serving of food.</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Warming and/or Chilling Tables, Stationary and Portable; Serving Carts; Field and Mobile Baking Ovens; Toasters; Waffle Irons; Grills; Special Aircraft, Marine, and Railway Type Food Cooking Equipment; Utensils with Integral Heating Units; Cafeteria Type Display Cases and Showcases; Soda Fountains; Milk, Soda, and/or Ice Cream Dispensers; Cold Food Counters; Combination Heated-Refrigerated Food Serving Equipment; Carbonators; and other types of refrigerated food serving and display equipment commonly used in cafeterias, mess hall kitchens, and the like.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Carts other than Serving; Commissary or Food Store Type Refrigeration Equipment; Commercial Household, or Professional and Scientific Refrigerators; Drinking Fountains; (see Class 4110 for items excluded from Class 7310).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7320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Kitchen Equipment and Appliances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Dishwashing Machines; Food Slicing Machines; Food Mixers; Utility Carts Specially designed for use in Kitchen and Dining Area.</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Sinks; Serving Carts (see Class 7310 for Food Serving Carts).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7330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Kitchen Hand Tools and Utensils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Pots; Pans; Can Openers; Graters; Food Mashers; Cleavers; Vacuum Bottles and Jugs.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Utensils with Integral Heating Units; Knives; Forks; Spoons.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7340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Cutlery and Flatware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Knives; Forks; Spoons; Hunting Knives.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7350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Tableware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China and Earthenware; Glassware; Paper Plates and Cups.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7360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Sets, Kits, Outfits and Modules, Food Preperation and Serving</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08" w:name="_Toc299477001"/>
            <w:r w:rsidRPr="00FA1E86">
              <w:rPr>
                <w:rFonts w:ascii="Times New Roman" w:hAnsi="Times New Roman" w:cs="Times New Roman"/>
                <w:szCs w:val="20"/>
              </w:rPr>
              <w:t>Group 74</w:t>
            </w:r>
            <w:r w:rsidRPr="00FA1E86">
              <w:rPr>
                <w:rFonts w:ascii="Times New Roman" w:hAnsi="Times New Roman" w:cs="Times New Roman"/>
                <w:szCs w:val="20"/>
              </w:rPr>
              <w:br/>
              <w:t>Office Machines, Text Processing Systems and Visible Record Equipment</w:t>
            </w:r>
            <w:bookmarkEnd w:id="308"/>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7420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Accounting and Calculating Machines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Accounting and adding machines and electronic calculators.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Punched card system machines; Machines or devices that can be applied to a variety of problems by the internal execution of a series of instructions, not limited to specific keystroke functions, but controlled by a general purpose data processing language.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7430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Typewriters and Office Type Composing Machines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Typewriters and office type composing machines with built-in electric/electronic functions such as margins, headings, tabs, centering and related actions.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Typewriters and office type composing machines which are designed primarily for use as a component of an ADPE system or that are user programmable, and that can be applied to a variety of applications by the internal execution of a series of instructions, not limited to specific keystroke functions, but controlled by some form of general purpose data processing language.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7435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Office Information System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Minicomputer and microcomputer controlled systems specifically designed for user programmable processing of the office information application; Connected peripheral equipment; Automatic repetitive typewriters; Text editing typewriters and video display text editing typewriters.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General purpose ADPE which is designed primarily to be applied through the internal execution of a series of instructions, not limited to specific keystroke functions, but controlled by a general purpose data processing language, to process a variety of applications such as financial management, logistics, scientific, communications, and the like.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7450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Office Type Sound Recording and Reproducing Machines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Dictating Machines; Transcribing Machines; Combination Dictating and Transcribing Machines.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Communication Type Sound Recording and Reproducing Machines.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7460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Visible Record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Manually operated and power operated visible record equipment; visible index files, rotary and stationary; specially designed components, such as Wire and Bar Pockets, Cover Plates, Stop Wires, and Channel Stops; Control Boards; Binder Racks; devices and systems designed to automatically store and retrieve hard copy documents. For those microform automatic retrieval systems that contain an integral viewer or view/printer, see Class 6730.</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7490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Office Machines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Addressing Machines; Check Handling Machines; Coin Counting Machines; Mailing Machines, Currency Handling Machines.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Pencil Sharpeners; Staplers, Office Type; Duplicating Equipment.</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09" w:name="_Toc299477002"/>
            <w:r w:rsidRPr="00FA1E86">
              <w:rPr>
                <w:rFonts w:ascii="Times New Roman" w:hAnsi="Times New Roman" w:cs="Times New Roman"/>
                <w:szCs w:val="20"/>
              </w:rPr>
              <w:t>Group 75</w:t>
            </w:r>
            <w:r w:rsidRPr="00FA1E86">
              <w:rPr>
                <w:rFonts w:ascii="Times New Roman" w:hAnsi="Times New Roman" w:cs="Times New Roman"/>
                <w:szCs w:val="20"/>
              </w:rPr>
              <w:br/>
              <w:t>Office Supplies and Devices</w:t>
            </w:r>
            <w:bookmarkEnd w:id="309"/>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7510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Office Supplies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Crayons; Erasers; File Holders; Writing Ink; Printing Ink; Paper Fasteners; Pencils; Penholders and Pen Points; Rulers, Office Type; Art Supplies; Tape, Pressure Sensitive Adhesive.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Office Devices; Fountain Pens; Artists' Brushes; Paper Stationery; Record Forms; Mechanical Pencils.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7520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Office Devices and Accessories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Copyholders; Fountain Pens and Pen Desk Sets; Pencil Sharpeners; Paper Punches; Staplers, Office Type; Artists' Accessories, such as Easels, Airbrushes; Slide Rules.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7530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Stationery and Record Forms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Business Forms; Record Books; Surveyors' Computation Forms; Electric Accounting Machine (EAM) Cards; Forms approved for use within individual government activities.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Standard forms approved for government-wide use.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7540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Standard Forms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Only those standard forms approved for government-wide use by the government activities empowered to do so (such as the U.S. Bureau of the Budget and the U.S. General Accounting Office, and similar organizations in other NATO countries).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Forms approved for use within individual government activities.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0" w:name="_Toc299477003"/>
            <w:r w:rsidRPr="00FA1E86">
              <w:rPr>
                <w:rFonts w:ascii="Times New Roman" w:hAnsi="Times New Roman" w:cs="Times New Roman"/>
                <w:szCs w:val="20"/>
              </w:rPr>
              <w:t>Group 76</w:t>
            </w:r>
            <w:r w:rsidRPr="00FA1E86">
              <w:rPr>
                <w:rFonts w:ascii="Times New Roman" w:hAnsi="Times New Roman" w:cs="Times New Roman"/>
                <w:szCs w:val="20"/>
              </w:rPr>
              <w:br/>
              <w:t>Books, M</w:t>
            </w:r>
            <w:r w:rsidRPr="009D7C96">
              <w:rPr>
                <w:rFonts w:ascii="Times New Roman" w:hAnsi="Times New Roman" w:cs="Times New Roman"/>
                <w:szCs w:val="20"/>
              </w:rPr>
              <w:t>aps, and Other Publications</w:t>
            </w:r>
            <w:bookmarkEnd w:id="310"/>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Books and Pamphlets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Technical and Nontechnical Books and Pamphlets; Regulations; Instruction Manuals; Technical Orders.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Sheet and Book Music; Periodicals; Bibles.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Newspapers and Periodicals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Maps, Atlases, Charts, and Globes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Training Aid Maps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7641</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Aeronautical Maps, Charts and Geodetic Products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7642</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Hydrographic Maps, Charts and Geodetic Products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7643</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Topographic Maps, Charts and Geodetic Products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7644</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Digital Maps, Charts and Geodetic Products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Drawings and Specifications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Federal, Military, and Departmental Specifications.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7660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Sheet and Book Music</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Hymnbooks.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7670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Microfilm, Processed</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7690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Printed Matter</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Decals; Printed Posters; Printed Labels.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Sheet and Book Music.</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1" w:name="_Toc299477004"/>
            <w:r w:rsidRPr="00FA1E86">
              <w:rPr>
                <w:rFonts w:ascii="Times New Roman" w:hAnsi="Times New Roman" w:cs="Times New Roman"/>
                <w:szCs w:val="20"/>
              </w:rPr>
              <w:t>Group 77</w:t>
            </w:r>
            <w:r w:rsidRPr="00FA1E86">
              <w:rPr>
                <w:rFonts w:ascii="Times New Roman" w:hAnsi="Times New Roman" w:cs="Times New Roman"/>
                <w:szCs w:val="20"/>
              </w:rPr>
              <w:br/>
              <w:t>Musical Instruments, Phonographs, and Home-Type Radios</w:t>
            </w:r>
            <w:bookmarkEnd w:id="311"/>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7710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Musical Instruments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musical instruments. Assemblies, parts, attachments, or accessories for use in or on musical instruments are classified in classes other than this class.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Phonographs; Radios; Television Sets.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7720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Musical Instrument Parts and Accessories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Instrument Cases; Music Stands; Tuning Forks.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7730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Phonographs, Radios, and Television Sets: Home Type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complete home-type phonographs, complete home-type radios, and complete home-type television sets. End items, assemblies, parts, attachments, or accessories for use in or on the above are classified in classes other than this class.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Combination Sets.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Coin Operated Phonographs; Wire and Tape Recorders.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7735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Parts and Accessories of Phonographs, Radios, and Television Set: Home Type</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Remote Control Handsets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Batteries (FSC 6135/6140), Charger, Battery (FSC 6130), Headset (FSC 5965), Microphone (FSC 5965), Power Adapter/Supply (FSC 6130), and Speakers (FSC 5965)</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7740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Phonograph Records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Training Aid Records.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2" w:name="_Toc299477005"/>
            <w:r w:rsidRPr="00FA1E86">
              <w:rPr>
                <w:rFonts w:ascii="Times New Roman" w:hAnsi="Times New Roman" w:cs="Times New Roman"/>
                <w:szCs w:val="20"/>
              </w:rPr>
              <w:t>Group 78</w:t>
            </w:r>
            <w:r w:rsidRPr="00FA1E86">
              <w:rPr>
                <w:rFonts w:ascii="Times New Roman" w:hAnsi="Times New Roman" w:cs="Times New Roman"/>
                <w:szCs w:val="20"/>
              </w:rPr>
              <w:br/>
              <w:t xml:space="preserve">Recreational and </w:t>
            </w:r>
            <w:r w:rsidRPr="009D7C96">
              <w:rPr>
                <w:rFonts w:ascii="Times New Roman" w:hAnsi="Times New Roman" w:cs="Times New Roman"/>
                <w:szCs w:val="20"/>
              </w:rPr>
              <w:t>Athletic Equipment</w:t>
            </w:r>
            <w:bookmarkEnd w:id="312"/>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7810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Athletic and Sporting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Baseball Equipment; Basketballs; Boxing Gloves; Fencing Masks; Fishing Tackle, except Commercial; Handballs; Shin Guards, Hockey.</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Athletic and Sports Clothing.</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7820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Games, Toys, and Wheeled Goods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Baby Carriages; Checkers; Doll Carriages; Dolls; Playing Cards; Velocipedes; Handicraft Kits, not elsewhere classifiable.</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7830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Recreational and Gymnastic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Slides; Swings; Amusement Park and Shooting Gallery Equipment; Play Yard and Playground Equipment; Billiard and Pool Tables and Equipment; Gymnasium Equipment.</w:t>
            </w: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EE5931" w:rsidRPr="00FA1E86" w:rsidTr="008D4731">
        <w:trPr>
          <w:cantSplit/>
        </w:trPr>
        <w:tc>
          <w:tcPr>
            <w:tcW w:w="4536" w:type="dxa"/>
            <w:gridSpan w:val="2"/>
          </w:tcPr>
          <w:p w:rsidR="00EE5931" w:rsidRPr="00DE1709" w:rsidRDefault="00EE5931" w:rsidP="00EE5931">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3" w:name="_Toc299477006"/>
            <w:r w:rsidRPr="00FA1E86">
              <w:rPr>
                <w:rFonts w:ascii="Times New Roman" w:hAnsi="Times New Roman" w:cs="Times New Roman"/>
                <w:szCs w:val="20"/>
              </w:rPr>
              <w:t>Group 79</w:t>
            </w:r>
            <w:r w:rsidRPr="00FA1E86">
              <w:rPr>
                <w:rFonts w:ascii="Times New Roman" w:hAnsi="Times New Roman" w:cs="Times New Roman"/>
                <w:szCs w:val="20"/>
              </w:rPr>
              <w:br/>
              <w:t>Cleaning Equipment and Supplies</w:t>
            </w:r>
            <w:bookmarkEnd w:id="313"/>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7910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Floor Polishers and Vacuum Cleaning Equipment</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Domestic and Industrial Vacuum Cleaning Equipment; Carpet Sweepers.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Self-propelled and Trailer Mounted Vacuum Cleaners.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7920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Brooms, Brushes, Mops, and Sponges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Squeegees; Whisk Brooms.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Hair Brushes; Toothbrushes; Paint and Artists' Brushes.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7930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Cleaning and Polishing Compounds and Preparations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Scouring Powders; Washing Compounds; Detergents; Nontoilet Soaps; Automobile and Household Polishes and Waxes.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Shaving Soap; Toilet Soap; Abrasive Polishing Compounds; Metal Finishing Abrasives; Surgical Detergents.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4" w:name="_Toc299477007"/>
            <w:r w:rsidRPr="00FA1E86">
              <w:rPr>
                <w:rFonts w:ascii="Times New Roman" w:hAnsi="Times New Roman" w:cs="Times New Roman"/>
                <w:szCs w:val="20"/>
              </w:rPr>
              <w:t>Group 80</w:t>
            </w:r>
            <w:r w:rsidRPr="00FA1E86">
              <w:rPr>
                <w:rFonts w:ascii="Times New Roman" w:hAnsi="Times New Roman" w:cs="Times New Roman"/>
                <w:szCs w:val="20"/>
              </w:rPr>
              <w:br/>
              <w:t>Brushes, Paints, Sealers, and Adhesives</w:t>
            </w:r>
            <w:bookmarkEnd w:id="314"/>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8010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Paints, Dopes, Varnishes, and Related Products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Water Paints; Oil Paints and Latex; Driers; Paint Primers; Lacquers; Paint Sealers; Pigments for Coloring; Stains; Turpentine; Paint Removers.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Acetone, Wood and Wall Fillers.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8020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Paint and Artists' Brushes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Airbrushes.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8030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Preservative and Sealing Compounds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Fire Resistant Compounds; Water Resistant Compounds; Weather Resistant Compounds; Belt Dressing; Antiseize Compounds; Calking and Glazing Compounds; Putties; Wood and Metal Fillers.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Food Preservative Compounds.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8040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Adhesives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Glue; Mucilage; Sizes; Adhesive Cements.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5" w:name="_Toc299477008"/>
            <w:r w:rsidRPr="00FA1E86">
              <w:rPr>
                <w:rFonts w:ascii="Times New Roman" w:hAnsi="Times New Roman" w:cs="Times New Roman"/>
                <w:szCs w:val="20"/>
              </w:rPr>
              <w:t>Group 81</w:t>
            </w:r>
            <w:r w:rsidRPr="00FA1E86">
              <w:rPr>
                <w:rFonts w:ascii="Times New Roman" w:hAnsi="Times New Roman" w:cs="Times New Roman"/>
                <w:szCs w:val="20"/>
              </w:rPr>
              <w:br/>
              <w:t xml:space="preserve">Containers, Packaging, and Packing </w:t>
            </w:r>
            <w:r w:rsidRPr="009D7C96">
              <w:rPr>
                <w:rFonts w:ascii="Times New Roman" w:hAnsi="Times New Roman" w:cs="Times New Roman"/>
                <w:szCs w:val="20"/>
              </w:rPr>
              <w:t>Supplies</w:t>
            </w:r>
            <w:bookmarkEnd w:id="315"/>
          </w:p>
          <w:p w:rsidR="006526C0" w:rsidRPr="00FA1E86" w:rsidRDefault="006526C0" w:rsidP="00686B23">
            <w:pPr>
              <w:rPr>
                <w:rFonts w:ascii="Times New Roman" w:hAnsi="Times New Roman" w:cs="Times New Roman"/>
                <w:sz w:val="20"/>
                <w:szCs w:val="20"/>
              </w:rPr>
            </w:pPr>
            <w:r w:rsidRPr="00FA1E86">
              <w:rPr>
                <w:rFonts w:ascii="Times New Roman" w:hAnsi="Times New Roman" w:cs="Times New Roman"/>
                <w:sz w:val="20"/>
                <w:szCs w:val="20"/>
              </w:rPr>
              <w:t>Note-A chest, case, box, roll, bag, or other container, when specifically designed for housing of a set, kit, outfit, or individual item (with or without attachments or spares), for its protection when not in use, or for the convenience of the user, is classified in the same class as the item or items for which designed, or in such other class as is appropriate. However, when the chest, case, box, roll, bag, or other container is primarily a shipping container, it is classified in Group 81.</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8105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Bags and Sacks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Shipping and Protective Envelopes; Liners for Bags and Sacks; Textile and Paper Laminated Shipping Bags; Closures for Bags and Sacks.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8110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Drums and Cans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Barrels; Kegs; Shipping and Storage Pails; Collapsible Tubes; Mailing and Filing Tubes; Closures for Drums and Cans.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8115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Boxes, Cartons, and Crates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Shoe Boxes; Beer Cases; Pill Boxes; Piano Cases; Engine Boxes; Bombsight Boxes.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Special boxes, packages, and containers designed primarily for shipping, storage, and handling of ammunition, nuclear ordnance, explosives, guided missiles, military chemical agents; and repairable/reusable containers specially designed for specialized equipment such as the "Shipping and Storage Container" for components of aircraft, space vehicles, automotive vehicles, ships, ground communication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8120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Commercial and Industrial Gas Cylinders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empty commercial and industrial gas cylinders and their caps, valves, and valve spare parts.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Filled gas cylinders and items related to gaseous and liquefied gaseous dispensing systems, both mobile and installed. All components of installed gas dispensing systems are classified by "application" or "function" with the end equipment for which designed.</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8125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Bottles and Jars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Shipping Jugs and Carboys; Ampoules.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8130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Reels and Spools</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8135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Packaging and Packing Bulk Materials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Wrapping Paper; Moisture Vapor Barrier Paper; Excelsior; Wadding for Packing; Corrugated Paper; Baling Bands, Baling Ties; Shipping Tags; Gummed Paper Tape; Separators; Box Liners; Packaging Staples; Baling Wire; Preformed Cushioning Inserts.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Adhesives; Aluminum Foil other than for food handling and processing.</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8140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Ammunition and Nuclear Ordnance Boxes, Packages and Special Containers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containers and fittings which are specifically designed for the storage, handling, and shipping of ammunition, explosives, and military chemical agents.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All shipping and storage containers specially designed for guided missiles, major missile sections, missile warheads, and other guided missile components.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General Purpose Containers, Shipping and storage reusable/repairable containers specially designed for components of aircraft, space vehicles, automotive vehicles, ships, and ground communication equipment.</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8145</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Specialized Shipping and Storage Containers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reusable and repairable containers specially designed for shipping and storage of specialized equipment; i.e., shipping and storage containers for components of aircraft, space vehicles, automotive vehicles, ships, ground communication equipment, etc.</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Specially designed components (not elsewhere classifiable) peculiar to special shipping and storage containers as delimited under this class.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General purpose containers; specially designed containers for ammunition, nuclear ordnance, explosives, military chemical agents and guided missile components. Excluded from this class are items for which more specific classifications are suitable. The FSC Indexes and Structure will govern the classification of those items permitted classification in a single class only.</w:t>
            </w:r>
          </w:p>
        </w:tc>
      </w:tr>
      <w:tr w:rsidR="00355327" w:rsidRPr="00FA1E86" w:rsidTr="008D4731">
        <w:trPr>
          <w:cantSplit/>
        </w:trPr>
        <w:tc>
          <w:tcPr>
            <w:tcW w:w="828" w:type="dxa"/>
          </w:tcPr>
          <w:p w:rsidR="00355327" w:rsidRPr="00FA1E86" w:rsidRDefault="0035532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8150</w:t>
            </w:r>
          </w:p>
        </w:tc>
        <w:tc>
          <w:tcPr>
            <w:tcW w:w="3708" w:type="dxa"/>
          </w:tcPr>
          <w:p w:rsidR="00355327" w:rsidRPr="00FA1E86" w:rsidRDefault="00355327"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Freight Containers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International Organization for Standardization (ISO) configured containers designed to facilitate the repeated carriage of goods by multiple modes of transportation without intermediate reloading.</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Includes: General Purpose, Dry Bulk, Ammunition Grade, Named Cargo, Thermal, Open-top, Platform, Tank and Air/surface containers.</w:t>
            </w:r>
          </w:p>
          <w:p w:rsidR="00355327" w:rsidRPr="00FA1E86" w:rsidRDefault="00355327" w:rsidP="0041600B">
            <w:pPr>
              <w:rPr>
                <w:rFonts w:ascii="Times New Roman" w:hAnsi="Times New Roman" w:cs="Times New Roman"/>
                <w:sz w:val="20"/>
                <w:szCs w:val="20"/>
              </w:rPr>
            </w:pPr>
            <w:r w:rsidRPr="00FA1E86">
              <w:rPr>
                <w:rFonts w:ascii="Times New Roman" w:hAnsi="Times New Roman" w:cs="Times New Roman"/>
                <w:noProof/>
                <w:sz w:val="20"/>
                <w:szCs w:val="20"/>
              </w:rPr>
              <w:t>Excludes: Shipping and storage reusable/repairable containers specially designed for components of aircraft, space vehicles, automotive vehicles, ships, and ground communication equipment. Also excludes special boxes, packages and containers designed primarily for shipping, storage and handling of ammunition, nuclear ordnance, explosives, guided missiles, and military chemical agents.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6" w:name="_Toc299477009"/>
            <w:r w:rsidRPr="00FA1E86">
              <w:rPr>
                <w:rFonts w:ascii="Times New Roman" w:hAnsi="Times New Roman" w:cs="Times New Roman"/>
                <w:szCs w:val="20"/>
              </w:rPr>
              <w:t>Group 83</w:t>
            </w:r>
            <w:r w:rsidRPr="00FA1E86">
              <w:rPr>
                <w:rFonts w:ascii="Times New Roman" w:hAnsi="Times New Roman" w:cs="Times New Roman"/>
                <w:szCs w:val="20"/>
              </w:rPr>
              <w:br/>
              <w:t xml:space="preserve">Textiles, Leather, Furs, Apparel and </w:t>
            </w:r>
            <w:r w:rsidRPr="009D7C96">
              <w:rPr>
                <w:rFonts w:ascii="Times New Roman" w:hAnsi="Times New Roman" w:cs="Times New Roman"/>
                <w:szCs w:val="20"/>
              </w:rPr>
              <w:t>Shoe Findings, Tents and Flags</w:t>
            </w:r>
            <w:bookmarkEnd w:id="316"/>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8305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Textile Fabrics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textiles in bulk. Excluded from this class are items that are precut or preformed, thus limiting their usefulness to specific applications. Such items are classified in the same class as the item or items for which designed, or in such other class as is appropriate.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Canvas Materials; Plastic Fabrics; Felt Materials; Netting, Plastic and Textile; Oilcloth; Textile Scrap.</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Carpeting.</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8310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Yarn and Thread</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8315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Notions and Apparel Findings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Buttons; Dressmakers' Pins; Needles; Shoulder Pads; Embroideries; Stamped Art Goods for Embroidery and Art Needlework; Hair Nets; Sewing Kits.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Yarn; Thread; General Purpose Buckles.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8320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Padding and Stuffing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Feathers and Downs, Processed; Spanish Moss, Processed; Cotton Wadding and Batting; Kapok.</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Feathers and Downs, Unprocessed.</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8325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Fur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fur materials in bulk. Excluded from this class are items that are precut or preformed, thus limiting their usefulness to specific applications. Such items are classified in the same class as the item or items for which designed, or in such other class as is appropriate.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Crosses; Sacs; Fur Plates; Fur Mats.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8330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Leather</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Garment Leather; Patent Leather; Glove Leather; Shoe Leather; Upholstery Leather; Industrial Leather.</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Belting; Shoe Findings.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8335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Shoe Findings and Soling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Counters; Taps; Shoe Laces; Lasts and Last Sole Patterns; Ornamental Shoe Buckles and Bows.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8340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Tents and Tarpaulins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Fitted covers which are specifically designed for use on or with specific individual types of equipment are excluded from this class and are to be classified in the same classes as the items for which they are designed, or in such other classes as are appropriate.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Tent Pins; Tent Poles; Multiple purpose covers of woven or unwoven fabrics, not for permanent installation.</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8345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Flags and Pennants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Signalling Flags; Flagstaffs; Signal Shapes; Flagpoles; Flagstaff Trucks; Speed Cones; Flagstaff Belts; Semaphore Flags.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7" w:name="_Toc299477010"/>
            <w:r w:rsidRPr="00FA1E86">
              <w:rPr>
                <w:rFonts w:ascii="Times New Roman" w:hAnsi="Times New Roman" w:cs="Times New Roman"/>
                <w:szCs w:val="20"/>
              </w:rPr>
              <w:t>Group 84</w:t>
            </w:r>
            <w:r w:rsidRPr="00FA1E86">
              <w:rPr>
                <w:rFonts w:ascii="Times New Roman" w:hAnsi="Times New Roman" w:cs="Times New Roman"/>
                <w:szCs w:val="20"/>
              </w:rPr>
              <w:br/>
              <w:t>Clothing, Individual Equipment, and Insignia</w:t>
            </w:r>
            <w:bookmarkEnd w:id="317"/>
            <w:r w:rsidR="00623598" w:rsidRPr="009D7C96">
              <w:rPr>
                <w:rFonts w:ascii="Times New Roman" w:hAnsi="Times New Roman" w:cs="Times New Roman"/>
                <w:szCs w:val="20"/>
              </w:rPr>
              <w:t xml:space="preserve"> and Jewelry</w:t>
            </w:r>
          </w:p>
          <w:p w:rsidR="00D622CB" w:rsidRPr="00DE1709" w:rsidRDefault="00D622CB">
            <w:pPr>
              <w:rPr>
                <w:rFonts w:ascii="Times New Roman" w:hAnsi="Times New Roman" w:cs="Times New Roman"/>
                <w:sz w:val="20"/>
                <w:szCs w:val="20"/>
              </w:rPr>
            </w:pPr>
          </w:p>
          <w:p w:rsidR="006526C0" w:rsidRPr="00FA1E86" w:rsidRDefault="006526C0" w:rsidP="00686B23">
            <w:pPr>
              <w:rPr>
                <w:rFonts w:ascii="Times New Roman" w:hAnsi="Times New Roman" w:cs="Times New Roman"/>
                <w:sz w:val="20"/>
                <w:szCs w:val="20"/>
              </w:rPr>
            </w:pPr>
            <w:r w:rsidRPr="00FA1E86">
              <w:rPr>
                <w:rFonts w:ascii="Times New Roman" w:hAnsi="Times New Roman" w:cs="Times New Roman"/>
                <w:sz w:val="20"/>
                <w:szCs w:val="20"/>
              </w:rPr>
              <w:t>Note-Where applicable, clothing items which are intended for use by both men and women are classified in the appropriate "men's" class.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8405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Outerwear, Men's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Uniforms, Military and Nonmilitary; Civilian Outerwear; Headwear; Work Clothing (Ordinary Nonsafety); Shirts; Trousers; Coats.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Items included in other classes such as Special Purpose Clothing; Helmets, Steel and Plastic; Safety Clothing; Handwear; Footwear.</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Outerwear, Women's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Uniforms, Military and Nonmilitary; Civilian Outerwear; Headwear; Work Clothing (Ordinary Nonsafety); Shirts; Skirts; Blouses.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Items included in other classes such as Special Purpose Clothing; Helmets, Steel and Plastic; Safety Clothing; Handwear; Footwear.</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8415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Clothing, Special Purpose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conventional winter, summer, and intermediate flight clothing ensembles and their components. Excluded from this class are specialized antiexposure, antigravity, partial pressure, and full pressure, flight ensembles and their specialized components.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 Purpose Headwear, including Helmets, except Ballistic Protective; Safety and Protective Clothing; Athletic Clothing; Safety, Combat, Protective, and Work Gloves; Submarine Deck Exposure Clothing; Flight Clothing Components designed for use with both Specialized and Conventional Ensembles.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Sporting and Athletic Gloves; Athletic Footwear; Safety Footwear; Personal Armor; Special Hospital and Surgical Clothing. Excludes special purpose clothing wherein the primary purpose is ballistic resistant protection. This class will include common use components of both ballistic and conventional end items.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Underwear and Nightwear, Men's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8425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Underwear and Nightwear, Women's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Corsets; Girdles.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Footwear, Men's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Rubber Footwear; Athletic Footwear; Safety Footwear; Submarine Deck Exposure Footwear.</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8435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Footwear, Women's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Rubber Footwear; Athletic Footwear; Safety Footwear.</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8440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Hosiery, Handwear, and Clothing Accessories, Men's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Handkerchiefs; Suspenders; Garters; Belts; Dress Handwear; Leggings, Nonsafety Type.</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8445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Hosiery, Handwear, and Clothing Accessories, Women's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Handkerchiefs; Garters; Belts; Neckerchiefs; Handbags; Dress Handwear; Leggings, Nonsafety Type.</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8450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Children's and Infants' Apparel and Accessories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Footwear; Outerwear; Headwear; Handwear; Underwear; Nightwear.</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8455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Badges and Insignia</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only items worn or carried on the person.</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Nonpersonal Insignia.</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p>
        </w:tc>
        <w:tc>
          <w:tcPr>
            <w:tcW w:w="3708" w:type="dxa"/>
          </w:tcPr>
          <w:p w:rsidR="002864B5" w:rsidRPr="00FA1E86" w:rsidRDefault="002864B5" w:rsidP="0041600B">
            <w:pPr>
              <w:rPr>
                <w:rFonts w:ascii="Times New Roman" w:hAnsi="Times New Roman" w:cs="Times New Roman"/>
                <w:sz w:val="20"/>
                <w:szCs w:val="20"/>
              </w:rPr>
            </w:pPr>
          </w:p>
        </w:tc>
      </w:tr>
      <w:tr w:rsidR="002864B5" w:rsidRPr="00FA1E86" w:rsidTr="008D4731">
        <w:trPr>
          <w:cantSplit/>
        </w:trPr>
        <w:tc>
          <w:tcPr>
            <w:tcW w:w="828" w:type="dxa"/>
          </w:tcPr>
          <w:p w:rsidR="00623598" w:rsidRPr="00FA1E86" w:rsidRDefault="00623598" w:rsidP="007C5E8C">
            <w:pPr>
              <w:spacing w:before="240"/>
              <w:rPr>
                <w:rFonts w:ascii="Times New Roman" w:hAnsi="Times New Roman" w:cs="Times New Roman"/>
                <w:sz w:val="20"/>
                <w:szCs w:val="20"/>
              </w:rPr>
            </w:pPr>
            <w:r w:rsidRPr="00FA1E86">
              <w:rPr>
                <w:rFonts w:ascii="Times New Roman" w:hAnsi="Times New Roman" w:cs="Times New Roman"/>
                <w:sz w:val="20"/>
                <w:szCs w:val="20"/>
              </w:rPr>
              <w:t xml:space="preserve">8457 </w:t>
            </w:r>
          </w:p>
          <w:p w:rsidR="00623598" w:rsidRPr="00FA1E86" w:rsidRDefault="00623598" w:rsidP="007C5E8C">
            <w:pPr>
              <w:spacing w:before="240"/>
              <w:rPr>
                <w:rFonts w:ascii="Times New Roman" w:hAnsi="Times New Roman" w:cs="Times New Roman"/>
                <w:sz w:val="20"/>
                <w:szCs w:val="20"/>
              </w:rPr>
            </w:pPr>
          </w:p>
          <w:p w:rsidR="00623598" w:rsidRPr="00FA1E86" w:rsidRDefault="00623598" w:rsidP="007C5E8C">
            <w:pPr>
              <w:spacing w:before="240"/>
              <w:rPr>
                <w:rFonts w:ascii="Times New Roman" w:hAnsi="Times New Roman" w:cs="Times New Roman"/>
                <w:sz w:val="20"/>
                <w:szCs w:val="20"/>
              </w:rPr>
            </w:pPr>
          </w:p>
          <w:p w:rsidR="00623598" w:rsidRPr="00FA1E86" w:rsidRDefault="00623598" w:rsidP="007C5E8C">
            <w:pPr>
              <w:spacing w:before="240"/>
              <w:rPr>
                <w:rFonts w:ascii="Times New Roman" w:hAnsi="Times New Roman" w:cs="Times New Roman"/>
                <w:sz w:val="20"/>
                <w:szCs w:val="20"/>
              </w:rPr>
            </w:pPr>
          </w:p>
          <w:p w:rsidR="00623598" w:rsidRPr="00FA1E86" w:rsidRDefault="00623598" w:rsidP="007C5E8C">
            <w:pPr>
              <w:spacing w:before="240"/>
              <w:rPr>
                <w:rFonts w:ascii="Times New Roman" w:hAnsi="Times New Roman" w:cs="Times New Roman"/>
                <w:sz w:val="20"/>
                <w:szCs w:val="20"/>
              </w:rPr>
            </w:pPr>
          </w:p>
          <w:p w:rsidR="00AF1361" w:rsidRPr="00FA1E86" w:rsidRDefault="00AF1361" w:rsidP="007C5E8C">
            <w:pPr>
              <w:spacing w:before="240"/>
              <w:rPr>
                <w:rFonts w:ascii="Times New Roman" w:hAnsi="Times New Roman" w:cs="Times New Roman"/>
                <w:sz w:val="20"/>
                <w:szCs w:val="20"/>
              </w:rPr>
            </w:pPr>
          </w:p>
          <w:p w:rsidR="00623598" w:rsidRPr="00FA1E86" w:rsidRDefault="00B349A7"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8460</w:t>
            </w:r>
          </w:p>
          <w:p w:rsidR="002F7B48" w:rsidRPr="00FA1E86" w:rsidRDefault="002F7B48" w:rsidP="007C5E8C">
            <w:pPr>
              <w:spacing w:before="240"/>
              <w:rPr>
                <w:rFonts w:ascii="Times New Roman" w:hAnsi="Times New Roman" w:cs="Times New Roman"/>
                <w:sz w:val="20"/>
                <w:szCs w:val="20"/>
              </w:rPr>
            </w:pPr>
          </w:p>
          <w:p w:rsidR="002F7B48" w:rsidRPr="00FA1E86" w:rsidRDefault="002F7B48" w:rsidP="007C5E8C">
            <w:pPr>
              <w:spacing w:before="240"/>
              <w:rPr>
                <w:rFonts w:ascii="Times New Roman" w:hAnsi="Times New Roman" w:cs="Times New Roman"/>
                <w:sz w:val="20"/>
                <w:szCs w:val="20"/>
              </w:rPr>
            </w:pPr>
          </w:p>
          <w:p w:rsidR="00B349A7" w:rsidRPr="00FA1E86" w:rsidRDefault="00B349A7" w:rsidP="007C5E8C">
            <w:pPr>
              <w:spacing w:before="240"/>
              <w:rPr>
                <w:rFonts w:ascii="Times New Roman" w:hAnsi="Times New Roman" w:cs="Times New Roman"/>
                <w:sz w:val="20"/>
                <w:szCs w:val="20"/>
              </w:rPr>
            </w:pPr>
          </w:p>
          <w:p w:rsidR="00B349A7" w:rsidRPr="00FA1E86" w:rsidRDefault="00B349A7" w:rsidP="007C5E8C">
            <w:pPr>
              <w:spacing w:before="240"/>
              <w:rPr>
                <w:rFonts w:ascii="Times New Roman" w:hAnsi="Times New Roman" w:cs="Times New Roman"/>
                <w:sz w:val="20"/>
                <w:szCs w:val="20"/>
              </w:rPr>
            </w:pPr>
          </w:p>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8465</w:t>
            </w:r>
          </w:p>
        </w:tc>
        <w:tc>
          <w:tcPr>
            <w:tcW w:w="3708" w:type="dxa"/>
          </w:tcPr>
          <w:p w:rsidR="00623598" w:rsidRPr="00FA1E86" w:rsidRDefault="00623598"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Jewelry</w:t>
            </w:r>
          </w:p>
          <w:p w:rsidR="00AF1361" w:rsidRPr="00FA1E86" w:rsidRDefault="00623598"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Includes: Jewelers’ Findings; Precious Stones, Cut; Custome Jewelry; Natural Gems and Ornamental Stones, Cut</w:t>
            </w:r>
            <w:r w:rsidR="002F7B48" w:rsidRPr="00FA1E86">
              <w:rPr>
                <w:rFonts w:ascii="Times New Roman" w:hAnsi="Times New Roman" w:cs="Times New Roman"/>
                <w:noProof/>
                <w:sz w:val="20"/>
                <w:szCs w:val="20"/>
              </w:rPr>
              <w:t xml:space="preserve">; </w:t>
            </w:r>
          </w:p>
          <w:p w:rsidR="00623598" w:rsidRPr="00FA1E86" w:rsidRDefault="00623598"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Excludes: Watches; Clocks; Tableware; Scientific Instruments; Toilet Articles; Smokers’ Articles; Industrial Diamonds</w:t>
            </w:r>
            <w:r w:rsidR="00AF1361" w:rsidRPr="00FA1E86">
              <w:rPr>
                <w:rFonts w:ascii="Times New Roman" w:hAnsi="Times New Roman" w:cs="Times New Roman"/>
                <w:noProof/>
                <w:sz w:val="20"/>
                <w:szCs w:val="20"/>
              </w:rPr>
              <w:t xml:space="preserve">                                      </w:t>
            </w:r>
          </w:p>
          <w:p w:rsidR="00B349A7" w:rsidRPr="00FA1E86" w:rsidRDefault="00AF1361"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L</w:t>
            </w:r>
            <w:r w:rsidR="00B349A7" w:rsidRPr="00FA1E86">
              <w:rPr>
                <w:rFonts w:ascii="Times New Roman" w:hAnsi="Times New Roman" w:cs="Times New Roman"/>
                <w:noProof/>
                <w:sz w:val="20"/>
                <w:szCs w:val="20"/>
              </w:rPr>
              <w:t xml:space="preserve">uggage </w:t>
            </w:r>
          </w:p>
          <w:p w:rsidR="00B349A7" w:rsidRPr="00FA1E86" w:rsidRDefault="00B349A7"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Includes: Foot Lockers;Brief Cases; Trunks; Suitcases</w:t>
            </w:r>
          </w:p>
          <w:p w:rsidR="002F7B48" w:rsidRPr="00FA1E86" w:rsidRDefault="00B349A7" w:rsidP="0041600B">
            <w:pPr>
              <w:spacing w:before="240" w:after="120"/>
              <w:rPr>
                <w:rFonts w:ascii="Times New Roman" w:hAnsi="Times New Roman" w:cs="Times New Roman"/>
                <w:noProof/>
                <w:sz w:val="20"/>
                <w:szCs w:val="20"/>
              </w:rPr>
            </w:pPr>
            <w:r w:rsidRPr="00FA1E86">
              <w:rPr>
                <w:rFonts w:ascii="Times New Roman" w:hAnsi="Times New Roman" w:cs="Times New Roman"/>
                <w:noProof/>
                <w:sz w:val="20"/>
                <w:szCs w:val="20"/>
              </w:rPr>
              <w:t xml:space="preserve">Excludes:Duffel Bags; Musette Bags </w:t>
            </w:r>
          </w:p>
          <w:p w:rsidR="00B349A7" w:rsidRPr="00FA1E86" w:rsidRDefault="00B349A7" w:rsidP="0041600B">
            <w:pPr>
              <w:spacing w:before="240" w:after="120"/>
              <w:rPr>
                <w:rFonts w:ascii="Times New Roman" w:hAnsi="Times New Roman" w:cs="Times New Roman"/>
                <w:noProof/>
                <w:sz w:val="20"/>
                <w:szCs w:val="20"/>
              </w:rPr>
            </w:pPr>
          </w:p>
          <w:p w:rsidR="00B349A7" w:rsidRPr="00FA1E86" w:rsidRDefault="00B349A7" w:rsidP="0041600B">
            <w:pPr>
              <w:spacing w:before="240" w:after="120"/>
              <w:rPr>
                <w:rFonts w:ascii="Times New Roman" w:hAnsi="Times New Roman" w:cs="Times New Roman"/>
                <w:noProof/>
                <w:sz w:val="20"/>
                <w:szCs w:val="20"/>
              </w:rPr>
            </w:pPr>
          </w:p>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Individual Equipment</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Musette Bags; Duffel Bags; Ammunition Belts; Pistol Belts; Handcuffs; Packboards; Sleeping Bags; Knapsacks; Hikers' Packs; Sunglasses; Skis; Snowshoes; Swords with Scabbards.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Toilet Articles; Mess Gear; Fabric Utility Containers.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8470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Armor, Personal</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Clothing specially designed for use as personal armor.</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All specialized flight clothing and accessories which may contain ballistic resistant properties as a secondary function. Excludes special purpose clothing wherein the primary function is for purposes other than ballistic protection</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8475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Specialized Flight Clothing and Accessories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Specialized Antiexposure, Antigravity, Partial Pressure, and Full Pressure Ensembles, and Specialized Components therefor, including Unpressurized Protective Helmets, Eye Protective Devices, and items with Sound Attenuating Features.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Conventional Winter, Summer, and Intermediate Flight Clothing Ensembles, and Components therefor; Components designed for use with both Specialized and Conventional Flight Clothing Ensembles.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8" w:name="_Toc299477011"/>
            <w:r w:rsidRPr="00FA1E86">
              <w:rPr>
                <w:rFonts w:ascii="Times New Roman" w:hAnsi="Times New Roman" w:cs="Times New Roman"/>
                <w:szCs w:val="20"/>
              </w:rPr>
              <w:t>Group 85</w:t>
            </w:r>
            <w:r w:rsidRPr="00FA1E86">
              <w:rPr>
                <w:rFonts w:ascii="Times New Roman" w:hAnsi="Times New Roman" w:cs="Times New Roman"/>
                <w:szCs w:val="20"/>
              </w:rPr>
              <w:br/>
              <w:t>Toiletries</w:t>
            </w:r>
            <w:bookmarkEnd w:id="318"/>
          </w:p>
          <w:p w:rsidR="006526C0" w:rsidRPr="00FA1E86" w:rsidRDefault="006526C0" w:rsidP="00686B23">
            <w:pPr>
              <w:rPr>
                <w:rFonts w:ascii="Times New Roman" w:hAnsi="Times New Roman" w:cs="Times New Roman"/>
                <w:sz w:val="20"/>
                <w:szCs w:val="20"/>
              </w:rPr>
            </w:pPr>
            <w:r w:rsidRPr="00FA1E86">
              <w:rPr>
                <w:rFonts w:ascii="Times New Roman" w:hAnsi="Times New Roman" w:cs="Times New Roman"/>
                <w:sz w:val="20"/>
                <w:szCs w:val="20"/>
              </w:rPr>
              <w:t>Note-Excluded from this group are medicated cosmetics and toiletries that have been determined to be drugs in accordance with the Federal Food, Drug, and Cosmetic Act. For medicated cosmetics and toiletries, see Class 6508.</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8510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Perfumes, Toilet Preparations, and Powders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Colognes; Cosmetics; Deodorants; Depilatories; Toilet Waters.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8520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Toilet Soap, Shaving Preparations, and Dentifrices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Toothpaste; Shaving Soap.</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Medicated Soaps.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8530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Personal Toiletry Articles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Hair Brushes; Nail Brushes; Nail Files; Toothbrushes; Manicure and Pedicure Implements; Razors and Blades.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Dental Floss.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8540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Toiletry Paper Products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Facial Tissues; Paper Toilet Seat Covers; Toilet Paper; Paper Napkins; Doilies.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Towel Dispensers; Paper Plates and Cups.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19" w:name="_Toc299477012"/>
            <w:r w:rsidRPr="00FA1E86">
              <w:rPr>
                <w:rFonts w:ascii="Times New Roman" w:hAnsi="Times New Roman" w:cs="Times New Roman"/>
                <w:szCs w:val="20"/>
              </w:rPr>
              <w:t>Group 8</w:t>
            </w:r>
            <w:r w:rsidRPr="009D7C96">
              <w:rPr>
                <w:rFonts w:ascii="Times New Roman" w:hAnsi="Times New Roman" w:cs="Times New Roman"/>
                <w:szCs w:val="20"/>
              </w:rPr>
              <w:t>7</w:t>
            </w:r>
            <w:r w:rsidRPr="009D7C96">
              <w:rPr>
                <w:rFonts w:ascii="Times New Roman" w:hAnsi="Times New Roman" w:cs="Times New Roman"/>
                <w:szCs w:val="20"/>
              </w:rPr>
              <w:br/>
              <w:t>Agricultural Supplies</w:t>
            </w:r>
            <w:bookmarkEnd w:id="319"/>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8710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Forage and Feed</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Hay; Manufactured Feed; Straw; Zoological Animal Food.</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8720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Fertilizers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Natural and Synthetic Fertilizers; Peat Moss; Animal Manures.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8730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Seeds and Nursery Stock</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Cut Flowers.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20" w:name="_Toc299477013"/>
            <w:r w:rsidRPr="00FA1E86">
              <w:rPr>
                <w:rFonts w:ascii="Times New Roman" w:hAnsi="Times New Roman" w:cs="Times New Roman"/>
                <w:szCs w:val="20"/>
              </w:rPr>
              <w:t>Group 88</w:t>
            </w:r>
            <w:r w:rsidRPr="00FA1E86">
              <w:rPr>
                <w:rFonts w:ascii="Times New Roman" w:hAnsi="Times New Roman" w:cs="Times New Roman"/>
                <w:szCs w:val="20"/>
              </w:rPr>
              <w:br/>
              <w:t>Live Animals</w:t>
            </w:r>
            <w:bookmarkEnd w:id="320"/>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8810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Live Animals, Raised for Food</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8820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Live Animals, Not Raised for Food</w:t>
            </w:r>
          </w:p>
        </w:tc>
      </w:tr>
      <w:tr w:rsidR="006526C0" w:rsidRPr="00FA1E86" w:rsidTr="008D4731">
        <w:trPr>
          <w:cantSplit/>
        </w:trPr>
        <w:tc>
          <w:tcPr>
            <w:tcW w:w="4536" w:type="dxa"/>
            <w:gridSpan w:val="2"/>
          </w:tcPr>
          <w:p w:rsidR="006526C0" w:rsidRPr="00DE1709"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DE1709"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DE1709" w:rsidRDefault="006526C0" w:rsidP="007242FC">
            <w:pPr>
              <w:rPr>
                <w:rFonts w:ascii="Times New Roman" w:hAnsi="Times New Roman" w:cs="Times New Roman"/>
                <w:sz w:val="20"/>
                <w:szCs w:val="20"/>
              </w:rPr>
            </w:pP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21" w:name="_Toc299477014"/>
            <w:r w:rsidRPr="00FA1E86">
              <w:rPr>
                <w:rFonts w:ascii="Times New Roman" w:hAnsi="Times New Roman" w:cs="Times New Roman"/>
                <w:szCs w:val="20"/>
              </w:rPr>
              <w:t>Group 89</w:t>
            </w:r>
            <w:r w:rsidRPr="00FA1E86">
              <w:rPr>
                <w:rFonts w:ascii="Times New Roman" w:hAnsi="Times New Roman" w:cs="Times New Roman"/>
                <w:szCs w:val="20"/>
              </w:rPr>
              <w:br/>
              <w:t>Subsistence</w:t>
            </w:r>
            <w:bookmarkEnd w:id="321"/>
          </w:p>
          <w:p w:rsidR="006526C0" w:rsidRPr="00FA1E86" w:rsidRDefault="006526C0" w:rsidP="00686B23">
            <w:pPr>
              <w:rPr>
                <w:rFonts w:ascii="Times New Roman" w:hAnsi="Times New Roman" w:cs="Times New Roman"/>
                <w:sz w:val="20"/>
                <w:szCs w:val="20"/>
              </w:rPr>
            </w:pPr>
            <w:r w:rsidRPr="00FA1E86">
              <w:rPr>
                <w:rFonts w:ascii="Times New Roman" w:hAnsi="Times New Roman" w:cs="Times New Roman"/>
                <w:sz w:val="20"/>
                <w:szCs w:val="20"/>
              </w:rPr>
              <w:t>Note-</w:t>
            </w:r>
            <w:r w:rsidR="00046281" w:rsidRPr="00FA1E86">
              <w:rPr>
                <w:rFonts w:ascii="Times New Roman" w:hAnsi="Times New Roman" w:cs="Times New Roman"/>
                <w:sz w:val="20"/>
                <w:szCs w:val="20"/>
              </w:rPr>
              <w:t>Subsistence</w:t>
            </w:r>
            <w:r w:rsidRPr="00FA1E86">
              <w:rPr>
                <w:rFonts w:ascii="Times New Roman" w:hAnsi="Times New Roman" w:cs="Times New Roman"/>
                <w:sz w:val="20"/>
                <w:szCs w:val="20"/>
              </w:rPr>
              <w:t xml:space="preserve"> items which are specifically prepared for dietetic use are classified in Class 8940. Nondietetic foods, even though they bear the same approved item names as corresponding dietetic foods, are classified in Classes other than 8940.</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8905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Meat, Poultry, and Fish</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Game Birds; Shellfish; Sausage Casings.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Dairy Foods and Eggs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Ice Cream; Frozen Custards; Ice Cream Mixes; Rennet; Milk Sherbets; Ices.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8915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Fruits and Vegetables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Baked Beans; Juices.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Bakery and Cereal Products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Flour; Prepared Flour; Prepared Cereals; Macaroni.</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8925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Sugar, Confectionery, and Nuts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Candy; Chewing Gum; Honey; Maple Syrup.</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Jams, Jellies, and Preserves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8935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Soups and Bouillons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8940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Special Dietary Foods and Food Specialty Preparations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Infant Foods; Potato Chips; Prepared Pie and Cake Fillings.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8945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Food, Oils and Fats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8950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Condiments and Related Products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Salad Dressings; Spices; Seasonings; Flavoring Extracts; Yeast; Olives.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8955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Coffee, Tea, and Cocoa</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Postum; Yerba Mate; Chicory.</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8960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Beverages, Nonalcoholic</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Soft Drinks; Ice.</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8965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Beverages, Alcoholic</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Beer; Whisky; Wine; Liqueur.</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Sacramental Wine and Medicinal grade Brandy, Whisky, and Wine.</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8970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Composite Food Packages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Ration Packs and Emergency Rations; Care Packages.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8975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Tobacco Products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Snuff; Cigarettes; Cigars.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22" w:name="_Toc299477015"/>
            <w:r w:rsidRPr="00FA1E86">
              <w:rPr>
                <w:rFonts w:ascii="Times New Roman" w:hAnsi="Times New Roman" w:cs="Times New Roman"/>
                <w:szCs w:val="20"/>
              </w:rPr>
              <w:t>Group 91</w:t>
            </w:r>
            <w:r w:rsidRPr="00FA1E86">
              <w:rPr>
                <w:rFonts w:ascii="Times New Roman" w:hAnsi="Times New Roman" w:cs="Times New Roman"/>
                <w:szCs w:val="20"/>
              </w:rPr>
              <w:br/>
              <w:t>Fuels, Lubricants, Oils, and Waxes</w:t>
            </w:r>
            <w:bookmarkEnd w:id="322"/>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9110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Fuels, Solid</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Ration Heating Tablets; Cordwood; Charcoal; Briquettes; Coke.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Peat.</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9130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Liquid Propellants and Fuels, Petroleum Base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liquid propellants with more than 50 percent or higher petroleum content.</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All Aviation Gasoline; JP-1, 3, 4, and 5 Jet Fuel; Combat Vehicle and Automotive Gasoline (all types and grades); Liquid Propellants, Bulk; Liquid Propellants, predetermined to specific quantity and quality, packaged in reusable containers.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Solid Propellants; Liquid Propellants, encased in consumable containers, for insertion into missile propulsion systems as integral parts.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9135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Liquid Propellant Fuels and Oxidizers, Chemical Base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includes liquid propellants with more than 50 percent or higher chemical content.</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Liquid chemicals designed exclusively for use as propellant fuels and oxidizers; Liquid Propellants, Bulk; Liquid Propellants, predetermined to specific quantity and quality, packaged in reusable containers.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Multiple-use chemicals, such as Nitrogen, Technical; Ammonia, Technical; Furfuryl Alcohol, Technical; Aniline, Technical; Solid Propellants; Liquid Propellants, encased in consumable containers, for insertion into missile propulsion systems as integral parts.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9140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Fuel Oils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Light Burner Fuels; Diesel Fuels; Kerosine; Military Specification Type Residuals; Special and Heavy Grade Turbine Vessel Propulsion Fuels; Federal Specification Heavy Burner Fuels; Bunker "C" Commercial Grade Fuel; Heavy Fuel and other Black (Boiler Type) Fuels; Illuminating Oils.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9150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Oils and Greases: Cutting, Lubricating, and Hydraulic</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Petrolatum, except USP.</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Rust Preventive Compounds; Antiseizing Compounds; Petrolatum, USP.</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9160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Waxes, Oils, and Fats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Animal, Vegetable, and Petroleum Waxes; Wool Grease (Lanolin); Tallow; Marine Oils; Coconut Oil; Soap Stock; Essential Oils, except USP or NF grades.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Edible Fats and Oils; Household and Automobile Waxes.</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23" w:name="_Toc299477016"/>
            <w:r w:rsidRPr="00FA1E86">
              <w:rPr>
                <w:rFonts w:ascii="Times New Roman" w:hAnsi="Times New Roman" w:cs="Times New Roman"/>
                <w:szCs w:val="20"/>
              </w:rPr>
              <w:t>Group 93</w:t>
            </w:r>
            <w:r w:rsidRPr="00FA1E86">
              <w:rPr>
                <w:rFonts w:ascii="Times New Roman" w:hAnsi="Times New Roman" w:cs="Times New Roman"/>
                <w:szCs w:val="20"/>
              </w:rPr>
              <w:br/>
              <w:t>Nonmetallic Fabricated Materials</w:t>
            </w:r>
            <w:bookmarkEnd w:id="323"/>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9310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Paper and Paperboard</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Book Paper Stock; Newsprint; Paperboard; Bulk Paper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Corrugated Paper; Wrapping Paper; Building Board; Insulating Board; Stationery; Construction Paper; Paper Towels; Facial Tissues; Blank Books; Containers; Shipping and Identification Tags.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9320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Rubber Fabricated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Natural and Synthetic Rubber Fabricated Materials, such as Rubber Sheets, Structural Rubber Shapes, Strips.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9330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Plastics Fabricated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Cellulose Acetate and other plastics; Bars, Rods, Sheets, and Strips.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Cable, Fiber Optic.</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9340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Glass Fabricated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Glass Rods, Bars, and Tubing; Optical Glass Blanks; Structural and Building Glass; Glass Blocks.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Insulators (FSC 5970); Ophthalmic Glass Blanks (FSC 6540); and Cable, Fiber Optics (FSCs 6015 and 6615).</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9350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Refractories and Fire Surfacing Materials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9390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Fabricated Nonmetallic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Cork Fabricated Basic Materials; Asbestos Fabricated Materials; Manufactured Mica; Minerals for scientific and technical use (cut but not mounted); Pottery Supplies; Catgut and Wormgut; Vegetable Brush Fibers; Bagasse.</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24" w:name="_Toc299477017"/>
            <w:r w:rsidRPr="00FA1E86">
              <w:rPr>
                <w:rFonts w:ascii="Times New Roman" w:hAnsi="Times New Roman" w:cs="Times New Roman"/>
                <w:szCs w:val="20"/>
              </w:rPr>
              <w:t>Group 94</w:t>
            </w:r>
            <w:r w:rsidRPr="00FA1E86">
              <w:rPr>
                <w:rFonts w:ascii="Times New Roman" w:hAnsi="Times New Roman" w:cs="Times New Roman"/>
                <w:szCs w:val="20"/>
              </w:rPr>
              <w:br/>
              <w:t>Nonmetallic Crude Materials</w:t>
            </w:r>
            <w:bookmarkEnd w:id="324"/>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9410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Crude Grades of Plant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Flavoring Materials; Crude Drugs of Plant-Origin; Crude Materials for Perfume; Tobacco, Unmanufactured.</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9420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Fibers:  Vegetable, Animal, and Synthetic</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Cotton, Wool, Silk, Horsehair, Rayon, and Nylon Fibers.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9430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Crude Animal Products, Inedible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Feathers and Downs, Unprocessed; Ivory; Bristles; Hides and Fur Skins, Crude.</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9440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Crude Agricultural and Forestry Products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Cereal Grains; Sugar Crops; Crude Rubber.</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9450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Nonmetallic Scrap, Except Textile</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25" w:name="_Toc299477018"/>
            <w:r w:rsidRPr="00FA1E86">
              <w:rPr>
                <w:rFonts w:ascii="Times New Roman" w:hAnsi="Times New Roman" w:cs="Times New Roman"/>
                <w:szCs w:val="20"/>
              </w:rPr>
              <w:t>Group 95</w:t>
            </w:r>
            <w:r w:rsidRPr="00FA1E86">
              <w:rPr>
                <w:rFonts w:ascii="Times New Roman" w:hAnsi="Times New Roman" w:cs="Times New Roman"/>
                <w:szCs w:val="20"/>
              </w:rPr>
              <w:br/>
              <w:t xml:space="preserve">Metal Bars, </w:t>
            </w:r>
            <w:r w:rsidRPr="009D7C96">
              <w:rPr>
                <w:rFonts w:ascii="Times New Roman" w:hAnsi="Times New Roman" w:cs="Times New Roman"/>
                <w:szCs w:val="20"/>
              </w:rPr>
              <w:t>Sheets, and Shapes</w:t>
            </w:r>
            <w:bookmarkEnd w:id="325"/>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9505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Wire, Nonelectrical</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contains bulk material only. Specially designed items should be placed in a more appropriate class. Wire is a thin, flexible, continuous length of metal, usually of circular cross-section.</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Bulk Nonelectrical Wire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Wire having electrical resistivity or conductivity rating (FSC 6145).</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9510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Bars and Rods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contains bulk material only. Specially designed items should be placed in a more appropriae class. a. Bars are elongated pieces of metal of simple uniform cross-sections usually rectangular, circular, or hexagonal produced by forging or hot-rolling, also known as barstock. b. Rods are thin round metal bar, differentiated by dimensional parameters, listed in the item name definition.</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Metal Bars and Rods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Muck Bar (FSC 9640); Rods for Wire (FSC 9640); Sheet Bar (FSC 9640); Threaded Rods (FSC 5306); Grooved Rod (FSC 5340).</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9515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Plate, Sheet, Strip, Foil, and Leaf</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contains bulk material only. Specially designed items should be placed in a more appropriate class. The items covered by this class are all similar in that they are flat, generally rolled metal, the difference is covered by dsimensional parameters in the item name definition.</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Armor Plate; Black Plate; Floor Plate; Leaf; Perforated Sheet and Strip; Shim Stock.</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Bale Ties (FSC 8135); Baling Bands (FSC 8135); Mending Plates (FSC 5340); Mounting Plates (FSC 5340); T Plates (FSC 5340).</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9520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Structural Shapes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This class contains bulk material only. Specially designed items should be placed in a more appropriate class. This class includes items usually used in building, bridge and similar construction, such as, I beams, angles, and the like.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Bar Size Shapes (under 3 inches); Metal Piles and Piling; Angles; Channels; Tees; Zees.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Plate, Sheet and Strip Materials (FSC 9515).</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9525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Wire, Nonelectrical, Nonferrous Base Metal</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Wire having electrical resistivity or conductivity rating.</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9530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Bars and Rods, Nonferrous Base Metal</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9535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Plate, Sheet, Strip, and Foil; Nonferrous Base Metal</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Leaf; Perforated Sheet and Strips.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9540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Structural Shapes, Nonferrous Base Metal</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Angles; Channels; Tees; Zees.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9545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Plate, Sheet, Strip, Foil, and Wire: Precious Metal</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Bars; Leaf; Ribbon; Rods; Tubing.</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Precious Metals for dental use.</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26" w:name="_Toc299477019"/>
            <w:r w:rsidRPr="00FA1E86">
              <w:rPr>
                <w:rFonts w:ascii="Times New Roman" w:hAnsi="Times New Roman" w:cs="Times New Roman"/>
                <w:szCs w:val="20"/>
              </w:rPr>
              <w:t>Group 96</w:t>
            </w:r>
            <w:r w:rsidRPr="00FA1E86">
              <w:rPr>
                <w:rFonts w:ascii="Times New Roman" w:hAnsi="Times New Roman" w:cs="Times New Roman"/>
                <w:szCs w:val="20"/>
              </w:rPr>
              <w:br/>
              <w:t>Ores, Minerals, and Their Primary Products</w:t>
            </w:r>
            <w:bookmarkEnd w:id="326"/>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9610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Ores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Only bulk material will be identified in this class. Ores are a naturally occurring material from which economically valuable minerals can be obtained.</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Bauxite; Ferrous Ores; Lead Ores; Precious Metal Ores; Radioactive Metal Ores; Zinc Ores.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9620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Minerals, Natural and Synthetic</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Only bulk material will be identified in this class. Minerals are naturally occurring substances with a characteristic chemical composition that can be expressed by a formula.</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Clays and other Earths; Mica; Asbestos; Crude Petroleum; Graphite.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Gravel (FSC 5610); Sand (FSC 5610); Abrasives (FSC 5350); Refractory Clays (FSC 9350).</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9630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Additive Metal Materials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Only bulk material will be identified in this class. Additive metal materials are those which are added to metals to improve their characteristics as required (e.g., lead added to steel to improve the machinability).</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Alloying Additives (Aluminum, Antimony, Copper, and Others).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Fuel Inhibiting Additives (FSC 6850).</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9640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Iron and Steel Primary and Semifinished Products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Only bulk material will be identified in this class. a. Primary products are raw unfinished ingots, pigs, that require refinement to be usable. b. Semi-finished items are primary products that have been refined to a state that requires further manufacturing processes to its final, usable state.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Ingots; Pigs; Billets; Blooms; Muck Bar; Rods for Wire; Sheet Bar; Skelp; Tube Rounds.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9650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Nonferrous Base Metal Refinery and Intermediate Forms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Only Bulk material will be identified in this class. a. Refinery Forms are raw unfinished ingots, pigs, that require refinement to be usable. b. Intermediate forms are primary products that have been refined to a state that requires further manufacturing processes to its final, usable state.</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Ingots; Slabs.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9660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Precious Metals Primary Forms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Notes: Only bulk material will be identified in this class. Primary Forms are raw unfinished ingots, pigs, that require refinement to be usable and are made of precious metals.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Bullion; Ingot.</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9670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Iron and Steel Scrap</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9680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Nonferrous Scrap</w:t>
            </w:r>
          </w:p>
        </w:tc>
      </w:tr>
      <w:tr w:rsidR="006526C0" w:rsidRPr="00FA1E86" w:rsidTr="008D4731">
        <w:trPr>
          <w:cantSplit/>
        </w:trPr>
        <w:tc>
          <w:tcPr>
            <w:tcW w:w="4536" w:type="dxa"/>
            <w:gridSpan w:val="2"/>
          </w:tcPr>
          <w:p w:rsidR="006526C0" w:rsidRPr="009D7C96" w:rsidRDefault="006526C0" w:rsidP="00686B23">
            <w:pPr>
              <w:pStyle w:val="Caption"/>
              <w:rPr>
                <w:rFonts w:ascii="Times New Roman" w:hAnsi="Times New Roman" w:cs="Times New Roman"/>
                <w:szCs w:val="20"/>
              </w:rPr>
            </w:pPr>
            <w:bookmarkStart w:id="327" w:name="_Toc299477020"/>
            <w:r w:rsidRPr="00FA1E86">
              <w:rPr>
                <w:rFonts w:ascii="Times New Roman" w:hAnsi="Times New Roman" w:cs="Times New Roman"/>
                <w:szCs w:val="20"/>
              </w:rPr>
              <w:t>Group 99</w:t>
            </w:r>
            <w:r w:rsidRPr="00FA1E86">
              <w:rPr>
                <w:rFonts w:ascii="Times New Roman" w:hAnsi="Times New Roman" w:cs="Times New Roman"/>
                <w:szCs w:val="20"/>
              </w:rPr>
              <w:br/>
              <w:t>Miscellaneous</w:t>
            </w:r>
            <w:bookmarkEnd w:id="327"/>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9905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Signs, Advertising Displays, and Identification Plates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Electric Signs; Sign Boards; Display Stands; Mannequins and other display forms; Printed Signs; General Purpose Identification Tags and Blanks, Nonpersonal; Plates and Tags for specific applications.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p>
        </w:tc>
        <w:tc>
          <w:tcPr>
            <w:tcW w:w="3708" w:type="dxa"/>
          </w:tcPr>
          <w:p w:rsidR="002864B5" w:rsidRPr="00FA1E86" w:rsidRDefault="002864B5" w:rsidP="0041600B">
            <w:pPr>
              <w:rPr>
                <w:rFonts w:ascii="Times New Roman" w:hAnsi="Times New Roman" w:cs="Times New Roman"/>
                <w:sz w:val="20"/>
                <w:szCs w:val="20"/>
              </w:rPr>
            </w:pP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9915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Collectors' and/or Historical Items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Antiques; Artifacts; Coins; Stamps; Rare Books; Works of Art, Collectors and/or Historical Gems; Jewelry, and Cut Precious Stones; Natural History Items.</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9920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Smokers' Articles and Matches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Cigarette Lighters; Lighter Fluid; Pipe Reamers; Ash Trays; Tobacco Humidors; Packaged Cigarette Paper.</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Ash receivers and lighters specifically designed for installation in or on equipment.</w:t>
            </w:r>
          </w:p>
        </w:tc>
      </w:tr>
      <w:tr w:rsidR="002864B5" w:rsidRPr="00FA1E86" w:rsidTr="008D4731">
        <w:trPr>
          <w:cantSplit/>
        </w:trPr>
        <w:tc>
          <w:tcPr>
            <w:tcW w:w="828" w:type="dxa"/>
          </w:tcPr>
          <w:p w:rsidR="002864B5" w:rsidRPr="00FA1E86" w:rsidRDefault="002864B5" w:rsidP="007C5E8C">
            <w:pPr>
              <w:spacing w:before="240"/>
              <w:rPr>
                <w:rFonts w:ascii="Times New Roman" w:hAnsi="Times New Roman" w:cs="Times New Roman"/>
                <w:sz w:val="20"/>
                <w:szCs w:val="20"/>
              </w:rPr>
            </w:pPr>
            <w:r w:rsidRPr="00FA1E86">
              <w:rPr>
                <w:rFonts w:ascii="Times New Roman" w:hAnsi="Times New Roman" w:cs="Times New Roman"/>
                <w:sz w:val="20"/>
                <w:szCs w:val="20"/>
              </w:rPr>
              <w:t>9925</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Ecclesiastical Equipment, Furnishings, and Supplies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Vestments; Altars; Communion Sets; Ecclesiastical Candelabra; Chalices; Patens; Altar Cloths; Ecclesiastical Statuary; Sacramental Wine.</w:t>
            </w:r>
          </w:p>
        </w:tc>
      </w:tr>
      <w:tr w:rsidR="002864B5" w:rsidRPr="00FA1E86" w:rsidTr="008D4731">
        <w:trPr>
          <w:cantSplit/>
        </w:trPr>
        <w:tc>
          <w:tcPr>
            <w:tcW w:w="828" w:type="dxa"/>
          </w:tcPr>
          <w:p w:rsidR="002864B5" w:rsidRPr="00FA1E86" w:rsidRDefault="002864B5"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9930</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Memorials; Cemeterial and Mortuary Equipment and Supplies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Grave Markers; Burial Vaults; Burial Urns; Caskets; Burial Boxes; Morticians' Supplies; Monuments; Gasket Shipping Cases.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Excludes: Hearses; Mortuary Refrigerators.</w:t>
            </w:r>
          </w:p>
        </w:tc>
      </w:tr>
      <w:tr w:rsidR="002864B5" w:rsidRPr="00FA1E86" w:rsidTr="008D4731">
        <w:trPr>
          <w:cantSplit/>
        </w:trPr>
        <w:tc>
          <w:tcPr>
            <w:tcW w:w="828" w:type="dxa"/>
          </w:tcPr>
          <w:p w:rsidR="002864B5" w:rsidRPr="00FA1E86" w:rsidRDefault="002864B5" w:rsidP="007C5E8C">
            <w:pPr>
              <w:keepNext/>
              <w:keepLines/>
              <w:spacing w:before="240" w:after="0"/>
              <w:outlineLvl w:val="2"/>
              <w:rPr>
                <w:rFonts w:ascii="Times New Roman" w:hAnsi="Times New Roman" w:cs="Times New Roman"/>
                <w:sz w:val="20"/>
                <w:szCs w:val="20"/>
              </w:rPr>
            </w:pPr>
            <w:r w:rsidRPr="00FA1E86">
              <w:rPr>
                <w:rFonts w:ascii="Times New Roman" w:hAnsi="Times New Roman" w:cs="Times New Roman"/>
                <w:sz w:val="20"/>
                <w:szCs w:val="20"/>
              </w:rPr>
              <w:t>9999</w:t>
            </w:r>
          </w:p>
        </w:tc>
        <w:tc>
          <w:tcPr>
            <w:tcW w:w="3708" w:type="dxa"/>
          </w:tcPr>
          <w:p w:rsidR="002864B5" w:rsidRPr="00FA1E86" w:rsidRDefault="002864B5" w:rsidP="0041600B">
            <w:pPr>
              <w:spacing w:before="240" w:after="120"/>
              <w:rPr>
                <w:rFonts w:ascii="Times New Roman" w:hAnsi="Times New Roman" w:cs="Times New Roman"/>
                <w:sz w:val="20"/>
                <w:szCs w:val="20"/>
              </w:rPr>
            </w:pPr>
            <w:r w:rsidRPr="00FA1E86">
              <w:rPr>
                <w:rFonts w:ascii="Times New Roman" w:hAnsi="Times New Roman" w:cs="Times New Roman"/>
                <w:noProof/>
                <w:sz w:val="20"/>
                <w:szCs w:val="20"/>
              </w:rPr>
              <w:t>Miscellaneous Items</w:t>
            </w:r>
          </w:p>
          <w:p w:rsidR="002864B5" w:rsidRPr="00FA1E86" w:rsidRDefault="002864B5" w:rsidP="0041600B">
            <w:pPr>
              <w:rPr>
                <w:rFonts w:ascii="Times New Roman" w:hAnsi="Times New Roman" w:cs="Times New Roman"/>
                <w:sz w:val="20"/>
                <w:szCs w:val="20"/>
              </w:rPr>
            </w:pPr>
            <w:r w:rsidRPr="00FA1E86">
              <w:rPr>
                <w:rFonts w:ascii="Times New Roman" w:hAnsi="Times New Roman" w:cs="Times New Roman"/>
                <w:noProof/>
                <w:sz w:val="20"/>
                <w:szCs w:val="20"/>
              </w:rPr>
              <w:t>Includes: Only those items which cannot conceivably be classified in any existing classes</w:t>
            </w:r>
          </w:p>
        </w:tc>
      </w:tr>
    </w:tbl>
    <w:p w:rsidR="003212A9" w:rsidRPr="00DE1709" w:rsidRDefault="003212A9">
      <w:pPr>
        <w:rPr>
          <w:rFonts w:ascii="Times New Roman" w:hAnsi="Times New Roman" w:cs="Times New Roman"/>
          <w:sz w:val="20"/>
          <w:szCs w:val="20"/>
        </w:rPr>
        <w:sectPr w:rsidR="003212A9" w:rsidRPr="00DE1709" w:rsidSect="003C2566">
          <w:pgSz w:w="12240" w:h="15840"/>
          <w:pgMar w:top="1440" w:right="1440" w:bottom="1440" w:left="1440" w:header="720" w:footer="720" w:gutter="0"/>
          <w:cols w:num="2" w:sep="1" w:space="720"/>
          <w:docGrid w:linePitch="360"/>
        </w:sectPr>
      </w:pPr>
    </w:p>
    <w:p w:rsidR="0018473B" w:rsidRPr="00DE1709" w:rsidRDefault="00A41BA2" w:rsidP="0018473B">
      <w:pPr>
        <w:autoSpaceDE w:val="0"/>
        <w:autoSpaceDN w:val="0"/>
        <w:adjustRightInd w:val="0"/>
        <w:spacing w:after="0"/>
        <w:jc w:val="center"/>
        <w:rPr>
          <w:rFonts w:ascii="Times New Roman" w:hAnsi="Times New Roman" w:cs="Times New Roman"/>
          <w:b/>
          <w:bCs/>
          <w:sz w:val="20"/>
          <w:szCs w:val="20"/>
        </w:rPr>
      </w:pPr>
      <w:r w:rsidRPr="00DE1709">
        <w:rPr>
          <w:rFonts w:ascii="Times New Roman" w:hAnsi="Times New Roman" w:cs="Times New Roman"/>
          <w:b/>
          <w:bCs/>
          <w:sz w:val="20"/>
          <w:szCs w:val="20"/>
        </w:rPr>
        <w:t xml:space="preserve">Appendix </w:t>
      </w:r>
      <w:r w:rsidR="0007733B" w:rsidRPr="00DE1709">
        <w:rPr>
          <w:rFonts w:ascii="Times New Roman" w:hAnsi="Times New Roman" w:cs="Times New Roman"/>
          <w:b/>
          <w:bCs/>
          <w:sz w:val="20"/>
          <w:szCs w:val="20"/>
        </w:rPr>
        <w:t>1</w:t>
      </w:r>
    </w:p>
    <w:p w:rsidR="0018473B" w:rsidRPr="00DE1709" w:rsidRDefault="00A41BA2" w:rsidP="0018473B">
      <w:pPr>
        <w:autoSpaceDE w:val="0"/>
        <w:autoSpaceDN w:val="0"/>
        <w:adjustRightInd w:val="0"/>
        <w:spacing w:after="0"/>
        <w:jc w:val="center"/>
        <w:rPr>
          <w:rFonts w:ascii="Times New Roman" w:hAnsi="Times New Roman" w:cs="Times New Roman"/>
          <w:b/>
          <w:bCs/>
          <w:sz w:val="20"/>
          <w:szCs w:val="20"/>
        </w:rPr>
      </w:pPr>
      <w:r w:rsidRPr="00DE1709">
        <w:rPr>
          <w:rFonts w:ascii="Times New Roman" w:hAnsi="Times New Roman" w:cs="Times New Roman"/>
          <w:b/>
          <w:bCs/>
          <w:sz w:val="20"/>
          <w:szCs w:val="20"/>
        </w:rPr>
        <w:t>Details of Code Changes</w:t>
      </w:r>
    </w:p>
    <w:p w:rsidR="0018473B" w:rsidRPr="00DE1709" w:rsidRDefault="0018473B" w:rsidP="0018473B">
      <w:pPr>
        <w:autoSpaceDE w:val="0"/>
        <w:autoSpaceDN w:val="0"/>
        <w:adjustRightInd w:val="0"/>
        <w:spacing w:after="0"/>
        <w:rPr>
          <w:rFonts w:ascii="Times New Roman" w:hAnsi="Times New Roman" w:cs="Times New Roman"/>
          <w:sz w:val="20"/>
          <w:szCs w:val="20"/>
        </w:rPr>
      </w:pPr>
    </w:p>
    <w:p w:rsidR="0018473B" w:rsidRPr="00DE1709" w:rsidRDefault="00A41BA2" w:rsidP="001847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The following tables list the codes that were added or end dated in the revision of the PSC Manual</w:t>
      </w:r>
      <w:r w:rsidR="0052615C" w:rsidRPr="00DE1709">
        <w:rPr>
          <w:rFonts w:ascii="Times New Roman" w:hAnsi="Times New Roman" w:cs="Times New Roman"/>
          <w:sz w:val="20"/>
          <w:szCs w:val="20"/>
        </w:rPr>
        <w:t>:</w:t>
      </w:r>
      <w:r w:rsidRPr="00DE1709">
        <w:rPr>
          <w:rFonts w:ascii="Times New Roman" w:hAnsi="Times New Roman" w:cs="Times New Roman"/>
          <w:sz w:val="20"/>
          <w:szCs w:val="20"/>
        </w:rPr>
        <w:t xml:space="preserve"> </w:t>
      </w:r>
    </w:p>
    <w:p w:rsidR="00DD0C79" w:rsidRPr="00DE1709" w:rsidRDefault="00DD0C79" w:rsidP="0018473B">
      <w:pPr>
        <w:autoSpaceDE w:val="0"/>
        <w:autoSpaceDN w:val="0"/>
        <w:adjustRightInd w:val="0"/>
        <w:spacing w:after="0"/>
        <w:rPr>
          <w:rFonts w:ascii="Times New Roman" w:hAnsi="Times New Roman" w:cs="Times New Roman"/>
          <w:sz w:val="20"/>
          <w:szCs w:val="20"/>
        </w:rPr>
      </w:pPr>
    </w:p>
    <w:p w:rsidR="00DD0C79" w:rsidRPr="00DE1709" w:rsidRDefault="00DD0C79" w:rsidP="00DD0C79">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New Service Codes ADDED (</w:t>
      </w:r>
      <w:r w:rsidR="00F60C82">
        <w:rPr>
          <w:rFonts w:ascii="Times New Roman" w:hAnsi="Times New Roman" w:cs="Times New Roman"/>
          <w:sz w:val="20"/>
          <w:szCs w:val="20"/>
        </w:rPr>
        <w:t>March 2020</w:t>
      </w:r>
      <w:r w:rsidRPr="00DE1709">
        <w:rPr>
          <w:rFonts w:ascii="Times New Roman" w:hAnsi="Times New Roman" w:cs="Times New Roman"/>
          <w:sz w:val="20"/>
          <w:szCs w:val="20"/>
        </w:rPr>
        <w:t xml:space="preserve">) </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35"/>
        <w:gridCol w:w="5384"/>
        <w:gridCol w:w="2464"/>
      </w:tblGrid>
      <w:tr w:rsidR="00DD0C79" w:rsidRPr="00FA1E86" w:rsidTr="001D7250">
        <w:trPr>
          <w:cantSplit/>
          <w:trHeight w:val="300"/>
          <w:tblHeader/>
        </w:trPr>
        <w:tc>
          <w:tcPr>
            <w:tcW w:w="1635" w:type="dxa"/>
            <w:shd w:val="clear" w:color="auto" w:fill="auto"/>
            <w:noWrap/>
            <w:vAlign w:val="center"/>
            <w:hideMark/>
          </w:tcPr>
          <w:p w:rsidR="00DD0C79" w:rsidRPr="00FA1E86" w:rsidRDefault="00DD0C79" w:rsidP="001D7250">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PSC</w:t>
            </w:r>
          </w:p>
        </w:tc>
        <w:tc>
          <w:tcPr>
            <w:tcW w:w="5384" w:type="dxa"/>
            <w:shd w:val="clear" w:color="auto" w:fill="auto"/>
            <w:noWrap/>
            <w:vAlign w:val="center"/>
            <w:hideMark/>
          </w:tcPr>
          <w:p w:rsidR="00DD0C79" w:rsidRPr="00FA1E86" w:rsidRDefault="00DD0C79" w:rsidP="001D7250">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PSC Name</w:t>
            </w:r>
          </w:p>
        </w:tc>
        <w:tc>
          <w:tcPr>
            <w:tcW w:w="2464" w:type="dxa"/>
            <w:shd w:val="clear" w:color="auto" w:fill="auto"/>
            <w:noWrap/>
            <w:vAlign w:val="center"/>
            <w:hideMark/>
          </w:tcPr>
          <w:p w:rsidR="00DD0C79" w:rsidRPr="00FA1E86" w:rsidRDefault="00DD0C79" w:rsidP="001D7250">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Rationale</w:t>
            </w:r>
          </w:p>
        </w:tc>
      </w:tr>
      <w:tr w:rsidR="007258EF" w:rsidRPr="00FA1E86" w:rsidTr="001D7250">
        <w:trPr>
          <w:cantSplit/>
          <w:trHeight w:val="300"/>
        </w:trPr>
        <w:tc>
          <w:tcPr>
            <w:tcW w:w="1635" w:type="dxa"/>
            <w:shd w:val="clear" w:color="auto" w:fill="auto"/>
            <w:noWrap/>
            <w:vAlign w:val="center"/>
          </w:tcPr>
          <w:p w:rsidR="007258EF" w:rsidRPr="00FA1E86" w:rsidRDefault="007258EF"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w:t>
            </w:r>
          </w:p>
        </w:tc>
        <w:tc>
          <w:tcPr>
            <w:tcW w:w="5384" w:type="dxa"/>
            <w:shd w:val="clear" w:color="auto" w:fill="auto"/>
            <w:noWrap/>
            <w:vAlign w:val="center"/>
          </w:tcPr>
          <w:p w:rsidR="007258EF" w:rsidRPr="00FA1E86" w:rsidRDefault="007258EF" w:rsidP="001D7250">
            <w:pPr>
              <w:spacing w:after="0"/>
              <w:rPr>
                <w:rFonts w:ascii="Times New Roman" w:hAnsi="Times New Roman" w:cs="Times New Roman"/>
                <w:bCs/>
                <w:sz w:val="20"/>
                <w:szCs w:val="20"/>
              </w:rPr>
            </w:pPr>
            <w:r w:rsidRPr="00DE1709">
              <w:rPr>
                <w:rFonts w:ascii="Times New Roman" w:hAnsi="Times New Roman" w:cs="Times New Roman"/>
                <w:bCs/>
                <w:sz w:val="20"/>
                <w:szCs w:val="20"/>
              </w:rPr>
              <w:t>Operation of Ships, Small Crafts, Pontoons and Floating Docks</w:t>
            </w:r>
          </w:p>
        </w:tc>
        <w:tc>
          <w:tcPr>
            <w:tcW w:w="2464" w:type="dxa"/>
            <w:shd w:val="clear" w:color="auto" w:fill="auto"/>
            <w:noWrap/>
            <w:vAlign w:val="center"/>
          </w:tcPr>
          <w:p w:rsidR="007258EF" w:rsidRPr="00FA1E86" w:rsidRDefault="007258EF"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DD0C79" w:rsidRPr="00FA1E86" w:rsidTr="001D7250">
        <w:trPr>
          <w:cantSplit/>
          <w:trHeight w:val="300"/>
        </w:trPr>
        <w:tc>
          <w:tcPr>
            <w:tcW w:w="1635" w:type="dxa"/>
            <w:shd w:val="clear" w:color="auto" w:fill="auto"/>
            <w:noWrap/>
            <w:vAlign w:val="center"/>
          </w:tcPr>
          <w:p w:rsidR="00DD0C79" w:rsidRPr="00FA1E86" w:rsidRDefault="00DD0C79"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 xml:space="preserve">M2AA </w:t>
            </w:r>
          </w:p>
        </w:tc>
        <w:tc>
          <w:tcPr>
            <w:tcW w:w="5384" w:type="dxa"/>
            <w:shd w:val="clear" w:color="auto" w:fill="auto"/>
            <w:noWrap/>
            <w:vAlign w:val="center"/>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Services—Communications Services</w:t>
            </w:r>
          </w:p>
        </w:tc>
        <w:tc>
          <w:tcPr>
            <w:tcW w:w="2464" w:type="dxa"/>
            <w:shd w:val="clear" w:color="auto" w:fill="auto"/>
            <w:noWrap/>
            <w:vAlign w:val="center"/>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DD0C79" w:rsidRPr="00FA1E86" w:rsidTr="001D7250">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eastAsia="Times New Roman" w:hAnsi="Times New Roman" w:cs="Times New Roman"/>
                <w:sz w:val="20"/>
                <w:szCs w:val="20"/>
              </w:rPr>
            </w:pPr>
            <w:r w:rsidRPr="00FA1E86">
              <w:rPr>
                <w:rFonts w:ascii="Times New Roman" w:hAnsi="Times New Roman" w:cs="Times New Roman"/>
                <w:bCs/>
                <w:sz w:val="20"/>
                <w:szCs w:val="20"/>
              </w:rPr>
              <w:t>M2AB</w:t>
            </w:r>
            <w:r w:rsidR="00DD0C79" w:rsidRPr="00FA1E86">
              <w:rPr>
                <w:rFonts w:ascii="Times New Roman" w:hAnsi="Times New Roman" w:cs="Times New Roman"/>
                <w:bCs/>
                <w:sz w:val="20"/>
                <w:szCs w:val="20"/>
              </w:rPr>
              <w:t xml:space="preserve"> </w:t>
            </w:r>
          </w:p>
        </w:tc>
        <w:tc>
          <w:tcPr>
            <w:tcW w:w="5384" w:type="dxa"/>
            <w:shd w:val="clear" w:color="auto" w:fill="auto"/>
            <w:noWrap/>
            <w:vAlign w:val="center"/>
          </w:tcPr>
          <w:p w:rsidR="00DD0C79" w:rsidRPr="00FA1E86" w:rsidRDefault="00DD0C79" w:rsidP="007258EF">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Services—Force Protection</w:t>
            </w:r>
          </w:p>
        </w:tc>
        <w:tc>
          <w:tcPr>
            <w:tcW w:w="2464" w:type="dxa"/>
            <w:shd w:val="clear" w:color="auto" w:fill="auto"/>
            <w:noWrap/>
            <w:vAlign w:val="center"/>
          </w:tcPr>
          <w:p w:rsidR="00DD0C79" w:rsidRPr="00FA1E86" w:rsidRDefault="00DD0C79" w:rsidP="001D7250">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Category Manager request</w:t>
            </w:r>
          </w:p>
        </w:tc>
      </w:tr>
      <w:tr w:rsidR="00DD0C79" w:rsidRPr="00FA1E86" w:rsidTr="001D7250">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eastAsia="Times New Roman" w:hAnsi="Times New Roman" w:cs="Times New Roman"/>
                <w:sz w:val="20"/>
                <w:szCs w:val="20"/>
              </w:rPr>
            </w:pPr>
            <w:r w:rsidRPr="00FA1E86">
              <w:rPr>
                <w:rFonts w:ascii="Times New Roman" w:hAnsi="Times New Roman" w:cs="Times New Roman"/>
                <w:bCs/>
                <w:sz w:val="20"/>
                <w:szCs w:val="20"/>
              </w:rPr>
              <w:t>M2AC</w:t>
            </w:r>
            <w:r w:rsidR="00DD0C79" w:rsidRPr="00FA1E86">
              <w:rPr>
                <w:rFonts w:ascii="Times New Roman" w:hAnsi="Times New Roman" w:cs="Times New Roman"/>
                <w:bCs/>
                <w:sz w:val="20"/>
                <w:szCs w:val="20"/>
              </w:rPr>
              <w:t xml:space="preserve"> </w:t>
            </w:r>
          </w:p>
        </w:tc>
        <w:tc>
          <w:tcPr>
            <w:tcW w:w="5384" w:type="dxa"/>
            <w:shd w:val="clear" w:color="auto" w:fill="auto"/>
            <w:noWrap/>
            <w:vAlign w:val="center"/>
          </w:tcPr>
          <w:p w:rsidR="00DD0C79" w:rsidRPr="00FA1E86" w:rsidRDefault="009B5CC7"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Services—Removal Services</w:t>
            </w:r>
          </w:p>
        </w:tc>
        <w:tc>
          <w:tcPr>
            <w:tcW w:w="2464" w:type="dxa"/>
            <w:shd w:val="clear" w:color="auto" w:fill="auto"/>
            <w:noWrap/>
            <w:vAlign w:val="center"/>
          </w:tcPr>
          <w:p w:rsidR="00DD0C79" w:rsidRPr="00FA1E86" w:rsidRDefault="00DD0C79" w:rsidP="001D7250">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Category Manager request</w:t>
            </w:r>
          </w:p>
        </w:tc>
      </w:tr>
      <w:tr w:rsidR="00DD0C79" w:rsidRPr="00FA1E86" w:rsidTr="007258EF">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M2AD</w:t>
            </w:r>
          </w:p>
        </w:tc>
        <w:tc>
          <w:tcPr>
            <w:tcW w:w="5384" w:type="dxa"/>
            <w:shd w:val="clear" w:color="auto" w:fill="auto"/>
            <w:noWrap/>
            <w:vAlign w:val="center"/>
          </w:tcPr>
          <w:p w:rsidR="00DD0C79" w:rsidRPr="00FA1E86" w:rsidRDefault="009B5CC7"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Services—Material Handling</w:t>
            </w:r>
          </w:p>
        </w:tc>
        <w:tc>
          <w:tcPr>
            <w:tcW w:w="2464" w:type="dxa"/>
            <w:shd w:val="clear" w:color="auto" w:fill="auto"/>
            <w:noWrap/>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DD0C79" w:rsidRPr="00FA1E86" w:rsidTr="007258EF">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M2AE</w:t>
            </w:r>
          </w:p>
        </w:tc>
        <w:tc>
          <w:tcPr>
            <w:tcW w:w="5384" w:type="dxa"/>
            <w:shd w:val="clear" w:color="auto" w:fill="auto"/>
            <w:noWrap/>
            <w:vAlign w:val="center"/>
          </w:tcPr>
          <w:p w:rsidR="00DD0C79" w:rsidRPr="00FA1E86" w:rsidRDefault="00C860EA"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Services—Purchasing Services</w:t>
            </w:r>
          </w:p>
        </w:tc>
        <w:tc>
          <w:tcPr>
            <w:tcW w:w="2464" w:type="dxa"/>
            <w:shd w:val="clear" w:color="auto" w:fill="auto"/>
            <w:noWrap/>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DD0C79" w:rsidRPr="00FA1E86" w:rsidTr="007258EF">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M2AF</w:t>
            </w:r>
          </w:p>
        </w:tc>
        <w:tc>
          <w:tcPr>
            <w:tcW w:w="5384" w:type="dxa"/>
            <w:shd w:val="clear" w:color="auto" w:fill="auto"/>
            <w:noWrap/>
            <w:vAlign w:val="center"/>
          </w:tcPr>
          <w:p w:rsidR="00DD0C79" w:rsidRPr="00FA1E86" w:rsidRDefault="00C860EA"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Services—Incidental Services</w:t>
            </w:r>
          </w:p>
        </w:tc>
        <w:tc>
          <w:tcPr>
            <w:tcW w:w="2464" w:type="dxa"/>
            <w:shd w:val="clear" w:color="auto" w:fill="auto"/>
            <w:noWrap/>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DD0C79" w:rsidRPr="00FA1E86" w:rsidTr="007258EF">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M2BA</w:t>
            </w:r>
          </w:p>
        </w:tc>
        <w:tc>
          <w:tcPr>
            <w:tcW w:w="5384" w:type="dxa"/>
            <w:shd w:val="clear" w:color="auto" w:fill="auto"/>
            <w:noWrap/>
            <w:vAlign w:val="center"/>
          </w:tcPr>
          <w:p w:rsidR="00DD0C79" w:rsidRPr="00FA1E86" w:rsidRDefault="00C860EA"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Services—Transportation Services</w:t>
            </w:r>
          </w:p>
        </w:tc>
        <w:tc>
          <w:tcPr>
            <w:tcW w:w="2464" w:type="dxa"/>
            <w:shd w:val="clear" w:color="auto" w:fill="auto"/>
            <w:noWrap/>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DD0C79" w:rsidRPr="00FA1E86" w:rsidTr="007258EF">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M2BB</w:t>
            </w:r>
          </w:p>
        </w:tc>
        <w:tc>
          <w:tcPr>
            <w:tcW w:w="5384" w:type="dxa"/>
            <w:shd w:val="clear" w:color="auto" w:fill="auto"/>
            <w:noWrap/>
            <w:vAlign w:val="center"/>
          </w:tcPr>
          <w:p w:rsidR="00DD0C79" w:rsidRPr="00FA1E86" w:rsidRDefault="00C860EA"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Services—Fuel Services</w:t>
            </w:r>
          </w:p>
        </w:tc>
        <w:tc>
          <w:tcPr>
            <w:tcW w:w="2464" w:type="dxa"/>
            <w:shd w:val="clear" w:color="auto" w:fill="auto"/>
            <w:noWrap/>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DD0C79" w:rsidRPr="00FA1E86" w:rsidTr="007258EF">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M2BZ</w:t>
            </w:r>
          </w:p>
        </w:tc>
        <w:tc>
          <w:tcPr>
            <w:tcW w:w="5384" w:type="dxa"/>
            <w:shd w:val="clear" w:color="auto" w:fill="auto"/>
            <w:noWrap/>
            <w:vAlign w:val="center"/>
          </w:tcPr>
          <w:p w:rsidR="00DD0C79" w:rsidRPr="00FA1E86" w:rsidRDefault="007258EF"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Services—Other Port Services</w:t>
            </w:r>
          </w:p>
        </w:tc>
        <w:tc>
          <w:tcPr>
            <w:tcW w:w="2464" w:type="dxa"/>
            <w:shd w:val="clear" w:color="auto" w:fill="auto"/>
            <w:noWrap/>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DD0C79" w:rsidRPr="00FA1E86" w:rsidTr="007258EF">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M2CA</w:t>
            </w:r>
          </w:p>
        </w:tc>
        <w:tc>
          <w:tcPr>
            <w:tcW w:w="5384" w:type="dxa"/>
            <w:shd w:val="clear" w:color="auto" w:fill="auto"/>
            <w:noWrap/>
            <w:vAlign w:val="center"/>
          </w:tcPr>
          <w:p w:rsidR="00DD0C79" w:rsidRPr="00FA1E86" w:rsidRDefault="007258EF"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Ship Husbanding Services—Management/Integration Service</w:t>
            </w:r>
          </w:p>
        </w:tc>
        <w:tc>
          <w:tcPr>
            <w:tcW w:w="2464" w:type="dxa"/>
            <w:shd w:val="clear" w:color="auto" w:fill="auto"/>
            <w:noWrap/>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DD0C79" w:rsidRPr="00FA1E86" w:rsidTr="007258EF">
        <w:trPr>
          <w:cantSplit/>
          <w:trHeight w:val="300"/>
        </w:trPr>
        <w:tc>
          <w:tcPr>
            <w:tcW w:w="1635" w:type="dxa"/>
            <w:shd w:val="clear" w:color="auto" w:fill="auto"/>
            <w:noWrap/>
            <w:vAlign w:val="center"/>
          </w:tcPr>
          <w:p w:rsidR="00DD0C79" w:rsidRPr="00FA1E86" w:rsidRDefault="007258EF"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Q901</w:t>
            </w:r>
          </w:p>
        </w:tc>
        <w:tc>
          <w:tcPr>
            <w:tcW w:w="5384" w:type="dxa"/>
            <w:shd w:val="clear" w:color="auto" w:fill="auto"/>
            <w:noWrap/>
            <w:vAlign w:val="center"/>
          </w:tcPr>
          <w:p w:rsidR="00DD0C79" w:rsidRPr="00FA1E86" w:rsidRDefault="007258EF"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Aseptic Housekeeping Services</w:t>
            </w:r>
          </w:p>
        </w:tc>
        <w:tc>
          <w:tcPr>
            <w:tcW w:w="2464" w:type="dxa"/>
            <w:shd w:val="clear" w:color="auto" w:fill="auto"/>
            <w:noWrap/>
          </w:tcPr>
          <w:p w:rsidR="00DD0C79" w:rsidRPr="00FA1E86" w:rsidRDefault="00DD0C79"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bl>
    <w:p w:rsidR="00DD0C79" w:rsidRPr="00DE1709" w:rsidRDefault="00DD0C79" w:rsidP="0018473B">
      <w:pPr>
        <w:autoSpaceDE w:val="0"/>
        <w:autoSpaceDN w:val="0"/>
        <w:adjustRightInd w:val="0"/>
        <w:spacing w:after="0"/>
        <w:rPr>
          <w:rFonts w:ascii="Times New Roman" w:hAnsi="Times New Roman" w:cs="Times New Roman"/>
          <w:sz w:val="20"/>
          <w:szCs w:val="20"/>
        </w:rPr>
      </w:pPr>
    </w:p>
    <w:p w:rsidR="0052615C" w:rsidRPr="00DE1709" w:rsidRDefault="0052615C" w:rsidP="0052615C">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 xml:space="preserve">New Service Codes ADDED (May 20, 2019) </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35"/>
        <w:gridCol w:w="5384"/>
        <w:gridCol w:w="2464"/>
      </w:tblGrid>
      <w:tr w:rsidR="0052615C" w:rsidRPr="00FA1E86" w:rsidTr="00CC456F">
        <w:trPr>
          <w:cantSplit/>
          <w:trHeight w:val="300"/>
          <w:tblHeader/>
        </w:trPr>
        <w:tc>
          <w:tcPr>
            <w:tcW w:w="1635" w:type="dxa"/>
            <w:shd w:val="clear" w:color="auto" w:fill="auto"/>
            <w:noWrap/>
            <w:vAlign w:val="center"/>
            <w:hideMark/>
          </w:tcPr>
          <w:p w:rsidR="0052615C" w:rsidRPr="00FA1E86" w:rsidRDefault="0052615C" w:rsidP="00CC456F">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PSC</w:t>
            </w:r>
          </w:p>
        </w:tc>
        <w:tc>
          <w:tcPr>
            <w:tcW w:w="5384" w:type="dxa"/>
            <w:shd w:val="clear" w:color="auto" w:fill="auto"/>
            <w:noWrap/>
            <w:vAlign w:val="center"/>
            <w:hideMark/>
          </w:tcPr>
          <w:p w:rsidR="0052615C" w:rsidRPr="00FA1E86" w:rsidRDefault="0052615C" w:rsidP="00CC456F">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PSC Name</w:t>
            </w:r>
          </w:p>
        </w:tc>
        <w:tc>
          <w:tcPr>
            <w:tcW w:w="2464" w:type="dxa"/>
            <w:shd w:val="clear" w:color="auto" w:fill="auto"/>
            <w:noWrap/>
            <w:vAlign w:val="center"/>
            <w:hideMark/>
          </w:tcPr>
          <w:p w:rsidR="0052615C" w:rsidRPr="00FA1E86" w:rsidRDefault="0052615C" w:rsidP="00CC456F">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Rationale</w:t>
            </w:r>
          </w:p>
        </w:tc>
      </w:tr>
      <w:tr w:rsidR="0052615C" w:rsidRPr="00FA1E86" w:rsidTr="00CC456F">
        <w:trPr>
          <w:cantSplit/>
          <w:trHeight w:val="300"/>
        </w:trPr>
        <w:tc>
          <w:tcPr>
            <w:tcW w:w="1635" w:type="dxa"/>
            <w:shd w:val="clear" w:color="auto" w:fill="auto"/>
            <w:noWrap/>
            <w:vAlign w:val="center"/>
          </w:tcPr>
          <w:p w:rsidR="0052615C" w:rsidRPr="00FA1E86" w:rsidRDefault="0052615C" w:rsidP="00CC456F">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D305</w:t>
            </w:r>
          </w:p>
        </w:tc>
        <w:tc>
          <w:tcPr>
            <w:tcW w:w="5384" w:type="dxa"/>
            <w:shd w:val="clear" w:color="auto" w:fill="auto"/>
            <w:noWrap/>
            <w:vAlign w:val="center"/>
          </w:tcPr>
          <w:p w:rsidR="0052615C" w:rsidRPr="00FA1E86" w:rsidRDefault="0052615C" w:rsidP="00CC456F">
            <w:pPr>
              <w:spacing w:after="0"/>
              <w:rPr>
                <w:rFonts w:ascii="Times New Roman" w:hAnsi="Times New Roman" w:cs="Times New Roman"/>
                <w:bCs/>
                <w:sz w:val="20"/>
                <w:szCs w:val="20"/>
              </w:rPr>
            </w:pPr>
            <w:r w:rsidRPr="00FA1E86">
              <w:rPr>
                <w:rFonts w:ascii="Times New Roman" w:hAnsi="Times New Roman" w:cs="Times New Roman"/>
                <w:bCs/>
                <w:sz w:val="20"/>
                <w:szCs w:val="20"/>
              </w:rPr>
              <w:t>IT and Telecom – Teleprocessing, Timeshare, Cloud Computing, and High Performance Computing</w:t>
            </w:r>
          </w:p>
        </w:tc>
        <w:tc>
          <w:tcPr>
            <w:tcW w:w="2464" w:type="dxa"/>
            <w:shd w:val="clear" w:color="auto" w:fill="auto"/>
            <w:noWrap/>
            <w:vAlign w:val="center"/>
          </w:tcPr>
          <w:p w:rsidR="0052615C" w:rsidRPr="00FA1E86" w:rsidRDefault="0052615C" w:rsidP="00CC456F">
            <w:pPr>
              <w:spacing w:after="0"/>
              <w:rPr>
                <w:rFonts w:ascii="Times New Roman" w:hAnsi="Times New Roman" w:cs="Times New Roman"/>
                <w:bCs/>
                <w:sz w:val="20"/>
                <w:szCs w:val="20"/>
              </w:rPr>
            </w:pPr>
            <w:r w:rsidRPr="00FA1E86">
              <w:rPr>
                <w:rFonts w:ascii="Times New Roman" w:hAnsi="Times New Roman" w:cs="Times New Roman"/>
                <w:bCs/>
                <w:sz w:val="20"/>
                <w:szCs w:val="20"/>
              </w:rPr>
              <w:t>Category Manager request</w:t>
            </w:r>
          </w:p>
        </w:tc>
      </w:tr>
      <w:tr w:rsidR="0052615C" w:rsidRPr="00FA1E86" w:rsidTr="00CC456F">
        <w:trPr>
          <w:cantSplit/>
          <w:trHeight w:val="300"/>
        </w:trPr>
        <w:tc>
          <w:tcPr>
            <w:tcW w:w="1635" w:type="dxa"/>
            <w:shd w:val="clear" w:color="auto" w:fill="auto"/>
            <w:noWrap/>
            <w:vAlign w:val="center"/>
          </w:tcPr>
          <w:p w:rsidR="0052615C" w:rsidRPr="00FA1E86" w:rsidRDefault="0052615C" w:rsidP="00CC456F">
            <w:pPr>
              <w:spacing w:after="0"/>
              <w:jc w:val="center"/>
              <w:rPr>
                <w:rFonts w:ascii="Times New Roman" w:eastAsia="Times New Roman" w:hAnsi="Times New Roman" w:cs="Times New Roman"/>
                <w:sz w:val="20"/>
                <w:szCs w:val="20"/>
              </w:rPr>
            </w:pPr>
            <w:r w:rsidRPr="00FA1E86">
              <w:rPr>
                <w:rFonts w:ascii="Times New Roman" w:hAnsi="Times New Roman" w:cs="Times New Roman"/>
                <w:bCs/>
                <w:sz w:val="20"/>
                <w:szCs w:val="20"/>
              </w:rPr>
              <w:t>R616</w:t>
            </w:r>
          </w:p>
        </w:tc>
        <w:tc>
          <w:tcPr>
            <w:tcW w:w="5384" w:type="dxa"/>
            <w:shd w:val="clear" w:color="auto" w:fill="auto"/>
            <w:noWrap/>
            <w:vAlign w:val="center"/>
          </w:tcPr>
          <w:p w:rsidR="0052615C" w:rsidRPr="00FA1E86" w:rsidRDefault="0052615C" w:rsidP="00CC456F">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Physical Records Management Services</w:t>
            </w:r>
          </w:p>
        </w:tc>
        <w:tc>
          <w:tcPr>
            <w:tcW w:w="2464" w:type="dxa"/>
            <w:shd w:val="clear" w:color="auto" w:fill="auto"/>
            <w:noWrap/>
            <w:vAlign w:val="center"/>
          </w:tcPr>
          <w:p w:rsidR="0052615C" w:rsidRPr="00FA1E86" w:rsidRDefault="0052615C" w:rsidP="00CC456F">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Category Manager request</w:t>
            </w:r>
          </w:p>
        </w:tc>
      </w:tr>
      <w:tr w:rsidR="0052615C" w:rsidRPr="00FA1E86" w:rsidTr="00CC456F">
        <w:trPr>
          <w:cantSplit/>
          <w:trHeight w:val="300"/>
        </w:trPr>
        <w:tc>
          <w:tcPr>
            <w:tcW w:w="1635" w:type="dxa"/>
            <w:shd w:val="clear" w:color="auto" w:fill="auto"/>
            <w:noWrap/>
            <w:vAlign w:val="center"/>
          </w:tcPr>
          <w:p w:rsidR="0052615C" w:rsidRPr="00FA1E86" w:rsidRDefault="0052615C" w:rsidP="00CC456F">
            <w:pPr>
              <w:spacing w:after="0"/>
              <w:jc w:val="center"/>
              <w:rPr>
                <w:rFonts w:ascii="Times New Roman" w:eastAsia="Times New Roman" w:hAnsi="Times New Roman" w:cs="Times New Roman"/>
                <w:sz w:val="20"/>
                <w:szCs w:val="20"/>
              </w:rPr>
            </w:pPr>
            <w:r w:rsidRPr="00FA1E86">
              <w:rPr>
                <w:rFonts w:ascii="Times New Roman" w:hAnsi="Times New Roman" w:cs="Times New Roman"/>
                <w:bCs/>
                <w:sz w:val="20"/>
                <w:szCs w:val="20"/>
              </w:rPr>
              <w:t>R617</w:t>
            </w:r>
          </w:p>
        </w:tc>
        <w:tc>
          <w:tcPr>
            <w:tcW w:w="5384" w:type="dxa"/>
            <w:shd w:val="clear" w:color="auto" w:fill="auto"/>
            <w:noWrap/>
            <w:vAlign w:val="center"/>
          </w:tcPr>
          <w:p w:rsidR="0052615C" w:rsidRPr="00FA1E86" w:rsidRDefault="0052615C" w:rsidP="00CC456F">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Electronic Records Management Services</w:t>
            </w:r>
          </w:p>
        </w:tc>
        <w:tc>
          <w:tcPr>
            <w:tcW w:w="2464" w:type="dxa"/>
            <w:shd w:val="clear" w:color="auto" w:fill="auto"/>
            <w:noWrap/>
            <w:vAlign w:val="center"/>
          </w:tcPr>
          <w:p w:rsidR="0052615C" w:rsidRPr="00FA1E86" w:rsidRDefault="0052615C" w:rsidP="00CC456F">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Category Manager request</w:t>
            </w:r>
          </w:p>
        </w:tc>
      </w:tr>
    </w:tbl>
    <w:p w:rsidR="0052615C" w:rsidRPr="00DE1709" w:rsidRDefault="0052615C" w:rsidP="0052615C">
      <w:pPr>
        <w:autoSpaceDE w:val="0"/>
        <w:autoSpaceDN w:val="0"/>
        <w:adjustRightInd w:val="0"/>
        <w:spacing w:after="0"/>
        <w:rPr>
          <w:rFonts w:ascii="Times New Roman" w:hAnsi="Times New Roman" w:cs="Times New Roman"/>
          <w:sz w:val="20"/>
          <w:szCs w:val="20"/>
        </w:rPr>
      </w:pPr>
    </w:p>
    <w:p w:rsidR="008B79AB" w:rsidRPr="00DE1709" w:rsidRDefault="008B79AB" w:rsidP="001847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New</w:t>
      </w:r>
      <w:r w:rsidR="006F565C" w:rsidRPr="00DE1709">
        <w:rPr>
          <w:rFonts w:ascii="Times New Roman" w:hAnsi="Times New Roman" w:cs="Times New Roman"/>
          <w:sz w:val="20"/>
          <w:szCs w:val="20"/>
        </w:rPr>
        <w:t xml:space="preserve"> Product</w:t>
      </w:r>
      <w:r w:rsidRPr="00DE1709">
        <w:rPr>
          <w:rFonts w:ascii="Times New Roman" w:hAnsi="Times New Roman" w:cs="Times New Roman"/>
          <w:sz w:val="20"/>
          <w:szCs w:val="20"/>
        </w:rPr>
        <w:t xml:space="preserve"> Codes </w:t>
      </w:r>
      <w:r w:rsidR="00572680" w:rsidRPr="00DE1709">
        <w:rPr>
          <w:rFonts w:ascii="Times New Roman" w:hAnsi="Times New Roman" w:cs="Times New Roman"/>
          <w:sz w:val="20"/>
          <w:szCs w:val="20"/>
        </w:rPr>
        <w:t>ADDED</w:t>
      </w:r>
      <w:r w:rsidRPr="00DE1709">
        <w:rPr>
          <w:rFonts w:ascii="Times New Roman" w:hAnsi="Times New Roman" w:cs="Times New Roman"/>
          <w:sz w:val="20"/>
          <w:szCs w:val="20"/>
        </w:rPr>
        <w:t xml:space="preserve"> (</w:t>
      </w:r>
      <w:r w:rsidR="0027159B" w:rsidRPr="00DE1709">
        <w:rPr>
          <w:rFonts w:ascii="Times New Roman" w:hAnsi="Times New Roman" w:cs="Times New Roman"/>
          <w:sz w:val="20"/>
          <w:szCs w:val="20"/>
        </w:rPr>
        <w:t>October 1, 2015</w:t>
      </w:r>
      <w:r w:rsidRPr="00DE1709">
        <w:rPr>
          <w:rFonts w:ascii="Times New Roman" w:hAnsi="Times New Roman" w:cs="Times New Roman"/>
          <w:sz w:val="20"/>
          <w:szCs w:val="20"/>
        </w:rPr>
        <w:t>)</w:t>
      </w:r>
    </w:p>
    <w:tbl>
      <w:tblPr>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5"/>
        <w:gridCol w:w="6155"/>
        <w:gridCol w:w="2520"/>
      </w:tblGrid>
      <w:tr w:rsidR="008B79AB" w:rsidRPr="00FA1E86" w:rsidTr="008B79AB">
        <w:trPr>
          <w:cantSplit/>
          <w:trHeight w:val="300"/>
          <w:tblHeader/>
        </w:trPr>
        <w:tc>
          <w:tcPr>
            <w:tcW w:w="805" w:type="dxa"/>
            <w:shd w:val="clear" w:color="auto" w:fill="auto"/>
            <w:noWrap/>
            <w:vAlign w:val="center"/>
            <w:hideMark/>
          </w:tcPr>
          <w:p w:rsidR="008B79AB" w:rsidRPr="00FA1E86" w:rsidRDefault="008B79AB" w:rsidP="008B79A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w:t>
            </w:r>
          </w:p>
        </w:tc>
        <w:tc>
          <w:tcPr>
            <w:tcW w:w="6155" w:type="dxa"/>
            <w:shd w:val="clear" w:color="auto" w:fill="auto"/>
            <w:noWrap/>
            <w:vAlign w:val="center"/>
            <w:hideMark/>
          </w:tcPr>
          <w:p w:rsidR="008B79AB" w:rsidRPr="00FA1E86" w:rsidRDefault="008B79AB" w:rsidP="008B79A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 Name</w:t>
            </w:r>
          </w:p>
        </w:tc>
        <w:tc>
          <w:tcPr>
            <w:tcW w:w="2520" w:type="dxa"/>
            <w:shd w:val="clear" w:color="auto" w:fill="auto"/>
            <w:noWrap/>
            <w:vAlign w:val="center"/>
            <w:hideMark/>
          </w:tcPr>
          <w:p w:rsidR="008B79AB" w:rsidRPr="00FA1E86" w:rsidRDefault="008B79AB" w:rsidP="008B79A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Rationale</w:t>
            </w:r>
          </w:p>
        </w:tc>
      </w:tr>
      <w:tr w:rsidR="008B79AB" w:rsidRPr="00FA1E86" w:rsidTr="008B79AB">
        <w:trPr>
          <w:cantSplit/>
          <w:trHeight w:val="300"/>
        </w:trPr>
        <w:tc>
          <w:tcPr>
            <w:tcW w:w="805" w:type="dxa"/>
            <w:shd w:val="clear" w:color="auto" w:fill="auto"/>
            <w:noWrap/>
            <w:vAlign w:val="center"/>
            <w:hideMark/>
          </w:tcPr>
          <w:p w:rsidR="008B79AB" w:rsidRPr="00FA1E86" w:rsidRDefault="00572680" w:rsidP="008B79A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8457</w:t>
            </w:r>
          </w:p>
        </w:tc>
        <w:tc>
          <w:tcPr>
            <w:tcW w:w="6155" w:type="dxa"/>
            <w:shd w:val="clear" w:color="auto" w:fill="auto"/>
            <w:noWrap/>
            <w:vAlign w:val="center"/>
            <w:hideMark/>
          </w:tcPr>
          <w:p w:rsidR="008B79AB"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Jewelry</w:t>
            </w:r>
          </w:p>
        </w:tc>
        <w:tc>
          <w:tcPr>
            <w:tcW w:w="2520" w:type="dxa"/>
            <w:shd w:val="clear" w:color="auto" w:fill="auto"/>
            <w:noWrap/>
            <w:vAlign w:val="center"/>
            <w:hideMark/>
          </w:tcPr>
          <w:p w:rsidR="008B79AB"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8B79AB" w:rsidRPr="00FA1E86" w:rsidTr="008B79AB">
        <w:trPr>
          <w:cantSplit/>
          <w:trHeight w:val="300"/>
        </w:trPr>
        <w:tc>
          <w:tcPr>
            <w:tcW w:w="805" w:type="dxa"/>
            <w:shd w:val="clear" w:color="auto" w:fill="auto"/>
            <w:noWrap/>
            <w:vAlign w:val="center"/>
            <w:hideMark/>
          </w:tcPr>
          <w:p w:rsidR="008B79AB" w:rsidRPr="00FA1E86" w:rsidRDefault="00572680" w:rsidP="008B79A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1555</w:t>
            </w:r>
          </w:p>
        </w:tc>
        <w:tc>
          <w:tcPr>
            <w:tcW w:w="6155" w:type="dxa"/>
            <w:shd w:val="clear" w:color="auto" w:fill="auto"/>
            <w:noWrap/>
            <w:vAlign w:val="center"/>
            <w:hideMark/>
          </w:tcPr>
          <w:p w:rsidR="008B79AB"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Space Vehicles</w:t>
            </w:r>
          </w:p>
        </w:tc>
        <w:tc>
          <w:tcPr>
            <w:tcW w:w="2520" w:type="dxa"/>
            <w:shd w:val="clear" w:color="auto" w:fill="auto"/>
            <w:noWrap/>
            <w:vAlign w:val="center"/>
            <w:hideMark/>
          </w:tcPr>
          <w:p w:rsidR="008B79AB"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572680" w:rsidRPr="00FA1E86" w:rsidTr="008B79AB">
        <w:trPr>
          <w:cantSplit/>
          <w:trHeight w:val="300"/>
        </w:trPr>
        <w:tc>
          <w:tcPr>
            <w:tcW w:w="805" w:type="dxa"/>
            <w:shd w:val="clear" w:color="auto" w:fill="auto"/>
            <w:noWrap/>
            <w:vAlign w:val="center"/>
            <w:hideMark/>
          </w:tcPr>
          <w:p w:rsidR="00572680" w:rsidRPr="00FA1E86" w:rsidRDefault="00572680" w:rsidP="008B79A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1725</w:t>
            </w:r>
          </w:p>
        </w:tc>
        <w:tc>
          <w:tcPr>
            <w:tcW w:w="6155" w:type="dxa"/>
            <w:shd w:val="clear" w:color="auto" w:fill="auto"/>
            <w:noWrap/>
            <w:vAlign w:val="center"/>
            <w:hideMark/>
          </w:tcPr>
          <w:p w:rsidR="00572680"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Space Vehicle Launchers</w:t>
            </w:r>
          </w:p>
        </w:tc>
        <w:tc>
          <w:tcPr>
            <w:tcW w:w="2520" w:type="dxa"/>
            <w:shd w:val="clear" w:color="auto" w:fill="auto"/>
            <w:noWrap/>
            <w:vAlign w:val="center"/>
            <w:hideMark/>
          </w:tcPr>
          <w:p w:rsidR="00572680"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572680" w:rsidRPr="00FA1E86" w:rsidTr="008B79AB">
        <w:trPr>
          <w:cantSplit/>
          <w:trHeight w:val="300"/>
        </w:trPr>
        <w:tc>
          <w:tcPr>
            <w:tcW w:w="805" w:type="dxa"/>
            <w:shd w:val="clear" w:color="auto" w:fill="auto"/>
            <w:noWrap/>
            <w:vAlign w:val="center"/>
            <w:hideMark/>
          </w:tcPr>
          <w:p w:rsidR="00572680" w:rsidRPr="00FA1E86" w:rsidRDefault="00572680" w:rsidP="008B79A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1735</w:t>
            </w:r>
          </w:p>
        </w:tc>
        <w:tc>
          <w:tcPr>
            <w:tcW w:w="6155" w:type="dxa"/>
            <w:shd w:val="clear" w:color="auto" w:fill="auto"/>
            <w:noWrap/>
            <w:vAlign w:val="center"/>
            <w:hideMark/>
          </w:tcPr>
          <w:p w:rsidR="00572680"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hAnsi="Times New Roman" w:cs="Times New Roman"/>
                <w:sz w:val="20"/>
                <w:szCs w:val="20"/>
              </w:rPr>
              <w:t>Space Vehicle Handling and Servicing Equipment</w:t>
            </w:r>
          </w:p>
        </w:tc>
        <w:tc>
          <w:tcPr>
            <w:tcW w:w="2520" w:type="dxa"/>
            <w:shd w:val="clear" w:color="auto" w:fill="auto"/>
            <w:noWrap/>
            <w:vAlign w:val="center"/>
            <w:hideMark/>
          </w:tcPr>
          <w:p w:rsidR="00572680"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8B79AB" w:rsidRPr="00FA1E86" w:rsidTr="008B79AB">
        <w:trPr>
          <w:cantSplit/>
          <w:trHeight w:val="300"/>
        </w:trPr>
        <w:tc>
          <w:tcPr>
            <w:tcW w:w="805" w:type="dxa"/>
            <w:shd w:val="clear" w:color="auto" w:fill="auto"/>
            <w:noWrap/>
            <w:vAlign w:val="center"/>
            <w:hideMark/>
          </w:tcPr>
          <w:p w:rsidR="008B79AB" w:rsidRPr="00FA1E86" w:rsidRDefault="00572680" w:rsidP="008B79A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1675</w:t>
            </w:r>
          </w:p>
        </w:tc>
        <w:tc>
          <w:tcPr>
            <w:tcW w:w="6155" w:type="dxa"/>
            <w:shd w:val="clear" w:color="auto" w:fill="auto"/>
            <w:noWrap/>
            <w:vAlign w:val="center"/>
            <w:hideMark/>
          </w:tcPr>
          <w:p w:rsidR="008B79AB"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Space Vehicle Component</w:t>
            </w:r>
          </w:p>
        </w:tc>
        <w:tc>
          <w:tcPr>
            <w:tcW w:w="2520" w:type="dxa"/>
            <w:shd w:val="clear" w:color="auto" w:fill="auto"/>
            <w:noWrap/>
            <w:vAlign w:val="center"/>
            <w:hideMark/>
          </w:tcPr>
          <w:p w:rsidR="008B79AB"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8B79AB" w:rsidRPr="00FA1E86" w:rsidTr="008B79AB">
        <w:trPr>
          <w:cantSplit/>
          <w:trHeight w:val="300"/>
        </w:trPr>
        <w:tc>
          <w:tcPr>
            <w:tcW w:w="805" w:type="dxa"/>
            <w:shd w:val="clear" w:color="auto" w:fill="auto"/>
            <w:noWrap/>
            <w:vAlign w:val="center"/>
          </w:tcPr>
          <w:p w:rsidR="008B79AB" w:rsidRPr="00FA1E86" w:rsidRDefault="00572680" w:rsidP="008B79A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1677</w:t>
            </w:r>
          </w:p>
        </w:tc>
        <w:tc>
          <w:tcPr>
            <w:tcW w:w="6155" w:type="dxa"/>
            <w:shd w:val="clear" w:color="auto" w:fill="auto"/>
            <w:noWrap/>
            <w:vAlign w:val="center"/>
          </w:tcPr>
          <w:p w:rsidR="008B79AB"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Space Vehicle Remote Control Systems</w:t>
            </w:r>
          </w:p>
        </w:tc>
        <w:tc>
          <w:tcPr>
            <w:tcW w:w="2520" w:type="dxa"/>
            <w:shd w:val="clear" w:color="auto" w:fill="auto"/>
            <w:noWrap/>
            <w:vAlign w:val="center"/>
          </w:tcPr>
          <w:p w:rsidR="008B79AB" w:rsidRPr="00FA1E86" w:rsidRDefault="00572680" w:rsidP="008B79A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bl>
    <w:p w:rsidR="008B79AB" w:rsidRPr="00DE1709" w:rsidRDefault="008B79AB" w:rsidP="0018473B">
      <w:pPr>
        <w:autoSpaceDE w:val="0"/>
        <w:autoSpaceDN w:val="0"/>
        <w:adjustRightInd w:val="0"/>
        <w:spacing w:after="0"/>
        <w:rPr>
          <w:rFonts w:ascii="Times New Roman" w:hAnsi="Times New Roman" w:cs="Times New Roman"/>
          <w:sz w:val="20"/>
          <w:szCs w:val="20"/>
        </w:rPr>
      </w:pPr>
    </w:p>
    <w:p w:rsidR="0027159B" w:rsidRPr="00DE1709" w:rsidRDefault="0027159B" w:rsidP="0027159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New Service Codes ADDED (October 1, 2015)</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35"/>
        <w:gridCol w:w="5384"/>
        <w:gridCol w:w="2464"/>
      </w:tblGrid>
      <w:tr w:rsidR="0027159B" w:rsidRPr="00FA1E86" w:rsidTr="0027159B">
        <w:trPr>
          <w:cantSplit/>
          <w:trHeight w:val="300"/>
          <w:tblHeader/>
        </w:trPr>
        <w:tc>
          <w:tcPr>
            <w:tcW w:w="1635" w:type="dxa"/>
            <w:shd w:val="clear" w:color="auto" w:fill="auto"/>
            <w:noWrap/>
            <w:vAlign w:val="center"/>
            <w:hideMark/>
          </w:tcPr>
          <w:p w:rsidR="0027159B" w:rsidRPr="00FA1E86" w:rsidRDefault="0027159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w:t>
            </w:r>
          </w:p>
        </w:tc>
        <w:tc>
          <w:tcPr>
            <w:tcW w:w="5384" w:type="dxa"/>
            <w:shd w:val="clear" w:color="auto" w:fill="auto"/>
            <w:noWrap/>
            <w:vAlign w:val="center"/>
            <w:hideMark/>
          </w:tcPr>
          <w:p w:rsidR="0027159B" w:rsidRPr="00FA1E86" w:rsidRDefault="0027159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 Name</w:t>
            </w:r>
          </w:p>
        </w:tc>
        <w:tc>
          <w:tcPr>
            <w:tcW w:w="2464" w:type="dxa"/>
            <w:shd w:val="clear" w:color="auto" w:fill="auto"/>
            <w:noWrap/>
            <w:vAlign w:val="center"/>
            <w:hideMark/>
          </w:tcPr>
          <w:p w:rsidR="0027159B" w:rsidRPr="00FA1E86" w:rsidRDefault="0027159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Rationale</w:t>
            </w:r>
          </w:p>
        </w:tc>
      </w:tr>
      <w:tr w:rsidR="0027159B" w:rsidRPr="00FA1E86" w:rsidTr="0027159B">
        <w:trPr>
          <w:cantSplit/>
          <w:trHeight w:val="300"/>
        </w:trPr>
        <w:tc>
          <w:tcPr>
            <w:tcW w:w="1635" w:type="dxa"/>
            <w:shd w:val="clear" w:color="auto" w:fill="auto"/>
            <w:noWrap/>
            <w:vAlign w:val="center"/>
            <w:hideMark/>
          </w:tcPr>
          <w:p w:rsidR="0027159B" w:rsidRPr="00FA1E86" w:rsidRDefault="0027159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Category Q6</w:t>
            </w:r>
          </w:p>
        </w:tc>
        <w:tc>
          <w:tcPr>
            <w:tcW w:w="5384" w:type="dxa"/>
            <w:shd w:val="clear" w:color="auto" w:fill="auto"/>
            <w:noWrap/>
            <w:vAlign w:val="center"/>
            <w:hideMark/>
          </w:tcPr>
          <w:p w:rsidR="0027159B" w:rsidRPr="00FA1E86" w:rsidRDefault="0027159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Certified Medical Support</w:t>
            </w:r>
          </w:p>
        </w:tc>
        <w:tc>
          <w:tcPr>
            <w:tcW w:w="2464" w:type="dxa"/>
            <w:shd w:val="clear" w:color="auto" w:fill="auto"/>
            <w:noWrap/>
            <w:vAlign w:val="center"/>
            <w:hideMark/>
          </w:tcPr>
          <w:p w:rsidR="0027159B" w:rsidRPr="00FA1E86" w:rsidRDefault="0027159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DoD request</w:t>
            </w:r>
          </w:p>
        </w:tc>
      </w:tr>
      <w:tr w:rsidR="0027159B" w:rsidRPr="00FA1E86" w:rsidTr="0027159B">
        <w:trPr>
          <w:cantSplit/>
          <w:trHeight w:val="300"/>
        </w:trPr>
        <w:tc>
          <w:tcPr>
            <w:tcW w:w="1635" w:type="dxa"/>
            <w:shd w:val="clear" w:color="auto" w:fill="auto"/>
            <w:noWrap/>
            <w:vAlign w:val="center"/>
            <w:hideMark/>
          </w:tcPr>
          <w:p w:rsidR="0027159B" w:rsidRPr="00FA1E86" w:rsidRDefault="0027159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Q601</w:t>
            </w:r>
          </w:p>
        </w:tc>
        <w:tc>
          <w:tcPr>
            <w:tcW w:w="5384" w:type="dxa"/>
            <w:shd w:val="clear" w:color="auto" w:fill="auto"/>
            <w:noWrap/>
            <w:vAlign w:val="center"/>
            <w:hideMark/>
          </w:tcPr>
          <w:p w:rsidR="0027159B" w:rsidRPr="00FA1E86" w:rsidRDefault="0027159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Medical Coding and Auditing</w:t>
            </w:r>
          </w:p>
        </w:tc>
        <w:tc>
          <w:tcPr>
            <w:tcW w:w="2464" w:type="dxa"/>
            <w:shd w:val="clear" w:color="auto" w:fill="auto"/>
            <w:noWrap/>
            <w:vAlign w:val="center"/>
            <w:hideMark/>
          </w:tcPr>
          <w:p w:rsidR="0027159B" w:rsidRPr="00FA1E86" w:rsidRDefault="0027159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DoD request</w:t>
            </w:r>
          </w:p>
        </w:tc>
      </w:tr>
      <w:tr w:rsidR="0027159B" w:rsidRPr="00FA1E86" w:rsidTr="0027159B">
        <w:trPr>
          <w:cantSplit/>
          <w:trHeight w:val="300"/>
        </w:trPr>
        <w:tc>
          <w:tcPr>
            <w:tcW w:w="1635" w:type="dxa"/>
            <w:shd w:val="clear" w:color="auto" w:fill="auto"/>
            <w:noWrap/>
            <w:vAlign w:val="center"/>
            <w:hideMark/>
          </w:tcPr>
          <w:p w:rsidR="0027159B" w:rsidRPr="00FA1E86" w:rsidRDefault="00CF106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Q602</w:t>
            </w:r>
          </w:p>
        </w:tc>
        <w:tc>
          <w:tcPr>
            <w:tcW w:w="5384" w:type="dxa"/>
            <w:shd w:val="clear" w:color="auto" w:fill="auto"/>
            <w:noWrap/>
            <w:vAlign w:val="center"/>
            <w:hideMark/>
          </w:tcPr>
          <w:p w:rsidR="0027159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Medical Records</w:t>
            </w:r>
          </w:p>
        </w:tc>
        <w:tc>
          <w:tcPr>
            <w:tcW w:w="2464" w:type="dxa"/>
            <w:shd w:val="clear" w:color="auto" w:fill="auto"/>
            <w:noWrap/>
            <w:vAlign w:val="center"/>
            <w:hideMark/>
          </w:tcPr>
          <w:p w:rsidR="0027159B" w:rsidRPr="00FA1E86" w:rsidRDefault="0027159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DoD request</w:t>
            </w:r>
          </w:p>
        </w:tc>
      </w:tr>
      <w:tr w:rsidR="0027159B" w:rsidRPr="00FA1E86" w:rsidTr="0027159B">
        <w:trPr>
          <w:cantSplit/>
          <w:trHeight w:val="300"/>
        </w:trPr>
        <w:tc>
          <w:tcPr>
            <w:tcW w:w="1635" w:type="dxa"/>
            <w:shd w:val="clear" w:color="auto" w:fill="auto"/>
            <w:noWrap/>
            <w:vAlign w:val="center"/>
            <w:hideMark/>
          </w:tcPr>
          <w:p w:rsidR="0027159B" w:rsidRPr="00FA1E86" w:rsidRDefault="00CF106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Q603</w:t>
            </w:r>
          </w:p>
        </w:tc>
        <w:tc>
          <w:tcPr>
            <w:tcW w:w="5384" w:type="dxa"/>
            <w:shd w:val="clear" w:color="auto" w:fill="auto"/>
            <w:noWrap/>
            <w:vAlign w:val="center"/>
            <w:hideMark/>
          </w:tcPr>
          <w:p w:rsidR="0027159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Medical Transcription</w:t>
            </w:r>
          </w:p>
        </w:tc>
        <w:tc>
          <w:tcPr>
            <w:tcW w:w="2464" w:type="dxa"/>
            <w:shd w:val="clear" w:color="auto" w:fill="auto"/>
            <w:noWrap/>
            <w:vAlign w:val="center"/>
            <w:hideMark/>
          </w:tcPr>
          <w:p w:rsidR="0027159B" w:rsidRPr="00FA1E86" w:rsidRDefault="0027159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DoD request</w:t>
            </w:r>
          </w:p>
        </w:tc>
      </w:tr>
      <w:tr w:rsidR="0027159B" w:rsidRPr="00FA1E86" w:rsidTr="0027159B">
        <w:trPr>
          <w:cantSplit/>
          <w:trHeight w:val="300"/>
        </w:trPr>
        <w:tc>
          <w:tcPr>
            <w:tcW w:w="1635" w:type="dxa"/>
            <w:shd w:val="clear" w:color="auto" w:fill="auto"/>
            <w:noWrap/>
            <w:vAlign w:val="center"/>
            <w:hideMark/>
          </w:tcPr>
          <w:p w:rsidR="0027159B" w:rsidRPr="00FA1E86" w:rsidRDefault="00CF106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Category Q7</w:t>
            </w:r>
          </w:p>
        </w:tc>
        <w:tc>
          <w:tcPr>
            <w:tcW w:w="5384" w:type="dxa"/>
            <w:shd w:val="clear" w:color="auto" w:fill="auto"/>
            <w:noWrap/>
            <w:vAlign w:val="center"/>
            <w:hideMark/>
          </w:tcPr>
          <w:p w:rsidR="0027159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Specialized Technical/Medical Support</w:t>
            </w:r>
          </w:p>
        </w:tc>
        <w:tc>
          <w:tcPr>
            <w:tcW w:w="2464" w:type="dxa"/>
            <w:shd w:val="clear" w:color="auto" w:fill="auto"/>
            <w:noWrap/>
            <w:vAlign w:val="center"/>
            <w:hideMark/>
          </w:tcPr>
          <w:p w:rsidR="0027159B" w:rsidRPr="00FA1E86" w:rsidRDefault="0027159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DoD request</w:t>
            </w:r>
          </w:p>
        </w:tc>
      </w:tr>
      <w:tr w:rsidR="0027159B" w:rsidRPr="00FA1E86" w:rsidTr="0027159B">
        <w:trPr>
          <w:cantSplit/>
          <w:trHeight w:val="300"/>
        </w:trPr>
        <w:tc>
          <w:tcPr>
            <w:tcW w:w="1635" w:type="dxa"/>
            <w:shd w:val="clear" w:color="auto" w:fill="auto"/>
            <w:noWrap/>
            <w:vAlign w:val="center"/>
          </w:tcPr>
          <w:p w:rsidR="0027159B" w:rsidRPr="00FA1E86" w:rsidRDefault="00CF106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Q701</w:t>
            </w:r>
          </w:p>
        </w:tc>
        <w:tc>
          <w:tcPr>
            <w:tcW w:w="5384" w:type="dxa"/>
            <w:shd w:val="clear" w:color="auto" w:fill="auto"/>
            <w:noWrap/>
            <w:vAlign w:val="center"/>
          </w:tcPr>
          <w:p w:rsidR="0027159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Specialized Medical Support</w:t>
            </w:r>
          </w:p>
        </w:tc>
        <w:tc>
          <w:tcPr>
            <w:tcW w:w="2464" w:type="dxa"/>
            <w:shd w:val="clear" w:color="auto" w:fill="auto"/>
            <w:noWrap/>
            <w:vAlign w:val="center"/>
          </w:tcPr>
          <w:p w:rsidR="0027159B" w:rsidRPr="00FA1E86" w:rsidRDefault="0027159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DoD request</w:t>
            </w:r>
          </w:p>
        </w:tc>
      </w:tr>
      <w:tr w:rsidR="0027159B" w:rsidRPr="00FA1E86" w:rsidTr="0027159B">
        <w:trPr>
          <w:cantSplit/>
          <w:trHeight w:val="300"/>
        </w:trPr>
        <w:tc>
          <w:tcPr>
            <w:tcW w:w="1635" w:type="dxa"/>
            <w:shd w:val="clear" w:color="auto" w:fill="auto"/>
            <w:noWrap/>
            <w:vAlign w:val="center"/>
          </w:tcPr>
          <w:p w:rsidR="0027159B" w:rsidRPr="00FA1E86" w:rsidRDefault="00CF106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Q702</w:t>
            </w:r>
          </w:p>
        </w:tc>
        <w:tc>
          <w:tcPr>
            <w:tcW w:w="5384" w:type="dxa"/>
            <w:shd w:val="clear" w:color="auto" w:fill="auto"/>
            <w:noWrap/>
            <w:vAlign w:val="center"/>
          </w:tcPr>
          <w:p w:rsidR="0027159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Technical Medical Support</w:t>
            </w:r>
          </w:p>
        </w:tc>
        <w:tc>
          <w:tcPr>
            <w:tcW w:w="2464" w:type="dxa"/>
            <w:shd w:val="clear" w:color="auto" w:fill="auto"/>
            <w:noWrap/>
            <w:vAlign w:val="center"/>
          </w:tcPr>
          <w:p w:rsidR="0027159B" w:rsidRPr="00FA1E86" w:rsidRDefault="0027159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DoD request</w:t>
            </w:r>
          </w:p>
        </w:tc>
      </w:tr>
      <w:tr w:rsidR="00CF106B" w:rsidRPr="00FA1E86" w:rsidTr="0027159B">
        <w:trPr>
          <w:cantSplit/>
          <w:trHeight w:val="300"/>
        </w:trPr>
        <w:tc>
          <w:tcPr>
            <w:tcW w:w="1635" w:type="dxa"/>
            <w:shd w:val="clear" w:color="auto" w:fill="auto"/>
            <w:noWrap/>
            <w:vAlign w:val="center"/>
          </w:tcPr>
          <w:p w:rsidR="00CF106B" w:rsidRPr="00FA1E86" w:rsidRDefault="00CF106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Category Q8</w:t>
            </w:r>
          </w:p>
        </w:tc>
        <w:tc>
          <w:tcPr>
            <w:tcW w:w="5384" w:type="dxa"/>
            <w:shd w:val="clear" w:color="auto" w:fill="auto"/>
            <w:noWrap/>
            <w:vAlign w:val="center"/>
          </w:tcPr>
          <w:p w:rsidR="00CF106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Clerical Medical Support</w:t>
            </w:r>
          </w:p>
        </w:tc>
        <w:tc>
          <w:tcPr>
            <w:tcW w:w="2464" w:type="dxa"/>
            <w:shd w:val="clear" w:color="auto" w:fill="auto"/>
            <w:noWrap/>
            <w:vAlign w:val="center"/>
          </w:tcPr>
          <w:p w:rsidR="00CF106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DoD request</w:t>
            </w:r>
          </w:p>
        </w:tc>
      </w:tr>
      <w:tr w:rsidR="00CF106B" w:rsidRPr="00FA1E86" w:rsidTr="0027159B">
        <w:trPr>
          <w:cantSplit/>
          <w:trHeight w:val="300"/>
        </w:trPr>
        <w:tc>
          <w:tcPr>
            <w:tcW w:w="1635" w:type="dxa"/>
            <w:shd w:val="clear" w:color="auto" w:fill="auto"/>
            <w:noWrap/>
            <w:vAlign w:val="center"/>
          </w:tcPr>
          <w:p w:rsidR="00CF106B" w:rsidRPr="00FA1E86" w:rsidRDefault="00CF106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Q801</w:t>
            </w:r>
          </w:p>
        </w:tc>
        <w:tc>
          <w:tcPr>
            <w:tcW w:w="5384" w:type="dxa"/>
            <w:shd w:val="clear" w:color="auto" w:fill="auto"/>
            <w:noWrap/>
            <w:vAlign w:val="center"/>
          </w:tcPr>
          <w:p w:rsidR="00CF106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Medical Appointing Services</w:t>
            </w:r>
          </w:p>
        </w:tc>
        <w:tc>
          <w:tcPr>
            <w:tcW w:w="2464" w:type="dxa"/>
            <w:shd w:val="clear" w:color="auto" w:fill="auto"/>
            <w:noWrap/>
            <w:vAlign w:val="center"/>
          </w:tcPr>
          <w:p w:rsidR="00CF106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DoD request</w:t>
            </w:r>
          </w:p>
        </w:tc>
      </w:tr>
      <w:tr w:rsidR="00CF106B" w:rsidRPr="00FA1E86" w:rsidTr="0027159B">
        <w:trPr>
          <w:cantSplit/>
          <w:trHeight w:val="300"/>
        </w:trPr>
        <w:tc>
          <w:tcPr>
            <w:tcW w:w="1635" w:type="dxa"/>
            <w:shd w:val="clear" w:color="auto" w:fill="auto"/>
            <w:noWrap/>
            <w:vAlign w:val="center"/>
          </w:tcPr>
          <w:p w:rsidR="00CF106B" w:rsidRPr="00FA1E86" w:rsidRDefault="00CF106B" w:rsidP="0027159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Q802</w:t>
            </w:r>
          </w:p>
        </w:tc>
        <w:tc>
          <w:tcPr>
            <w:tcW w:w="5384" w:type="dxa"/>
            <w:shd w:val="clear" w:color="auto" w:fill="auto"/>
            <w:noWrap/>
            <w:vAlign w:val="center"/>
          </w:tcPr>
          <w:p w:rsidR="00CF106B" w:rsidRPr="00FA1E86" w:rsidRDefault="00CF106B" w:rsidP="0027159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Clerical Medical Support</w:t>
            </w:r>
          </w:p>
        </w:tc>
        <w:tc>
          <w:tcPr>
            <w:tcW w:w="2464" w:type="dxa"/>
            <w:shd w:val="clear" w:color="auto" w:fill="auto"/>
            <w:noWrap/>
            <w:vAlign w:val="center"/>
          </w:tcPr>
          <w:p w:rsidR="00CF106B" w:rsidRPr="00FA1E86" w:rsidRDefault="00CF106B" w:rsidP="0027159B">
            <w:pPr>
              <w:spacing w:after="0"/>
              <w:rPr>
                <w:rFonts w:ascii="Times New Roman" w:eastAsia="Times New Roman" w:hAnsi="Times New Roman" w:cs="Times New Roman"/>
                <w:color w:val="000000"/>
                <w:sz w:val="20"/>
                <w:szCs w:val="20"/>
              </w:rPr>
            </w:pPr>
          </w:p>
        </w:tc>
      </w:tr>
    </w:tbl>
    <w:p w:rsidR="0027159B" w:rsidRPr="00DE1709" w:rsidRDefault="0027159B" w:rsidP="0027159B">
      <w:pPr>
        <w:autoSpaceDE w:val="0"/>
        <w:autoSpaceDN w:val="0"/>
        <w:adjustRightInd w:val="0"/>
        <w:spacing w:after="0"/>
        <w:rPr>
          <w:rFonts w:ascii="Times New Roman" w:hAnsi="Times New Roman" w:cs="Times New Roman"/>
          <w:sz w:val="20"/>
          <w:szCs w:val="20"/>
        </w:rPr>
      </w:pPr>
    </w:p>
    <w:p w:rsidR="00572680" w:rsidRPr="00DE1709" w:rsidRDefault="00CF106B" w:rsidP="00572680">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w:t>
      </w:r>
      <w:r w:rsidR="006F565C" w:rsidRPr="00DE1709">
        <w:rPr>
          <w:rFonts w:ascii="Times New Roman" w:hAnsi="Times New Roman" w:cs="Times New Roman"/>
          <w:sz w:val="20"/>
          <w:szCs w:val="20"/>
        </w:rPr>
        <w:t xml:space="preserve">roduct </w:t>
      </w:r>
      <w:r w:rsidR="00572680" w:rsidRPr="00DE1709">
        <w:rPr>
          <w:rFonts w:ascii="Times New Roman" w:hAnsi="Times New Roman" w:cs="Times New Roman"/>
          <w:sz w:val="20"/>
          <w:szCs w:val="20"/>
        </w:rPr>
        <w:t>Codes DELETED (</w:t>
      </w:r>
      <w:r w:rsidR="005208BB" w:rsidRPr="00DE1709">
        <w:rPr>
          <w:rFonts w:ascii="Times New Roman" w:hAnsi="Times New Roman" w:cs="Times New Roman"/>
          <w:sz w:val="20"/>
          <w:szCs w:val="20"/>
        </w:rPr>
        <w:t>October 1, 2015</w:t>
      </w:r>
      <w:r w:rsidR="00572680" w:rsidRPr="00DE1709">
        <w:rPr>
          <w:rFonts w:ascii="Times New Roman" w:hAnsi="Times New Roman" w:cs="Times New Roman"/>
          <w:sz w:val="20"/>
          <w:szCs w:val="20"/>
        </w:rPr>
        <w:t>)</w:t>
      </w:r>
    </w:p>
    <w:tbl>
      <w:tblPr>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5"/>
        <w:gridCol w:w="6155"/>
        <w:gridCol w:w="2520"/>
      </w:tblGrid>
      <w:tr w:rsidR="00572680" w:rsidRPr="00FA1E86" w:rsidTr="00572680">
        <w:trPr>
          <w:cantSplit/>
          <w:trHeight w:val="300"/>
          <w:tblHeader/>
        </w:trPr>
        <w:tc>
          <w:tcPr>
            <w:tcW w:w="805" w:type="dxa"/>
            <w:shd w:val="clear" w:color="auto" w:fill="auto"/>
            <w:noWrap/>
            <w:vAlign w:val="center"/>
            <w:hideMark/>
          </w:tcPr>
          <w:p w:rsidR="00572680" w:rsidRPr="00FA1E86" w:rsidRDefault="00572680"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w:t>
            </w:r>
          </w:p>
        </w:tc>
        <w:tc>
          <w:tcPr>
            <w:tcW w:w="6155" w:type="dxa"/>
            <w:shd w:val="clear" w:color="auto" w:fill="auto"/>
            <w:noWrap/>
            <w:vAlign w:val="center"/>
            <w:hideMark/>
          </w:tcPr>
          <w:p w:rsidR="00572680" w:rsidRPr="00FA1E86" w:rsidRDefault="00572680"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 Name</w:t>
            </w:r>
          </w:p>
        </w:tc>
        <w:tc>
          <w:tcPr>
            <w:tcW w:w="2520" w:type="dxa"/>
            <w:shd w:val="clear" w:color="auto" w:fill="auto"/>
            <w:noWrap/>
            <w:vAlign w:val="center"/>
            <w:hideMark/>
          </w:tcPr>
          <w:p w:rsidR="00572680" w:rsidRPr="00FA1E86" w:rsidRDefault="00572680"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Rationale</w:t>
            </w:r>
          </w:p>
        </w:tc>
      </w:tr>
      <w:tr w:rsidR="00572680" w:rsidRPr="00FA1E86" w:rsidTr="00572680">
        <w:trPr>
          <w:cantSplit/>
          <w:trHeight w:val="300"/>
        </w:trPr>
        <w:tc>
          <w:tcPr>
            <w:tcW w:w="805" w:type="dxa"/>
            <w:shd w:val="clear" w:color="auto" w:fill="auto"/>
            <w:noWrap/>
            <w:vAlign w:val="center"/>
            <w:hideMark/>
          </w:tcPr>
          <w:p w:rsidR="00572680" w:rsidRPr="00FA1E86" w:rsidRDefault="00572680"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9910</w:t>
            </w:r>
          </w:p>
        </w:tc>
        <w:tc>
          <w:tcPr>
            <w:tcW w:w="6155"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Jewelry</w:t>
            </w:r>
          </w:p>
        </w:tc>
        <w:tc>
          <w:tcPr>
            <w:tcW w:w="2520"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572680" w:rsidRPr="00FA1E86" w:rsidTr="00572680">
        <w:trPr>
          <w:cantSplit/>
          <w:trHeight w:val="300"/>
        </w:trPr>
        <w:tc>
          <w:tcPr>
            <w:tcW w:w="805" w:type="dxa"/>
            <w:shd w:val="clear" w:color="auto" w:fill="auto"/>
            <w:noWrap/>
            <w:vAlign w:val="center"/>
            <w:hideMark/>
          </w:tcPr>
          <w:p w:rsidR="00572680" w:rsidRPr="00FA1E86" w:rsidRDefault="00572680"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1810</w:t>
            </w:r>
          </w:p>
        </w:tc>
        <w:tc>
          <w:tcPr>
            <w:tcW w:w="6155"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Space Vehicles</w:t>
            </w:r>
          </w:p>
        </w:tc>
        <w:tc>
          <w:tcPr>
            <w:tcW w:w="2520"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572680" w:rsidRPr="00FA1E86" w:rsidTr="00572680">
        <w:trPr>
          <w:cantSplit/>
          <w:trHeight w:val="300"/>
        </w:trPr>
        <w:tc>
          <w:tcPr>
            <w:tcW w:w="805" w:type="dxa"/>
            <w:shd w:val="clear" w:color="auto" w:fill="auto"/>
            <w:noWrap/>
            <w:vAlign w:val="center"/>
            <w:hideMark/>
          </w:tcPr>
          <w:p w:rsidR="00572680" w:rsidRPr="00FA1E86" w:rsidRDefault="00572680"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1840</w:t>
            </w:r>
          </w:p>
        </w:tc>
        <w:tc>
          <w:tcPr>
            <w:tcW w:w="6155"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Space Vehicle Launchers</w:t>
            </w:r>
          </w:p>
        </w:tc>
        <w:tc>
          <w:tcPr>
            <w:tcW w:w="2520"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572680" w:rsidRPr="00FA1E86" w:rsidTr="00572680">
        <w:trPr>
          <w:cantSplit/>
          <w:trHeight w:val="300"/>
        </w:trPr>
        <w:tc>
          <w:tcPr>
            <w:tcW w:w="805" w:type="dxa"/>
            <w:shd w:val="clear" w:color="auto" w:fill="auto"/>
            <w:noWrap/>
            <w:vAlign w:val="center"/>
            <w:hideMark/>
          </w:tcPr>
          <w:p w:rsidR="00572680" w:rsidRPr="00FA1E86" w:rsidRDefault="00572680"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1850</w:t>
            </w:r>
          </w:p>
        </w:tc>
        <w:tc>
          <w:tcPr>
            <w:tcW w:w="6155"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hAnsi="Times New Roman" w:cs="Times New Roman"/>
                <w:sz w:val="20"/>
                <w:szCs w:val="20"/>
              </w:rPr>
              <w:t>Space Vehicle Handling and Servicing Equipment</w:t>
            </w:r>
          </w:p>
        </w:tc>
        <w:tc>
          <w:tcPr>
            <w:tcW w:w="2520"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572680" w:rsidRPr="00FA1E86" w:rsidTr="00572680">
        <w:trPr>
          <w:cantSplit/>
          <w:trHeight w:val="300"/>
        </w:trPr>
        <w:tc>
          <w:tcPr>
            <w:tcW w:w="805" w:type="dxa"/>
            <w:shd w:val="clear" w:color="auto" w:fill="auto"/>
            <w:noWrap/>
            <w:vAlign w:val="center"/>
            <w:hideMark/>
          </w:tcPr>
          <w:p w:rsidR="00572680" w:rsidRPr="00FA1E86" w:rsidRDefault="00960EFA"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FSG 18</w:t>
            </w:r>
          </w:p>
        </w:tc>
        <w:tc>
          <w:tcPr>
            <w:tcW w:w="6155"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Space Vehicle</w:t>
            </w:r>
            <w:r w:rsidR="00960EFA" w:rsidRPr="00FA1E86">
              <w:rPr>
                <w:rFonts w:ascii="Times New Roman" w:eastAsia="Times New Roman" w:hAnsi="Times New Roman" w:cs="Times New Roman"/>
                <w:color w:val="000000"/>
                <w:sz w:val="20"/>
                <w:szCs w:val="20"/>
              </w:rPr>
              <w:t>s</w:t>
            </w:r>
          </w:p>
        </w:tc>
        <w:tc>
          <w:tcPr>
            <w:tcW w:w="2520" w:type="dxa"/>
            <w:shd w:val="clear" w:color="auto" w:fill="auto"/>
            <w:noWrap/>
            <w:vAlign w:val="center"/>
            <w:hideMark/>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572680" w:rsidRPr="00FA1E86" w:rsidTr="00572680">
        <w:trPr>
          <w:cantSplit/>
          <w:trHeight w:val="300"/>
        </w:trPr>
        <w:tc>
          <w:tcPr>
            <w:tcW w:w="805" w:type="dxa"/>
            <w:shd w:val="clear" w:color="auto" w:fill="auto"/>
            <w:noWrap/>
            <w:vAlign w:val="center"/>
          </w:tcPr>
          <w:p w:rsidR="00572680" w:rsidRPr="00FA1E86" w:rsidRDefault="00960EFA"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1820</w:t>
            </w:r>
          </w:p>
        </w:tc>
        <w:tc>
          <w:tcPr>
            <w:tcW w:w="6155" w:type="dxa"/>
            <w:shd w:val="clear" w:color="auto" w:fill="auto"/>
            <w:noWrap/>
            <w:vAlign w:val="center"/>
          </w:tcPr>
          <w:p w:rsidR="00572680" w:rsidRPr="00FA1E86" w:rsidRDefault="00572680" w:rsidP="00960EFA">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Space Vehicle </w:t>
            </w:r>
            <w:r w:rsidR="00960EFA" w:rsidRPr="00FA1E86">
              <w:rPr>
                <w:rFonts w:ascii="Times New Roman" w:eastAsia="Times New Roman" w:hAnsi="Times New Roman" w:cs="Times New Roman"/>
                <w:color w:val="000000"/>
                <w:sz w:val="20"/>
                <w:szCs w:val="20"/>
              </w:rPr>
              <w:t>Components</w:t>
            </w:r>
          </w:p>
        </w:tc>
        <w:tc>
          <w:tcPr>
            <w:tcW w:w="2520" w:type="dxa"/>
            <w:shd w:val="clear" w:color="auto" w:fill="auto"/>
            <w:noWrap/>
            <w:vAlign w:val="center"/>
          </w:tcPr>
          <w:p w:rsidR="00572680" w:rsidRPr="00FA1E86" w:rsidRDefault="00572680"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960EFA" w:rsidRPr="00FA1E86" w:rsidTr="00572680">
        <w:trPr>
          <w:cantSplit/>
          <w:trHeight w:val="300"/>
        </w:trPr>
        <w:tc>
          <w:tcPr>
            <w:tcW w:w="805" w:type="dxa"/>
            <w:shd w:val="clear" w:color="auto" w:fill="auto"/>
            <w:noWrap/>
            <w:vAlign w:val="center"/>
          </w:tcPr>
          <w:p w:rsidR="00960EFA" w:rsidRPr="00FA1E86" w:rsidRDefault="00960EFA"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1830</w:t>
            </w:r>
          </w:p>
        </w:tc>
        <w:tc>
          <w:tcPr>
            <w:tcW w:w="6155" w:type="dxa"/>
            <w:shd w:val="clear" w:color="auto" w:fill="auto"/>
            <w:noWrap/>
            <w:vAlign w:val="center"/>
          </w:tcPr>
          <w:p w:rsidR="00960EFA" w:rsidRPr="00FA1E86" w:rsidRDefault="00960EFA"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Space Vehicle Remote Control Systems</w:t>
            </w:r>
          </w:p>
        </w:tc>
        <w:tc>
          <w:tcPr>
            <w:tcW w:w="2520" w:type="dxa"/>
            <w:shd w:val="clear" w:color="auto" w:fill="auto"/>
            <w:noWrap/>
            <w:vAlign w:val="center"/>
          </w:tcPr>
          <w:p w:rsidR="00960EFA" w:rsidRPr="00FA1E86" w:rsidRDefault="00960EFA"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r w:rsidR="00960EFA" w:rsidRPr="00FA1E86" w:rsidTr="00572680">
        <w:trPr>
          <w:cantSplit/>
          <w:trHeight w:val="300"/>
        </w:trPr>
        <w:tc>
          <w:tcPr>
            <w:tcW w:w="805" w:type="dxa"/>
            <w:shd w:val="clear" w:color="auto" w:fill="auto"/>
            <w:noWrap/>
            <w:vAlign w:val="center"/>
          </w:tcPr>
          <w:p w:rsidR="00960EFA" w:rsidRPr="00FA1E86" w:rsidRDefault="00960EFA" w:rsidP="00572680">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1860</w:t>
            </w:r>
          </w:p>
        </w:tc>
        <w:tc>
          <w:tcPr>
            <w:tcW w:w="6155" w:type="dxa"/>
            <w:shd w:val="clear" w:color="auto" w:fill="auto"/>
            <w:noWrap/>
            <w:vAlign w:val="center"/>
          </w:tcPr>
          <w:p w:rsidR="00960EFA" w:rsidRPr="00FA1E86" w:rsidRDefault="00960EFA"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Space Survival Equipment</w:t>
            </w:r>
          </w:p>
        </w:tc>
        <w:tc>
          <w:tcPr>
            <w:tcW w:w="2520" w:type="dxa"/>
            <w:shd w:val="clear" w:color="auto" w:fill="auto"/>
            <w:noWrap/>
            <w:vAlign w:val="center"/>
          </w:tcPr>
          <w:p w:rsidR="00960EFA" w:rsidRPr="00FA1E86" w:rsidRDefault="00960EFA" w:rsidP="00572680">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DLA request</w:t>
            </w:r>
          </w:p>
        </w:tc>
      </w:tr>
    </w:tbl>
    <w:p w:rsidR="00572680" w:rsidRPr="00DE1709" w:rsidRDefault="00572680" w:rsidP="0018473B">
      <w:pPr>
        <w:autoSpaceDE w:val="0"/>
        <w:autoSpaceDN w:val="0"/>
        <w:adjustRightInd w:val="0"/>
        <w:spacing w:after="0"/>
        <w:rPr>
          <w:rFonts w:ascii="Times New Roman" w:hAnsi="Times New Roman" w:cs="Times New Roman"/>
          <w:sz w:val="20"/>
          <w:szCs w:val="20"/>
        </w:rPr>
      </w:pPr>
    </w:p>
    <w:p w:rsidR="00960EFA" w:rsidRPr="00DE1709" w:rsidRDefault="00960EFA" w:rsidP="001847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The following table lists the codes with name changes</w:t>
      </w:r>
      <w:r w:rsidR="00894EBB" w:rsidRPr="00DE1709">
        <w:rPr>
          <w:rFonts w:ascii="Times New Roman" w:hAnsi="Times New Roman" w:cs="Times New Roman"/>
          <w:sz w:val="20"/>
          <w:szCs w:val="20"/>
        </w:rPr>
        <w:t xml:space="preserve"> and</w:t>
      </w:r>
      <w:r w:rsidR="0010448C" w:rsidRPr="00DE1709">
        <w:rPr>
          <w:rFonts w:ascii="Times New Roman" w:hAnsi="Times New Roman" w:cs="Times New Roman"/>
          <w:sz w:val="20"/>
          <w:szCs w:val="20"/>
        </w:rPr>
        <w:t>/or</w:t>
      </w:r>
      <w:r w:rsidR="00894EBB" w:rsidRPr="00DE1709">
        <w:rPr>
          <w:rFonts w:ascii="Times New Roman" w:hAnsi="Times New Roman" w:cs="Times New Roman"/>
          <w:sz w:val="20"/>
          <w:szCs w:val="20"/>
        </w:rPr>
        <w:t xml:space="preserve"> description changes</w:t>
      </w:r>
      <w:r w:rsidR="0052615C" w:rsidRPr="00DE1709">
        <w:rPr>
          <w:rFonts w:ascii="Times New Roman" w:hAnsi="Times New Roman" w:cs="Times New Roman"/>
          <w:sz w:val="20"/>
          <w:szCs w:val="20"/>
        </w:rPr>
        <w:t>:</w:t>
      </w:r>
    </w:p>
    <w:p w:rsidR="0052615C" w:rsidRPr="00DE1709" w:rsidRDefault="0052615C" w:rsidP="0018473B">
      <w:pPr>
        <w:autoSpaceDE w:val="0"/>
        <w:autoSpaceDN w:val="0"/>
        <w:adjustRightInd w:val="0"/>
        <w:spacing w:after="0"/>
        <w:rPr>
          <w:rFonts w:ascii="Times New Roman" w:hAnsi="Times New Roman" w:cs="Times New Roman"/>
          <w:sz w:val="20"/>
          <w:szCs w:val="20"/>
        </w:rPr>
      </w:pPr>
    </w:p>
    <w:p w:rsidR="0052615C" w:rsidRPr="00DE1709" w:rsidRDefault="0052615C" w:rsidP="0052615C">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Product and Service Codes Name/Description Change (June 28, 2019)</w:t>
      </w:r>
    </w:p>
    <w:tbl>
      <w:tblPr>
        <w:tblStyle w:val="TableGrid"/>
        <w:tblW w:w="0" w:type="auto"/>
        <w:tblLook w:val="04A0" w:firstRow="1" w:lastRow="0" w:firstColumn="1" w:lastColumn="0" w:noHBand="0" w:noVBand="1"/>
      </w:tblPr>
      <w:tblGrid>
        <w:gridCol w:w="803"/>
        <w:gridCol w:w="3752"/>
        <w:gridCol w:w="3192"/>
        <w:gridCol w:w="1829"/>
      </w:tblGrid>
      <w:tr w:rsidR="0052615C" w:rsidRPr="00FA1E86" w:rsidTr="00CC456F">
        <w:tc>
          <w:tcPr>
            <w:tcW w:w="803" w:type="dxa"/>
          </w:tcPr>
          <w:p w:rsidR="0052615C" w:rsidRPr="00FA1E86" w:rsidRDefault="0052615C" w:rsidP="00CC456F">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PSC</w:t>
            </w:r>
          </w:p>
        </w:tc>
        <w:tc>
          <w:tcPr>
            <w:tcW w:w="3752" w:type="dxa"/>
          </w:tcPr>
          <w:p w:rsidR="0052615C" w:rsidRPr="00FA1E86" w:rsidRDefault="0052615C" w:rsidP="00CC456F">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October 1, 2015 Name</w:t>
            </w:r>
          </w:p>
        </w:tc>
        <w:tc>
          <w:tcPr>
            <w:tcW w:w="3192" w:type="dxa"/>
          </w:tcPr>
          <w:p w:rsidR="0052615C" w:rsidRPr="00FA1E86" w:rsidRDefault="0052615C" w:rsidP="00CC456F">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June 28, 2019  Name</w:t>
            </w:r>
          </w:p>
        </w:tc>
        <w:tc>
          <w:tcPr>
            <w:tcW w:w="1829" w:type="dxa"/>
          </w:tcPr>
          <w:p w:rsidR="0052615C" w:rsidRPr="00FA1E86" w:rsidRDefault="0052615C" w:rsidP="00CC456F">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Rationale</w:t>
            </w:r>
          </w:p>
        </w:tc>
      </w:tr>
      <w:tr w:rsidR="00A528C1" w:rsidRPr="00FA1E86" w:rsidTr="00CC456F">
        <w:tc>
          <w:tcPr>
            <w:tcW w:w="803" w:type="dxa"/>
          </w:tcPr>
          <w:p w:rsidR="0052615C" w:rsidRPr="00FA1E86" w:rsidRDefault="0052615C" w:rsidP="00CC456F">
            <w:pPr>
              <w:autoSpaceDE w:val="0"/>
              <w:autoSpaceDN w:val="0"/>
              <w:adjustRightInd w:val="0"/>
              <w:rPr>
                <w:rFonts w:ascii="Times New Roman" w:hAnsi="Times New Roman" w:cs="Times New Roman"/>
                <w:sz w:val="20"/>
                <w:szCs w:val="20"/>
              </w:rPr>
            </w:pPr>
            <w:r w:rsidRPr="00FA1E86">
              <w:rPr>
                <w:rFonts w:ascii="Times New Roman" w:hAnsi="Times New Roman" w:cs="Times New Roman"/>
                <w:bCs/>
                <w:sz w:val="20"/>
                <w:szCs w:val="20"/>
              </w:rPr>
              <w:t>D305</w:t>
            </w:r>
          </w:p>
        </w:tc>
        <w:tc>
          <w:tcPr>
            <w:tcW w:w="3752" w:type="dxa"/>
          </w:tcPr>
          <w:p w:rsidR="0052615C" w:rsidRPr="00FA1E86" w:rsidRDefault="0052615C" w:rsidP="00CC456F">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IT and Telecom – Teleprocessing, Timeshare, and Cloud Computing</w:t>
            </w:r>
          </w:p>
        </w:tc>
        <w:tc>
          <w:tcPr>
            <w:tcW w:w="3192" w:type="dxa"/>
          </w:tcPr>
          <w:p w:rsidR="0052615C" w:rsidRPr="00FA1E86" w:rsidRDefault="0052615C" w:rsidP="00CC456F">
            <w:pPr>
              <w:autoSpaceDE w:val="0"/>
              <w:autoSpaceDN w:val="0"/>
              <w:adjustRightInd w:val="0"/>
              <w:rPr>
                <w:rFonts w:ascii="Times New Roman" w:hAnsi="Times New Roman" w:cs="Times New Roman"/>
                <w:sz w:val="20"/>
                <w:szCs w:val="20"/>
              </w:rPr>
            </w:pPr>
            <w:r w:rsidRPr="00FA1E86">
              <w:rPr>
                <w:rFonts w:ascii="Times New Roman" w:hAnsi="Times New Roman" w:cs="Times New Roman"/>
                <w:bCs/>
                <w:sz w:val="20"/>
                <w:szCs w:val="20"/>
              </w:rPr>
              <w:t>IT and Telecom – Teleprocessing, Timeshare, Cloud Computing, and High Performance Computing</w:t>
            </w:r>
          </w:p>
        </w:tc>
        <w:tc>
          <w:tcPr>
            <w:tcW w:w="1829" w:type="dxa"/>
          </w:tcPr>
          <w:p w:rsidR="0052615C" w:rsidRPr="00FA1E86" w:rsidRDefault="0052615C" w:rsidP="00CC456F">
            <w:pPr>
              <w:autoSpaceDE w:val="0"/>
              <w:autoSpaceDN w:val="0"/>
              <w:adjustRightInd w:val="0"/>
              <w:rPr>
                <w:rFonts w:ascii="Times New Roman" w:hAnsi="Times New Roman" w:cs="Times New Roman"/>
                <w:sz w:val="20"/>
                <w:szCs w:val="20"/>
              </w:rPr>
            </w:pPr>
            <w:r w:rsidRPr="00FA1E86">
              <w:rPr>
                <w:rFonts w:ascii="Times New Roman" w:hAnsi="Times New Roman" w:cs="Times New Roman"/>
                <w:bCs/>
                <w:sz w:val="20"/>
                <w:szCs w:val="20"/>
              </w:rPr>
              <w:t>Category Manager request</w:t>
            </w:r>
          </w:p>
        </w:tc>
      </w:tr>
    </w:tbl>
    <w:p w:rsidR="00960EFA" w:rsidRPr="00DE1709" w:rsidRDefault="00960EFA" w:rsidP="0018473B">
      <w:pPr>
        <w:autoSpaceDE w:val="0"/>
        <w:autoSpaceDN w:val="0"/>
        <w:adjustRightInd w:val="0"/>
        <w:spacing w:after="0"/>
        <w:rPr>
          <w:rFonts w:ascii="Times New Roman" w:hAnsi="Times New Roman" w:cs="Times New Roman"/>
          <w:sz w:val="20"/>
          <w:szCs w:val="20"/>
        </w:rPr>
      </w:pPr>
    </w:p>
    <w:p w:rsidR="00960EFA" w:rsidRPr="00DE1709" w:rsidRDefault="006F565C" w:rsidP="001847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Product</w:t>
      </w:r>
      <w:r w:rsidR="00762661" w:rsidRPr="00DE1709">
        <w:rPr>
          <w:rFonts w:ascii="Times New Roman" w:hAnsi="Times New Roman" w:cs="Times New Roman"/>
          <w:sz w:val="20"/>
          <w:szCs w:val="20"/>
        </w:rPr>
        <w:t xml:space="preserve"> and Service</w:t>
      </w:r>
      <w:r w:rsidRPr="00DE1709">
        <w:rPr>
          <w:rFonts w:ascii="Times New Roman" w:hAnsi="Times New Roman" w:cs="Times New Roman"/>
          <w:sz w:val="20"/>
          <w:szCs w:val="20"/>
        </w:rPr>
        <w:t xml:space="preserve"> Code</w:t>
      </w:r>
      <w:r w:rsidR="00762661" w:rsidRPr="00DE1709">
        <w:rPr>
          <w:rFonts w:ascii="Times New Roman" w:hAnsi="Times New Roman" w:cs="Times New Roman"/>
          <w:sz w:val="20"/>
          <w:szCs w:val="20"/>
        </w:rPr>
        <w:t>s</w:t>
      </w:r>
      <w:r w:rsidRPr="00DE1709">
        <w:rPr>
          <w:rFonts w:ascii="Times New Roman" w:hAnsi="Times New Roman" w:cs="Times New Roman"/>
          <w:sz w:val="20"/>
          <w:szCs w:val="20"/>
        </w:rPr>
        <w:t xml:space="preserve"> Name</w:t>
      </w:r>
      <w:r w:rsidR="00762661" w:rsidRPr="00DE1709">
        <w:rPr>
          <w:rFonts w:ascii="Times New Roman" w:hAnsi="Times New Roman" w:cs="Times New Roman"/>
          <w:sz w:val="20"/>
          <w:szCs w:val="20"/>
        </w:rPr>
        <w:t>/Description</w:t>
      </w:r>
      <w:r w:rsidRPr="00DE1709">
        <w:rPr>
          <w:rFonts w:ascii="Times New Roman" w:hAnsi="Times New Roman" w:cs="Times New Roman"/>
          <w:sz w:val="20"/>
          <w:szCs w:val="20"/>
        </w:rPr>
        <w:t xml:space="preserve"> Change (</w:t>
      </w:r>
      <w:r w:rsidR="005208BB" w:rsidRPr="00DE1709">
        <w:rPr>
          <w:rFonts w:ascii="Times New Roman" w:hAnsi="Times New Roman" w:cs="Times New Roman"/>
          <w:sz w:val="20"/>
          <w:szCs w:val="20"/>
        </w:rPr>
        <w:t>October 1, 2015</w:t>
      </w:r>
      <w:r w:rsidRPr="00DE1709">
        <w:rPr>
          <w:rFonts w:ascii="Times New Roman" w:hAnsi="Times New Roman" w:cs="Times New Roman"/>
          <w:sz w:val="20"/>
          <w:szCs w:val="20"/>
        </w:rPr>
        <w:t>)</w:t>
      </w:r>
    </w:p>
    <w:tbl>
      <w:tblPr>
        <w:tblStyle w:val="TableGrid"/>
        <w:tblW w:w="0" w:type="auto"/>
        <w:tblLook w:val="04A0" w:firstRow="1" w:lastRow="0" w:firstColumn="1" w:lastColumn="0" w:noHBand="0" w:noVBand="1"/>
      </w:tblPr>
      <w:tblGrid>
        <w:gridCol w:w="803"/>
        <w:gridCol w:w="3752"/>
        <w:gridCol w:w="3192"/>
        <w:gridCol w:w="1829"/>
      </w:tblGrid>
      <w:tr w:rsidR="00960EFA" w:rsidRPr="00FA1E86" w:rsidTr="00F664BA">
        <w:tc>
          <w:tcPr>
            <w:tcW w:w="803" w:type="dxa"/>
          </w:tcPr>
          <w:p w:rsidR="00960EFA" w:rsidRPr="00FA1E86" w:rsidRDefault="00960EFA"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PSC</w:t>
            </w:r>
          </w:p>
        </w:tc>
        <w:tc>
          <w:tcPr>
            <w:tcW w:w="3752" w:type="dxa"/>
          </w:tcPr>
          <w:p w:rsidR="00960EFA" w:rsidRPr="00FA1E86" w:rsidRDefault="00960EFA"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Aug 2011 Name</w:t>
            </w:r>
          </w:p>
        </w:tc>
        <w:tc>
          <w:tcPr>
            <w:tcW w:w="3192" w:type="dxa"/>
          </w:tcPr>
          <w:p w:rsidR="00960EFA" w:rsidRPr="00FA1E86" w:rsidRDefault="003473C4"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 xml:space="preserve">October 1, 2015 </w:t>
            </w:r>
            <w:r w:rsidR="00960EFA" w:rsidRPr="00FA1E86">
              <w:rPr>
                <w:rFonts w:ascii="Times New Roman" w:hAnsi="Times New Roman" w:cs="Times New Roman"/>
                <w:sz w:val="20"/>
                <w:szCs w:val="20"/>
              </w:rPr>
              <w:t xml:space="preserve"> Name</w:t>
            </w:r>
          </w:p>
        </w:tc>
        <w:tc>
          <w:tcPr>
            <w:tcW w:w="1829" w:type="dxa"/>
          </w:tcPr>
          <w:p w:rsidR="00960EFA" w:rsidRPr="00FA1E86" w:rsidRDefault="00960EFA"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Rationale</w:t>
            </w:r>
          </w:p>
        </w:tc>
      </w:tr>
      <w:tr w:rsidR="000574A7" w:rsidRPr="00FA1E86" w:rsidTr="00F664BA">
        <w:tc>
          <w:tcPr>
            <w:tcW w:w="803" w:type="dxa"/>
          </w:tcPr>
          <w:p w:rsidR="000574A7"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FSG 15</w:t>
            </w:r>
          </w:p>
        </w:tc>
        <w:tc>
          <w:tcPr>
            <w:tcW w:w="3752" w:type="dxa"/>
          </w:tcPr>
          <w:p w:rsidR="000574A7" w:rsidRPr="00FA1E86" w:rsidRDefault="00167BB5"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Aircraft and Airframe Structural Components</w:t>
            </w:r>
          </w:p>
        </w:tc>
        <w:tc>
          <w:tcPr>
            <w:tcW w:w="3192" w:type="dxa"/>
          </w:tcPr>
          <w:p w:rsidR="000574A7" w:rsidRPr="00FA1E86" w:rsidRDefault="00CB0DFA"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Aerospace Craft and Structural Components</w:t>
            </w:r>
          </w:p>
        </w:tc>
        <w:tc>
          <w:tcPr>
            <w:tcW w:w="1829" w:type="dxa"/>
          </w:tcPr>
          <w:p w:rsidR="000574A7" w:rsidRPr="00FA1E86" w:rsidRDefault="000574A7" w:rsidP="0018473B">
            <w:pPr>
              <w:autoSpaceDE w:val="0"/>
              <w:autoSpaceDN w:val="0"/>
              <w:adjustRightInd w:val="0"/>
              <w:rPr>
                <w:rFonts w:ascii="Times New Roman" w:hAnsi="Times New Roman" w:cs="Times New Roman"/>
                <w:sz w:val="20"/>
                <w:szCs w:val="20"/>
              </w:rPr>
            </w:pPr>
          </w:p>
        </w:tc>
      </w:tr>
      <w:tr w:rsidR="000574A7" w:rsidRPr="00FA1E86" w:rsidTr="00F664BA">
        <w:tc>
          <w:tcPr>
            <w:tcW w:w="803" w:type="dxa"/>
          </w:tcPr>
          <w:p w:rsidR="000574A7"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FSG 16</w:t>
            </w:r>
          </w:p>
        </w:tc>
        <w:tc>
          <w:tcPr>
            <w:tcW w:w="3752" w:type="dxa"/>
          </w:tcPr>
          <w:p w:rsidR="000574A7" w:rsidRPr="00FA1E86" w:rsidRDefault="00167BB5"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Aircraft Components and Accessories</w:t>
            </w:r>
          </w:p>
        </w:tc>
        <w:tc>
          <w:tcPr>
            <w:tcW w:w="3192" w:type="dxa"/>
          </w:tcPr>
          <w:p w:rsidR="000574A7" w:rsidRPr="00FA1E86" w:rsidRDefault="00CB0DFA"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Aerospace Craft Components and Accessories</w:t>
            </w:r>
          </w:p>
        </w:tc>
        <w:tc>
          <w:tcPr>
            <w:tcW w:w="1829" w:type="dxa"/>
          </w:tcPr>
          <w:p w:rsidR="000574A7" w:rsidRPr="00FA1E86" w:rsidRDefault="000574A7" w:rsidP="0018473B">
            <w:pPr>
              <w:autoSpaceDE w:val="0"/>
              <w:autoSpaceDN w:val="0"/>
              <w:adjustRightInd w:val="0"/>
              <w:rPr>
                <w:rFonts w:ascii="Times New Roman" w:hAnsi="Times New Roman" w:cs="Times New Roman"/>
                <w:sz w:val="20"/>
                <w:szCs w:val="20"/>
              </w:rPr>
            </w:pPr>
          </w:p>
        </w:tc>
      </w:tr>
      <w:tr w:rsidR="000574A7" w:rsidRPr="00FA1E86" w:rsidTr="00F664BA">
        <w:trPr>
          <w:trHeight w:val="170"/>
        </w:trPr>
        <w:tc>
          <w:tcPr>
            <w:tcW w:w="803" w:type="dxa"/>
          </w:tcPr>
          <w:p w:rsidR="000574A7"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FSG 17</w:t>
            </w:r>
          </w:p>
        </w:tc>
        <w:tc>
          <w:tcPr>
            <w:tcW w:w="3752" w:type="dxa"/>
          </w:tcPr>
          <w:p w:rsidR="000574A7"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Aircraft Launching, Landing and Ground Handling Equipment</w:t>
            </w:r>
          </w:p>
        </w:tc>
        <w:tc>
          <w:tcPr>
            <w:tcW w:w="3192" w:type="dxa"/>
          </w:tcPr>
          <w:p w:rsidR="000574A7"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Aerospace Craft Launching, Landing and Ground Handling and Servicing Equipment</w:t>
            </w:r>
          </w:p>
        </w:tc>
        <w:tc>
          <w:tcPr>
            <w:tcW w:w="1829" w:type="dxa"/>
          </w:tcPr>
          <w:p w:rsidR="000574A7"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FSG 70</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Automatic Data Processing Equipment (Including Firmware), Software, Supplies and Support Equipment</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Equipment (Including Firmware), Software, Supplies and Support Equipment</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7010</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ADPE System Configuration</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Equipment System Configuration</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7020</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ADP Central Processing Unit (CPU, Computer), Analog</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Central Processing Unit (CPU, Computer), Analog</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7021</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ADP Central Processing Unit (CPU, Computer), Digital</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Central Processing Unit (CPU, Computer), Digital</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7022</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ADP Central Processing Unit (CPU, Computer), Hybrid</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Central Processing Unit (CPU, Computer), Hybrid</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7025</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ADP Input/Output and Storage Devices</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Input/Output and Storage Devices</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7030</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ADP Software</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Software</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7035</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ADP Support Equipment</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Support Equipment</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7045</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ADP Supplies</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Supplies</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7050</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ADP Components</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Information Technology Components</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10448C" w:rsidRPr="00FA1E86" w:rsidTr="00F664BA">
        <w:tc>
          <w:tcPr>
            <w:tcW w:w="803"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FSG 84</w:t>
            </w:r>
          </w:p>
        </w:tc>
        <w:tc>
          <w:tcPr>
            <w:tcW w:w="3752" w:type="dxa"/>
          </w:tcPr>
          <w:p w:rsidR="0010448C" w:rsidRPr="00FA1E86" w:rsidRDefault="0010448C"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Clothing, Individual Equipment Insignia</w:t>
            </w:r>
          </w:p>
        </w:tc>
        <w:tc>
          <w:tcPr>
            <w:tcW w:w="3192"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 xml:space="preserve">Clothing Individual Equipment, Insignia and </w:t>
            </w:r>
            <w:r w:rsidR="00EC2BFE" w:rsidRPr="00FA1E86">
              <w:rPr>
                <w:rFonts w:ascii="Times New Roman" w:hAnsi="Times New Roman" w:cs="Times New Roman"/>
                <w:sz w:val="20"/>
                <w:szCs w:val="20"/>
              </w:rPr>
              <w:t>Jewelry</w:t>
            </w:r>
          </w:p>
        </w:tc>
        <w:tc>
          <w:tcPr>
            <w:tcW w:w="1829" w:type="dxa"/>
          </w:tcPr>
          <w:p w:rsidR="0010448C" w:rsidRPr="00FA1E86" w:rsidRDefault="0010448C"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DLA request</w:t>
            </w:r>
          </w:p>
        </w:tc>
      </w:tr>
      <w:tr w:rsidR="00762661" w:rsidRPr="00FA1E86" w:rsidTr="00F664BA">
        <w:tc>
          <w:tcPr>
            <w:tcW w:w="803" w:type="dxa"/>
          </w:tcPr>
          <w:p w:rsidR="00762661" w:rsidRPr="00FA1E86" w:rsidRDefault="00762661"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W070</w:t>
            </w:r>
          </w:p>
        </w:tc>
        <w:tc>
          <w:tcPr>
            <w:tcW w:w="3752" w:type="dxa"/>
          </w:tcPr>
          <w:p w:rsidR="00762661" w:rsidRPr="00FA1E86" w:rsidRDefault="00762661" w:rsidP="000574A7">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Lease or Rental of Equipment-Automatic Data Processing</w:t>
            </w:r>
          </w:p>
        </w:tc>
        <w:tc>
          <w:tcPr>
            <w:tcW w:w="3192" w:type="dxa"/>
          </w:tcPr>
          <w:p w:rsidR="00762661" w:rsidRPr="00FA1E86" w:rsidRDefault="00762661"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Lease or Rental of Equipment-Information Technology</w:t>
            </w:r>
          </w:p>
        </w:tc>
        <w:tc>
          <w:tcPr>
            <w:tcW w:w="1829" w:type="dxa"/>
          </w:tcPr>
          <w:p w:rsidR="00762661" w:rsidRPr="00FA1E86" w:rsidRDefault="00762661" w:rsidP="0018473B">
            <w:pPr>
              <w:autoSpaceDE w:val="0"/>
              <w:autoSpaceDN w:val="0"/>
              <w:adjustRightInd w:val="0"/>
              <w:rPr>
                <w:rFonts w:ascii="Times New Roman" w:hAnsi="Times New Roman" w:cs="Times New Roman"/>
                <w:sz w:val="20"/>
                <w:szCs w:val="20"/>
              </w:rPr>
            </w:pPr>
            <w:r w:rsidRPr="00FA1E86">
              <w:rPr>
                <w:rFonts w:ascii="Times New Roman" w:hAnsi="Times New Roman" w:cs="Times New Roman"/>
                <w:sz w:val="20"/>
                <w:szCs w:val="20"/>
              </w:rPr>
              <w:t>Industry recommendation</w:t>
            </w:r>
          </w:p>
        </w:tc>
      </w:tr>
    </w:tbl>
    <w:p w:rsidR="00997ACE" w:rsidRPr="00FA1E86" w:rsidRDefault="00997ACE" w:rsidP="00997ACE">
      <w:pPr>
        <w:autoSpaceDE w:val="0"/>
        <w:autoSpaceDN w:val="0"/>
        <w:adjustRightInd w:val="0"/>
        <w:spacing w:after="0"/>
        <w:rPr>
          <w:rFonts w:ascii="Times New Roman" w:hAnsi="Times New Roman" w:cs="Times New Roman"/>
          <w:bCs/>
          <w:color w:val="FF0000"/>
          <w:sz w:val="20"/>
          <w:szCs w:val="20"/>
        </w:rPr>
      </w:pPr>
    </w:p>
    <w:p w:rsidR="00960EFA" w:rsidRPr="00DE1709" w:rsidRDefault="00960EFA" w:rsidP="0018473B">
      <w:pPr>
        <w:autoSpaceDE w:val="0"/>
        <w:autoSpaceDN w:val="0"/>
        <w:adjustRightInd w:val="0"/>
        <w:spacing w:after="0"/>
        <w:rPr>
          <w:rFonts w:ascii="Times New Roman" w:hAnsi="Times New Roman" w:cs="Times New Roman"/>
          <w:sz w:val="20"/>
          <w:szCs w:val="20"/>
        </w:rPr>
      </w:pPr>
    </w:p>
    <w:p w:rsidR="008B79AB" w:rsidRPr="00DE1709" w:rsidRDefault="00572680" w:rsidP="0018473B">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 xml:space="preserve">The following tables list the codes that were added or end dated in the current revision of the PSC Manual.  </w:t>
      </w:r>
    </w:p>
    <w:p w:rsidR="007258EF" w:rsidRPr="00DE1709" w:rsidRDefault="007258EF" w:rsidP="0018473B">
      <w:pPr>
        <w:autoSpaceDE w:val="0"/>
        <w:autoSpaceDN w:val="0"/>
        <w:adjustRightInd w:val="0"/>
        <w:spacing w:after="0"/>
        <w:rPr>
          <w:rFonts w:ascii="Times New Roman" w:hAnsi="Times New Roman" w:cs="Times New Roman"/>
          <w:sz w:val="20"/>
          <w:szCs w:val="20"/>
        </w:rPr>
      </w:pPr>
    </w:p>
    <w:p w:rsidR="007258EF" w:rsidRPr="00DE1709" w:rsidRDefault="00F60C82" w:rsidP="007258EF">
      <w:pPr>
        <w:autoSpaceDE w:val="0"/>
        <w:autoSpaceDN w:val="0"/>
        <w:adjustRightInd w:val="0"/>
        <w:spacing w:after="0"/>
        <w:rPr>
          <w:rFonts w:ascii="Times New Roman" w:hAnsi="Times New Roman" w:cs="Times New Roman"/>
          <w:sz w:val="20"/>
          <w:szCs w:val="20"/>
        </w:rPr>
      </w:pPr>
      <w:r w:rsidRPr="00F60C82">
        <w:rPr>
          <w:rFonts w:ascii="Times New Roman" w:hAnsi="Times New Roman" w:cs="Times New Roman"/>
          <w:sz w:val="20"/>
          <w:szCs w:val="20"/>
        </w:rPr>
        <w:t>New Codes ADDED (</w:t>
      </w:r>
      <w:r>
        <w:rPr>
          <w:rFonts w:ascii="Times New Roman" w:hAnsi="Times New Roman" w:cs="Times New Roman"/>
          <w:sz w:val="20"/>
          <w:szCs w:val="20"/>
        </w:rPr>
        <w:t xml:space="preserve">March </w:t>
      </w:r>
      <w:r w:rsidR="007258EF" w:rsidRPr="00DE1709">
        <w:rPr>
          <w:rFonts w:ascii="Times New Roman" w:hAnsi="Times New Roman" w:cs="Times New Roman"/>
          <w:sz w:val="20"/>
          <w:szCs w:val="20"/>
        </w:rPr>
        <w:t xml:space="preserve">2020) </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35"/>
        <w:gridCol w:w="5384"/>
        <w:gridCol w:w="2464"/>
      </w:tblGrid>
      <w:tr w:rsidR="007258EF" w:rsidRPr="00FA1E86" w:rsidTr="001D7250">
        <w:trPr>
          <w:cantSplit/>
          <w:trHeight w:val="300"/>
          <w:tblHeader/>
        </w:trPr>
        <w:tc>
          <w:tcPr>
            <w:tcW w:w="1635" w:type="dxa"/>
            <w:shd w:val="clear" w:color="auto" w:fill="auto"/>
            <w:noWrap/>
            <w:vAlign w:val="center"/>
            <w:hideMark/>
          </w:tcPr>
          <w:p w:rsidR="007258EF" w:rsidRPr="00FA1E86" w:rsidRDefault="007258EF" w:rsidP="001D7250">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PSC</w:t>
            </w:r>
          </w:p>
        </w:tc>
        <w:tc>
          <w:tcPr>
            <w:tcW w:w="5384" w:type="dxa"/>
            <w:shd w:val="clear" w:color="auto" w:fill="auto"/>
            <w:noWrap/>
            <w:vAlign w:val="center"/>
            <w:hideMark/>
          </w:tcPr>
          <w:p w:rsidR="007258EF" w:rsidRPr="00FA1E86" w:rsidRDefault="007258EF" w:rsidP="001D7250">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PSC Name</w:t>
            </w:r>
          </w:p>
        </w:tc>
        <w:tc>
          <w:tcPr>
            <w:tcW w:w="2464" w:type="dxa"/>
            <w:shd w:val="clear" w:color="auto" w:fill="auto"/>
            <w:noWrap/>
            <w:vAlign w:val="center"/>
            <w:hideMark/>
          </w:tcPr>
          <w:p w:rsidR="007258EF" w:rsidRPr="00FA1E86" w:rsidRDefault="007258EF" w:rsidP="001D7250">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Rationale</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Operation of Ships, Small Crafts, Pontoons and Floating Docks</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 xml:space="preserve">M2AA </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Services—Communications Services</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eastAsia="Times New Roman" w:hAnsi="Times New Roman" w:cs="Times New Roman"/>
                <w:sz w:val="20"/>
                <w:szCs w:val="20"/>
              </w:rPr>
            </w:pPr>
            <w:r w:rsidRPr="00FA1E86">
              <w:rPr>
                <w:rFonts w:ascii="Times New Roman" w:hAnsi="Times New Roman" w:cs="Times New Roman"/>
                <w:bCs/>
                <w:sz w:val="20"/>
                <w:szCs w:val="20"/>
              </w:rPr>
              <w:t xml:space="preserve">M2AB </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Services—Force Protection</w:t>
            </w:r>
          </w:p>
        </w:tc>
        <w:tc>
          <w:tcPr>
            <w:tcW w:w="2464" w:type="dxa"/>
            <w:shd w:val="clear" w:color="auto" w:fill="auto"/>
            <w:noWrap/>
          </w:tcPr>
          <w:p w:rsidR="001D7250" w:rsidRPr="00FA1E86" w:rsidRDefault="001D7250" w:rsidP="001D7250">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eastAsia="Times New Roman" w:hAnsi="Times New Roman" w:cs="Times New Roman"/>
                <w:sz w:val="20"/>
                <w:szCs w:val="20"/>
              </w:rPr>
            </w:pPr>
            <w:r w:rsidRPr="00FA1E86">
              <w:rPr>
                <w:rFonts w:ascii="Times New Roman" w:hAnsi="Times New Roman" w:cs="Times New Roman"/>
                <w:bCs/>
                <w:sz w:val="20"/>
                <w:szCs w:val="20"/>
              </w:rPr>
              <w:t xml:space="preserve">M2AC </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Services—Removal Services</w:t>
            </w:r>
          </w:p>
        </w:tc>
        <w:tc>
          <w:tcPr>
            <w:tcW w:w="2464" w:type="dxa"/>
            <w:shd w:val="clear" w:color="auto" w:fill="auto"/>
            <w:noWrap/>
          </w:tcPr>
          <w:p w:rsidR="001D7250" w:rsidRPr="00FA1E86" w:rsidRDefault="001D7250" w:rsidP="001D7250">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M2AD</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Services—Material Handling</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M2AE</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Services—Purchasing Services</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M2AF</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Services—Incidental Services</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M2BA</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Services—Transportation Services</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M2BB</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Services—Fuel Services</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M2BZ</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Husbanding Services—Other Port Services</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M2CA</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Ship Husbanding Services—Management/Integration Service</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r w:rsidR="001D7250" w:rsidRPr="00FA1E86" w:rsidTr="001D7250">
        <w:trPr>
          <w:cantSplit/>
          <w:trHeight w:val="300"/>
        </w:trPr>
        <w:tc>
          <w:tcPr>
            <w:tcW w:w="1635" w:type="dxa"/>
            <w:shd w:val="clear" w:color="auto" w:fill="auto"/>
            <w:noWrap/>
            <w:vAlign w:val="center"/>
          </w:tcPr>
          <w:p w:rsidR="001D7250" w:rsidRPr="00FA1E86" w:rsidRDefault="001D7250" w:rsidP="001D7250">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Q901</w:t>
            </w:r>
          </w:p>
        </w:tc>
        <w:tc>
          <w:tcPr>
            <w:tcW w:w="5384" w:type="dxa"/>
            <w:shd w:val="clear" w:color="auto" w:fill="auto"/>
            <w:noWrap/>
            <w:vAlign w:val="center"/>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Aseptic Housekeeping Services</w:t>
            </w:r>
          </w:p>
        </w:tc>
        <w:tc>
          <w:tcPr>
            <w:tcW w:w="2464" w:type="dxa"/>
            <w:shd w:val="clear" w:color="auto" w:fill="auto"/>
            <w:noWrap/>
          </w:tcPr>
          <w:p w:rsidR="001D7250" w:rsidRPr="00FA1E86" w:rsidRDefault="001D7250" w:rsidP="001D725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w:t>
            </w:r>
            <w:r w:rsidR="00F60C82">
              <w:rPr>
                <w:rFonts w:ascii="Times New Roman" w:hAnsi="Times New Roman" w:cs="Times New Roman"/>
                <w:bCs/>
                <w:sz w:val="20"/>
                <w:szCs w:val="20"/>
              </w:rPr>
              <w:t>March 2020</w:t>
            </w:r>
            <w:r w:rsidRPr="00FA1E86">
              <w:rPr>
                <w:rFonts w:ascii="Times New Roman" w:hAnsi="Times New Roman" w:cs="Times New Roman"/>
                <w:bCs/>
                <w:sz w:val="20"/>
                <w:szCs w:val="20"/>
              </w:rPr>
              <w:t>)</w:t>
            </w:r>
          </w:p>
        </w:tc>
      </w:tr>
    </w:tbl>
    <w:p w:rsidR="00997ACE" w:rsidRPr="00DE1709" w:rsidRDefault="00997ACE" w:rsidP="0018473B">
      <w:pPr>
        <w:autoSpaceDE w:val="0"/>
        <w:autoSpaceDN w:val="0"/>
        <w:adjustRightInd w:val="0"/>
        <w:spacing w:after="0"/>
        <w:rPr>
          <w:rFonts w:ascii="Times New Roman" w:hAnsi="Times New Roman" w:cs="Times New Roman"/>
          <w:sz w:val="20"/>
          <w:szCs w:val="20"/>
        </w:rPr>
      </w:pPr>
    </w:p>
    <w:p w:rsidR="0018473B" w:rsidRPr="00DE1709" w:rsidRDefault="00E1740A" w:rsidP="0018473B">
      <w:pPr>
        <w:autoSpaceDE w:val="0"/>
        <w:autoSpaceDN w:val="0"/>
        <w:adjustRightInd w:val="0"/>
        <w:spacing w:after="0"/>
        <w:rPr>
          <w:rFonts w:ascii="Times New Roman" w:hAnsi="Times New Roman" w:cs="Times New Roman"/>
          <w:bCs/>
          <w:sz w:val="20"/>
          <w:szCs w:val="20"/>
        </w:rPr>
      </w:pPr>
      <w:r w:rsidRPr="00DE1709">
        <w:rPr>
          <w:rFonts w:ascii="Times New Roman" w:hAnsi="Times New Roman" w:cs="Times New Roman"/>
          <w:bCs/>
          <w:sz w:val="20"/>
          <w:szCs w:val="20"/>
        </w:rPr>
        <w:t>New Codes ADDED (June 28, 2019)</w:t>
      </w:r>
    </w:p>
    <w:tbl>
      <w:tblPr>
        <w:tblW w:w="9480"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5"/>
        <w:gridCol w:w="6155"/>
        <w:gridCol w:w="2520"/>
      </w:tblGrid>
      <w:tr w:rsidR="006326BE" w:rsidRPr="00FA1E86" w:rsidTr="00CC456F">
        <w:trPr>
          <w:cantSplit/>
          <w:trHeight w:val="300"/>
          <w:tblHeader/>
        </w:trPr>
        <w:tc>
          <w:tcPr>
            <w:tcW w:w="805" w:type="dxa"/>
            <w:shd w:val="clear" w:color="auto" w:fill="auto"/>
            <w:noWrap/>
            <w:vAlign w:val="center"/>
            <w:hideMark/>
          </w:tcPr>
          <w:p w:rsidR="00E1740A" w:rsidRPr="00FA1E86" w:rsidRDefault="00E1740A" w:rsidP="00CC456F">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PSC</w:t>
            </w:r>
          </w:p>
        </w:tc>
        <w:tc>
          <w:tcPr>
            <w:tcW w:w="6155" w:type="dxa"/>
            <w:shd w:val="clear" w:color="auto" w:fill="auto"/>
            <w:noWrap/>
            <w:vAlign w:val="center"/>
            <w:hideMark/>
          </w:tcPr>
          <w:p w:rsidR="00E1740A" w:rsidRPr="00FA1E86" w:rsidRDefault="00E1740A" w:rsidP="00CC456F">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PSC Name</w:t>
            </w:r>
          </w:p>
        </w:tc>
        <w:tc>
          <w:tcPr>
            <w:tcW w:w="2520" w:type="dxa"/>
            <w:shd w:val="clear" w:color="auto" w:fill="auto"/>
            <w:noWrap/>
            <w:vAlign w:val="center"/>
            <w:hideMark/>
          </w:tcPr>
          <w:p w:rsidR="00E1740A" w:rsidRPr="00FA1E86" w:rsidRDefault="00E1740A" w:rsidP="00CC456F">
            <w:pPr>
              <w:spacing w:after="0"/>
              <w:jc w:val="center"/>
              <w:rPr>
                <w:rFonts w:ascii="Times New Roman" w:eastAsia="Times New Roman" w:hAnsi="Times New Roman" w:cs="Times New Roman"/>
                <w:sz w:val="20"/>
                <w:szCs w:val="20"/>
              </w:rPr>
            </w:pPr>
            <w:r w:rsidRPr="00FA1E86">
              <w:rPr>
                <w:rFonts w:ascii="Times New Roman" w:eastAsia="Times New Roman" w:hAnsi="Times New Roman" w:cs="Times New Roman"/>
                <w:sz w:val="20"/>
                <w:szCs w:val="20"/>
              </w:rPr>
              <w:t>Rationale</w:t>
            </w:r>
          </w:p>
        </w:tc>
      </w:tr>
      <w:tr w:rsidR="006326BE" w:rsidRPr="00FA1E86" w:rsidTr="00CC456F">
        <w:trPr>
          <w:cantSplit/>
          <w:trHeight w:val="300"/>
          <w:tblHeader/>
        </w:trPr>
        <w:tc>
          <w:tcPr>
            <w:tcW w:w="805" w:type="dxa"/>
            <w:shd w:val="clear" w:color="auto" w:fill="auto"/>
            <w:noWrap/>
            <w:vAlign w:val="center"/>
          </w:tcPr>
          <w:p w:rsidR="00E1740A" w:rsidRPr="00FA1E86" w:rsidRDefault="00E1740A" w:rsidP="00CC456F">
            <w:pPr>
              <w:spacing w:after="0"/>
              <w:jc w:val="center"/>
              <w:rPr>
                <w:rFonts w:ascii="Times New Roman" w:eastAsia="Times New Roman" w:hAnsi="Times New Roman" w:cs="Times New Roman"/>
                <w:sz w:val="20"/>
                <w:szCs w:val="20"/>
              </w:rPr>
            </w:pPr>
            <w:r w:rsidRPr="00FA1E86">
              <w:rPr>
                <w:rFonts w:ascii="Times New Roman" w:hAnsi="Times New Roman" w:cs="Times New Roman"/>
                <w:bCs/>
                <w:sz w:val="20"/>
                <w:szCs w:val="20"/>
              </w:rPr>
              <w:t>D305</w:t>
            </w:r>
          </w:p>
        </w:tc>
        <w:tc>
          <w:tcPr>
            <w:tcW w:w="6155" w:type="dxa"/>
            <w:shd w:val="clear" w:color="auto" w:fill="auto"/>
            <w:noWrap/>
            <w:vAlign w:val="center"/>
          </w:tcPr>
          <w:p w:rsidR="00E1740A" w:rsidRPr="00FA1E86" w:rsidRDefault="00E1740A" w:rsidP="009E1880">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IT and Telecom – Teleprocessing, Timeshare, Cloud Computing, and High Performance Computing</w:t>
            </w:r>
          </w:p>
        </w:tc>
        <w:tc>
          <w:tcPr>
            <w:tcW w:w="2520" w:type="dxa"/>
            <w:shd w:val="clear" w:color="auto" w:fill="auto"/>
            <w:noWrap/>
            <w:vAlign w:val="center"/>
          </w:tcPr>
          <w:p w:rsidR="00E1740A" w:rsidRPr="00FA1E86" w:rsidRDefault="00E1740A" w:rsidP="009E1880">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Added; Category Manager request (May 20, 2019)</w:t>
            </w:r>
          </w:p>
        </w:tc>
      </w:tr>
      <w:tr w:rsidR="001D7250" w:rsidRPr="00FA1E86" w:rsidTr="00CC456F">
        <w:trPr>
          <w:cantSplit/>
          <w:trHeight w:val="300"/>
          <w:tblHeader/>
        </w:trPr>
        <w:tc>
          <w:tcPr>
            <w:tcW w:w="805" w:type="dxa"/>
            <w:shd w:val="clear" w:color="auto" w:fill="auto"/>
            <w:noWrap/>
            <w:vAlign w:val="center"/>
          </w:tcPr>
          <w:p w:rsidR="001D7250" w:rsidRPr="00FA1E86" w:rsidRDefault="001D7250" w:rsidP="00CC456F">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R616</w:t>
            </w:r>
          </w:p>
        </w:tc>
        <w:tc>
          <w:tcPr>
            <w:tcW w:w="6155" w:type="dxa"/>
            <w:shd w:val="clear" w:color="auto" w:fill="auto"/>
            <w:noWrap/>
            <w:vAlign w:val="center"/>
          </w:tcPr>
          <w:p w:rsidR="001D7250" w:rsidRPr="00FA1E86" w:rsidRDefault="001D7250" w:rsidP="009E1880">
            <w:pPr>
              <w:spacing w:after="0"/>
              <w:rPr>
                <w:rFonts w:ascii="Times New Roman" w:hAnsi="Times New Roman" w:cs="Times New Roman"/>
                <w:bCs/>
                <w:sz w:val="20"/>
                <w:szCs w:val="20"/>
              </w:rPr>
            </w:pPr>
            <w:r w:rsidRPr="00FA1E86">
              <w:rPr>
                <w:rFonts w:ascii="Times New Roman" w:hAnsi="Times New Roman" w:cs="Times New Roman"/>
                <w:bCs/>
                <w:sz w:val="20"/>
                <w:szCs w:val="20"/>
              </w:rPr>
              <w:t>Physical Records Management Services</w:t>
            </w:r>
          </w:p>
        </w:tc>
        <w:tc>
          <w:tcPr>
            <w:tcW w:w="2520" w:type="dxa"/>
            <w:shd w:val="clear" w:color="auto" w:fill="auto"/>
            <w:noWrap/>
            <w:vAlign w:val="center"/>
          </w:tcPr>
          <w:p w:rsidR="001D7250" w:rsidRPr="00FA1E86" w:rsidRDefault="001D7250" w:rsidP="009E188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(May 20, 2019)</w:t>
            </w:r>
          </w:p>
        </w:tc>
      </w:tr>
      <w:tr w:rsidR="001D7250" w:rsidRPr="00FA1E86" w:rsidTr="00CC456F">
        <w:trPr>
          <w:cantSplit/>
          <w:trHeight w:val="300"/>
          <w:tblHeader/>
        </w:trPr>
        <w:tc>
          <w:tcPr>
            <w:tcW w:w="805" w:type="dxa"/>
            <w:shd w:val="clear" w:color="auto" w:fill="auto"/>
            <w:noWrap/>
            <w:vAlign w:val="center"/>
          </w:tcPr>
          <w:p w:rsidR="001D7250" w:rsidRPr="00FA1E86" w:rsidRDefault="001D7250" w:rsidP="00CC456F">
            <w:pPr>
              <w:spacing w:after="0"/>
              <w:jc w:val="center"/>
              <w:rPr>
                <w:rFonts w:ascii="Times New Roman" w:hAnsi="Times New Roman" w:cs="Times New Roman"/>
                <w:bCs/>
                <w:sz w:val="20"/>
                <w:szCs w:val="20"/>
              </w:rPr>
            </w:pPr>
            <w:r w:rsidRPr="00FA1E86">
              <w:rPr>
                <w:rFonts w:ascii="Times New Roman" w:hAnsi="Times New Roman" w:cs="Times New Roman"/>
                <w:bCs/>
                <w:sz w:val="20"/>
                <w:szCs w:val="20"/>
              </w:rPr>
              <w:t>R617</w:t>
            </w:r>
          </w:p>
        </w:tc>
        <w:tc>
          <w:tcPr>
            <w:tcW w:w="6155" w:type="dxa"/>
            <w:shd w:val="clear" w:color="auto" w:fill="auto"/>
            <w:noWrap/>
            <w:vAlign w:val="center"/>
          </w:tcPr>
          <w:p w:rsidR="001D7250" w:rsidRPr="00FA1E86" w:rsidRDefault="001D7250" w:rsidP="009E1880">
            <w:pPr>
              <w:spacing w:after="0"/>
              <w:rPr>
                <w:rFonts w:ascii="Times New Roman" w:hAnsi="Times New Roman" w:cs="Times New Roman"/>
                <w:bCs/>
                <w:sz w:val="20"/>
                <w:szCs w:val="20"/>
              </w:rPr>
            </w:pPr>
            <w:r w:rsidRPr="00FA1E86">
              <w:rPr>
                <w:rFonts w:ascii="Times New Roman" w:hAnsi="Times New Roman" w:cs="Times New Roman"/>
                <w:bCs/>
                <w:sz w:val="20"/>
                <w:szCs w:val="20"/>
              </w:rPr>
              <w:t>Electronic Records Management Services</w:t>
            </w:r>
          </w:p>
        </w:tc>
        <w:tc>
          <w:tcPr>
            <w:tcW w:w="2520" w:type="dxa"/>
            <w:shd w:val="clear" w:color="auto" w:fill="auto"/>
            <w:noWrap/>
            <w:vAlign w:val="center"/>
          </w:tcPr>
          <w:p w:rsidR="001D7250" w:rsidRPr="00FA1E86" w:rsidRDefault="001D7250" w:rsidP="009E1880">
            <w:pPr>
              <w:spacing w:after="0"/>
              <w:rPr>
                <w:rFonts w:ascii="Times New Roman" w:hAnsi="Times New Roman" w:cs="Times New Roman"/>
                <w:bCs/>
                <w:sz w:val="20"/>
                <w:szCs w:val="20"/>
              </w:rPr>
            </w:pPr>
            <w:r w:rsidRPr="00FA1E86">
              <w:rPr>
                <w:rFonts w:ascii="Times New Roman" w:hAnsi="Times New Roman" w:cs="Times New Roman"/>
                <w:bCs/>
                <w:sz w:val="20"/>
                <w:szCs w:val="20"/>
              </w:rPr>
              <w:t>Added; Category Manager request (May 20, 2019)</w:t>
            </w:r>
          </w:p>
        </w:tc>
      </w:tr>
    </w:tbl>
    <w:p w:rsidR="00E1740A" w:rsidRPr="00DE1709" w:rsidRDefault="00E1740A" w:rsidP="0018473B">
      <w:pPr>
        <w:autoSpaceDE w:val="0"/>
        <w:autoSpaceDN w:val="0"/>
        <w:adjustRightInd w:val="0"/>
        <w:spacing w:after="0"/>
        <w:rPr>
          <w:rFonts w:ascii="Times New Roman" w:hAnsi="Times New Roman" w:cs="Times New Roman"/>
          <w:b/>
          <w:bCs/>
          <w:sz w:val="20"/>
          <w:szCs w:val="20"/>
        </w:rPr>
      </w:pPr>
    </w:p>
    <w:p w:rsidR="00E1740A" w:rsidRPr="00DE1709" w:rsidRDefault="00E1740A" w:rsidP="0018473B">
      <w:pPr>
        <w:autoSpaceDE w:val="0"/>
        <w:autoSpaceDN w:val="0"/>
        <w:adjustRightInd w:val="0"/>
        <w:spacing w:after="0"/>
        <w:rPr>
          <w:rFonts w:ascii="Times New Roman" w:hAnsi="Times New Roman" w:cs="Times New Roman"/>
          <w:bCs/>
          <w:sz w:val="20"/>
          <w:szCs w:val="20"/>
        </w:rPr>
      </w:pPr>
      <w:r w:rsidRPr="00DE1709">
        <w:rPr>
          <w:rFonts w:ascii="Times New Roman" w:hAnsi="Times New Roman" w:cs="Times New Roman"/>
          <w:bCs/>
          <w:sz w:val="20"/>
          <w:szCs w:val="20"/>
        </w:rPr>
        <w:t>New Codes ADDED (</w:t>
      </w:r>
      <w:r w:rsidRPr="00DE1709">
        <w:rPr>
          <w:rFonts w:ascii="Times New Roman" w:hAnsi="Times New Roman" w:cs="Times New Roman"/>
          <w:sz w:val="20"/>
          <w:szCs w:val="20"/>
        </w:rPr>
        <w:t>October 1, 2015)</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7"/>
        <w:gridCol w:w="6148"/>
        <w:gridCol w:w="2518"/>
      </w:tblGrid>
      <w:tr w:rsidR="0018473B" w:rsidRPr="00FA1E86" w:rsidTr="001D7250">
        <w:trPr>
          <w:cantSplit/>
          <w:trHeight w:val="300"/>
          <w:tblHeader/>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w:t>
            </w:r>
          </w:p>
        </w:tc>
        <w:tc>
          <w:tcPr>
            <w:tcW w:w="6148" w:type="dxa"/>
            <w:shd w:val="clear" w:color="auto" w:fill="auto"/>
            <w:noWrap/>
            <w:vAlign w:val="center"/>
            <w:hideMark/>
          </w:tcPr>
          <w:p w:rsidR="0018473B" w:rsidRPr="00FA1E86" w:rsidRDefault="00A41BA2"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 Name</w:t>
            </w:r>
          </w:p>
        </w:tc>
        <w:tc>
          <w:tcPr>
            <w:tcW w:w="2518" w:type="dxa"/>
            <w:shd w:val="clear" w:color="auto" w:fill="auto"/>
            <w:noWrap/>
            <w:vAlign w:val="center"/>
            <w:hideMark/>
          </w:tcPr>
          <w:p w:rsidR="0018473B" w:rsidRPr="00FA1E86" w:rsidRDefault="00A41BA2"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Rationale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8150</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Freight Containers</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Added to 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p>
        </w:tc>
      </w:tr>
      <w:tr w:rsidR="00EE0B40" w:rsidRPr="00FA1E86" w:rsidTr="001D7250">
        <w:trPr>
          <w:cantSplit/>
          <w:trHeight w:val="300"/>
        </w:trPr>
        <w:tc>
          <w:tcPr>
            <w:tcW w:w="817" w:type="dxa"/>
            <w:shd w:val="clear" w:color="auto" w:fill="auto"/>
            <w:noWrap/>
            <w:vAlign w:val="center"/>
            <w:hideMark/>
          </w:tcPr>
          <w:p w:rsidR="00EE0B40"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C1MH</w:t>
            </w:r>
          </w:p>
        </w:tc>
        <w:tc>
          <w:tcPr>
            <w:tcW w:w="6148" w:type="dxa"/>
            <w:shd w:val="clear" w:color="auto" w:fill="auto"/>
            <w:noWrap/>
            <w:vAlign w:val="center"/>
            <w:hideMark/>
          </w:tcPr>
          <w:p w:rsidR="00EE0B40"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hAnsi="Times New Roman" w:cs="Times New Roman"/>
                <w:sz w:val="20"/>
                <w:szCs w:val="20"/>
              </w:rPr>
              <w:t>Architect and Engineering- Construction: EPG Facilities - Wind</w:t>
            </w:r>
          </w:p>
        </w:tc>
        <w:tc>
          <w:tcPr>
            <w:tcW w:w="2518" w:type="dxa"/>
            <w:shd w:val="clear" w:color="auto" w:fill="auto"/>
            <w:noWrap/>
            <w:vAlign w:val="center"/>
            <w:hideMark/>
          </w:tcPr>
          <w:p w:rsidR="00EE0B40"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C220</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General: Structural Engineering</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C221</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General: Plumbing Systems</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C222</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General: Electrical Systems</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C223</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General: Mechanical Systems</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D318</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IT and Telecom- Integrated Hardware/Software/Services Solutions, Predominantly Services</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D319</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IT and Telecom- Annual Software Maintenance Service Plans</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D320</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IT and Telecom- Annual Hardware Maintenance Service Plans</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D321</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IT and Telecom- Help Desk</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D322</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IT and Telecom- Internet</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D324</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IT and Telecom- Business Continuity</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D325</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IT and Telecom- Data Centers and Storage</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EE0B40" w:rsidRPr="00FA1E86" w:rsidTr="001D7250">
        <w:trPr>
          <w:cantSplit/>
          <w:trHeight w:val="300"/>
        </w:trPr>
        <w:tc>
          <w:tcPr>
            <w:tcW w:w="817" w:type="dxa"/>
            <w:shd w:val="clear" w:color="auto" w:fill="auto"/>
            <w:noWrap/>
            <w:vAlign w:val="center"/>
            <w:hideMark/>
          </w:tcPr>
          <w:p w:rsidR="00EE0B40"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E1MH</w:t>
            </w:r>
          </w:p>
        </w:tc>
        <w:tc>
          <w:tcPr>
            <w:tcW w:w="6148" w:type="dxa"/>
            <w:shd w:val="clear" w:color="auto" w:fill="auto"/>
            <w:noWrap/>
            <w:vAlign w:val="center"/>
            <w:hideMark/>
          </w:tcPr>
          <w:p w:rsidR="00EE0B40"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hAnsi="Times New Roman" w:cs="Times New Roman"/>
                <w:sz w:val="20"/>
                <w:szCs w:val="20"/>
              </w:rPr>
              <w:t>Purchase of EPG Facilities - Wind</w:t>
            </w:r>
          </w:p>
        </w:tc>
        <w:tc>
          <w:tcPr>
            <w:tcW w:w="2518" w:type="dxa"/>
            <w:shd w:val="clear" w:color="auto" w:fill="auto"/>
            <w:noWrap/>
            <w:vAlign w:val="center"/>
            <w:hideMark/>
          </w:tcPr>
          <w:p w:rsidR="00EE0B40"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F113</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Environmental Systems Protection- Wetlands Conservation and Support</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F114</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Environmental Systems Protection- Environmental Licensing and Permitting</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F115</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Environmental Systems Protection- Environmental Consulting and Legal Support</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EE0B40" w:rsidRPr="00FA1E86" w:rsidTr="001D7250">
        <w:trPr>
          <w:cantSplit/>
          <w:trHeight w:val="300"/>
        </w:trPr>
        <w:tc>
          <w:tcPr>
            <w:tcW w:w="817" w:type="dxa"/>
            <w:shd w:val="clear" w:color="auto" w:fill="auto"/>
            <w:noWrap/>
            <w:vAlign w:val="center"/>
            <w:hideMark/>
          </w:tcPr>
          <w:p w:rsidR="00EE0B40"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M1MH</w:t>
            </w:r>
          </w:p>
        </w:tc>
        <w:tc>
          <w:tcPr>
            <w:tcW w:w="6148" w:type="dxa"/>
            <w:shd w:val="clear" w:color="auto" w:fill="auto"/>
            <w:noWrap/>
            <w:vAlign w:val="center"/>
            <w:hideMark/>
          </w:tcPr>
          <w:p w:rsidR="00EE0B40"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hAnsi="Times New Roman" w:cs="Times New Roman"/>
                <w:sz w:val="20"/>
                <w:szCs w:val="20"/>
              </w:rPr>
              <w:t>Operation of EPG Facilities - Wind</w:t>
            </w:r>
          </w:p>
        </w:tc>
        <w:tc>
          <w:tcPr>
            <w:tcW w:w="2518" w:type="dxa"/>
            <w:shd w:val="clear" w:color="auto" w:fill="auto"/>
            <w:noWrap/>
            <w:vAlign w:val="center"/>
            <w:hideMark/>
          </w:tcPr>
          <w:p w:rsidR="00EE0B40"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R410</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Support- Professional: Program Evaluation/Review/Development</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combine PSC R407 and PSC R409 (blog comment #001B)</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R429</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Support- Professional: Emergency Response, Disaster Planning, and Preparedness Support</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R430</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Support- Professional: Physical Security and Badging</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R431</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Support- Professional: Human Resources</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18473B" w:rsidRPr="00FA1E86" w:rsidTr="001D7250">
        <w:trPr>
          <w:cantSplit/>
          <w:trHeight w:val="300"/>
        </w:trPr>
        <w:tc>
          <w:tcPr>
            <w:tcW w:w="817" w:type="dxa"/>
            <w:shd w:val="clear" w:color="auto" w:fill="auto"/>
            <w:noWrap/>
            <w:vAlign w:val="center"/>
            <w:hideMark/>
          </w:tcPr>
          <w:p w:rsidR="0018473B" w:rsidRPr="00FA1E86" w:rsidRDefault="00A41BA2"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R615</w:t>
            </w:r>
          </w:p>
        </w:tc>
        <w:tc>
          <w:tcPr>
            <w:tcW w:w="614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Support- Administrative: Background Investigation</w:t>
            </w:r>
          </w:p>
        </w:tc>
        <w:tc>
          <w:tcPr>
            <w:tcW w:w="2518" w:type="dxa"/>
            <w:shd w:val="clear" w:color="auto" w:fill="auto"/>
            <w:noWrap/>
            <w:vAlign w:val="center"/>
            <w:hideMark/>
          </w:tcPr>
          <w:p w:rsidR="0018473B" w:rsidRPr="00FA1E86" w:rsidRDefault="00A41BA2"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7ACE" w:rsidRPr="00FA1E86" w:rsidTr="001D7250">
        <w:trPr>
          <w:cantSplit/>
          <w:trHeight w:val="300"/>
        </w:trPr>
        <w:tc>
          <w:tcPr>
            <w:tcW w:w="817" w:type="dxa"/>
            <w:shd w:val="clear" w:color="auto" w:fill="auto"/>
            <w:noWrap/>
            <w:vAlign w:val="center"/>
            <w:hideMark/>
          </w:tcPr>
          <w:p w:rsidR="00997ACE" w:rsidRPr="00FA1E86" w:rsidRDefault="00997ACE"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U013</w:t>
            </w:r>
          </w:p>
        </w:tc>
        <w:tc>
          <w:tcPr>
            <w:tcW w:w="614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Education/Training- Combat</w:t>
            </w:r>
          </w:p>
        </w:tc>
        <w:tc>
          <w:tcPr>
            <w:tcW w:w="251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 (blog comment #109A)</w:t>
            </w:r>
          </w:p>
        </w:tc>
      </w:tr>
      <w:tr w:rsidR="00997ACE" w:rsidRPr="00FA1E86" w:rsidTr="001D7250">
        <w:trPr>
          <w:cantSplit/>
          <w:trHeight w:val="300"/>
        </w:trPr>
        <w:tc>
          <w:tcPr>
            <w:tcW w:w="817" w:type="dxa"/>
            <w:shd w:val="clear" w:color="auto" w:fill="auto"/>
            <w:noWrap/>
            <w:vAlign w:val="center"/>
            <w:hideMark/>
          </w:tcPr>
          <w:p w:rsidR="00997ACE" w:rsidRPr="00FA1E86" w:rsidRDefault="00997ACE"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U014</w:t>
            </w:r>
          </w:p>
        </w:tc>
        <w:tc>
          <w:tcPr>
            <w:tcW w:w="614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Education/Training- Security</w:t>
            </w:r>
          </w:p>
        </w:tc>
        <w:tc>
          <w:tcPr>
            <w:tcW w:w="251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 (blog comment #109b)</w:t>
            </w:r>
          </w:p>
        </w:tc>
      </w:tr>
      <w:tr w:rsidR="00997ACE" w:rsidRPr="00FA1E86" w:rsidTr="001D7250">
        <w:trPr>
          <w:cantSplit/>
          <w:trHeight w:val="300"/>
        </w:trPr>
        <w:tc>
          <w:tcPr>
            <w:tcW w:w="817" w:type="dxa"/>
            <w:shd w:val="clear" w:color="auto" w:fill="auto"/>
            <w:noWrap/>
            <w:vAlign w:val="center"/>
            <w:hideMark/>
          </w:tcPr>
          <w:p w:rsidR="00997ACE" w:rsidRPr="00FA1E86" w:rsidRDefault="00997ACE"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V228</w:t>
            </w:r>
          </w:p>
        </w:tc>
        <w:tc>
          <w:tcPr>
            <w:tcW w:w="614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Transportation/Travel/Relocation- Travel/Lodging/Recruitment: Port Operations</w:t>
            </w:r>
          </w:p>
        </w:tc>
        <w:tc>
          <w:tcPr>
            <w:tcW w:w="251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7ACE" w:rsidRPr="00FA1E86" w:rsidTr="001D7250">
        <w:trPr>
          <w:cantSplit/>
          <w:trHeight w:val="300"/>
        </w:trPr>
        <w:tc>
          <w:tcPr>
            <w:tcW w:w="817" w:type="dxa"/>
            <w:shd w:val="clear" w:color="auto" w:fill="auto"/>
            <w:noWrap/>
            <w:vAlign w:val="center"/>
            <w:hideMark/>
          </w:tcPr>
          <w:p w:rsidR="00997ACE" w:rsidRPr="00FA1E86" w:rsidRDefault="00997ACE"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V229</w:t>
            </w:r>
          </w:p>
        </w:tc>
        <w:tc>
          <w:tcPr>
            <w:tcW w:w="614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Transportation/Travel/Relocation- Travel/Lodging/Recruitment: Purchase Of Transit/Public Transportation Fare Media</w:t>
            </w:r>
          </w:p>
        </w:tc>
        <w:tc>
          <w:tcPr>
            <w:tcW w:w="251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7ACE" w:rsidRPr="00FA1E86" w:rsidTr="001D7250">
        <w:trPr>
          <w:cantSplit/>
          <w:trHeight w:val="300"/>
        </w:trPr>
        <w:tc>
          <w:tcPr>
            <w:tcW w:w="817" w:type="dxa"/>
            <w:shd w:val="clear" w:color="auto" w:fill="auto"/>
            <w:noWrap/>
            <w:vAlign w:val="center"/>
            <w:hideMark/>
          </w:tcPr>
          <w:p w:rsidR="00997ACE" w:rsidRPr="00FA1E86" w:rsidRDefault="00997ACE"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X1MH</w:t>
            </w:r>
          </w:p>
        </w:tc>
        <w:tc>
          <w:tcPr>
            <w:tcW w:w="614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hAnsi="Times New Roman" w:cs="Times New Roman"/>
                <w:sz w:val="20"/>
                <w:szCs w:val="20"/>
              </w:rPr>
              <w:t>Lease/Rental of EPG Facilities – Wind</w:t>
            </w:r>
          </w:p>
        </w:tc>
        <w:tc>
          <w:tcPr>
            <w:tcW w:w="251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7ACE" w:rsidRPr="00FA1E86" w:rsidTr="001D7250">
        <w:trPr>
          <w:cantSplit/>
          <w:trHeight w:val="300"/>
        </w:trPr>
        <w:tc>
          <w:tcPr>
            <w:tcW w:w="817" w:type="dxa"/>
            <w:shd w:val="clear" w:color="auto" w:fill="auto"/>
            <w:noWrap/>
            <w:vAlign w:val="center"/>
            <w:hideMark/>
          </w:tcPr>
          <w:p w:rsidR="00997ACE" w:rsidRPr="00FA1E86" w:rsidRDefault="00997ACE"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Y1MH</w:t>
            </w:r>
          </w:p>
        </w:tc>
        <w:tc>
          <w:tcPr>
            <w:tcW w:w="614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hAnsi="Times New Roman" w:cs="Times New Roman"/>
                <w:sz w:val="20"/>
                <w:szCs w:val="20"/>
              </w:rPr>
              <w:t>Construction of EPG Facilities - Wind</w:t>
            </w:r>
          </w:p>
        </w:tc>
        <w:tc>
          <w:tcPr>
            <w:tcW w:w="251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7ACE" w:rsidRPr="00FA1E86" w:rsidTr="001D7250">
        <w:trPr>
          <w:cantSplit/>
          <w:trHeight w:val="300"/>
        </w:trPr>
        <w:tc>
          <w:tcPr>
            <w:tcW w:w="817" w:type="dxa"/>
            <w:shd w:val="clear" w:color="auto" w:fill="auto"/>
            <w:noWrap/>
            <w:vAlign w:val="center"/>
            <w:hideMark/>
          </w:tcPr>
          <w:p w:rsidR="00997ACE" w:rsidRPr="00FA1E86" w:rsidRDefault="00997ACE"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Z1MH</w:t>
            </w:r>
          </w:p>
        </w:tc>
        <w:tc>
          <w:tcPr>
            <w:tcW w:w="614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hAnsi="Times New Roman" w:cs="Times New Roman"/>
                <w:sz w:val="20"/>
                <w:szCs w:val="20"/>
              </w:rPr>
              <w:t>Maintenance of EPG Facilities - Wind</w:t>
            </w:r>
          </w:p>
        </w:tc>
        <w:tc>
          <w:tcPr>
            <w:tcW w:w="251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7ACE" w:rsidRPr="00FA1E86" w:rsidTr="001D7250">
        <w:trPr>
          <w:cantSplit/>
          <w:trHeight w:val="300"/>
        </w:trPr>
        <w:tc>
          <w:tcPr>
            <w:tcW w:w="817" w:type="dxa"/>
            <w:shd w:val="clear" w:color="auto" w:fill="auto"/>
            <w:noWrap/>
            <w:vAlign w:val="center"/>
            <w:hideMark/>
          </w:tcPr>
          <w:p w:rsidR="00997ACE" w:rsidRPr="00FA1E86" w:rsidRDefault="00997ACE"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Z2MH</w:t>
            </w:r>
          </w:p>
        </w:tc>
        <w:tc>
          <w:tcPr>
            <w:tcW w:w="614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hAnsi="Times New Roman" w:cs="Times New Roman"/>
                <w:sz w:val="20"/>
                <w:szCs w:val="20"/>
              </w:rPr>
              <w:t>Repair or Alteration of EPG Facilities – Wind</w:t>
            </w:r>
          </w:p>
        </w:tc>
        <w:tc>
          <w:tcPr>
            <w:tcW w:w="2518" w:type="dxa"/>
            <w:shd w:val="clear" w:color="auto" w:fill="auto"/>
            <w:noWrap/>
            <w:vAlign w:val="center"/>
            <w:hideMark/>
          </w:tcPr>
          <w:p w:rsidR="00997ACE" w:rsidRPr="00FA1E86" w:rsidRDefault="00997ACE"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bl>
    <w:p w:rsidR="00663B58" w:rsidRPr="00DE1709" w:rsidRDefault="00663B58" w:rsidP="00663B58">
      <w:pPr>
        <w:spacing w:line="276" w:lineRule="auto"/>
        <w:rPr>
          <w:rFonts w:ascii="Times New Roman" w:hAnsi="Times New Roman" w:cs="Times New Roman"/>
          <w:sz w:val="20"/>
          <w:szCs w:val="20"/>
        </w:rPr>
      </w:pPr>
    </w:p>
    <w:p w:rsidR="0018473B" w:rsidRPr="00DE1709" w:rsidRDefault="0018473B" w:rsidP="00DE1709">
      <w:pPr>
        <w:spacing w:line="276" w:lineRule="auto"/>
        <w:rPr>
          <w:rFonts w:ascii="Times New Roman" w:hAnsi="Times New Roman" w:cs="Times New Roman"/>
          <w:sz w:val="20"/>
          <w:szCs w:val="20"/>
        </w:rPr>
      </w:pPr>
      <w:r w:rsidRPr="00DE1709">
        <w:rPr>
          <w:rFonts w:ascii="Times New Roman" w:hAnsi="Times New Roman" w:cs="Times New Roman"/>
          <w:i/>
          <w:sz w:val="20"/>
          <w:szCs w:val="20"/>
        </w:rPr>
        <w:t>Codes End Dated.</w:t>
      </w:r>
      <w:r w:rsidRPr="00DE1709">
        <w:rPr>
          <w:rFonts w:ascii="Times New Roman" w:hAnsi="Times New Roman" w:cs="Times New Roman"/>
          <w:sz w:val="20"/>
          <w:szCs w:val="20"/>
        </w:rPr>
        <w:t xml:space="preserve">  If two codes covered the same service, one code was retained and the other was end dated.   Product codes which were not on the list of FSCs from DLA Logistics Information Service as of </w:t>
      </w:r>
      <w:r w:rsidR="005F6625" w:rsidRPr="00DE1709">
        <w:rPr>
          <w:rFonts w:ascii="Times New Roman" w:hAnsi="Times New Roman" w:cs="Times New Roman"/>
          <w:sz w:val="20"/>
          <w:szCs w:val="20"/>
        </w:rPr>
        <w:t>July 2011</w:t>
      </w:r>
      <w:r w:rsidRPr="00DE1709">
        <w:rPr>
          <w:rFonts w:ascii="Times New Roman" w:hAnsi="Times New Roman" w:cs="Times New Roman"/>
          <w:sz w:val="20"/>
          <w:szCs w:val="20"/>
        </w:rPr>
        <w:t xml:space="preserve"> were also end dated.  The ended codes can no longer be selected in FPDS, but the legacy data is retained.  </w:t>
      </w:r>
    </w:p>
    <w:p w:rsidR="008D312C" w:rsidRPr="00DE1709" w:rsidRDefault="008D312C" w:rsidP="00A528C1">
      <w:pPr>
        <w:autoSpaceDE w:val="0"/>
        <w:autoSpaceDN w:val="0"/>
        <w:adjustRightInd w:val="0"/>
        <w:spacing w:after="0"/>
        <w:rPr>
          <w:rFonts w:ascii="Times New Roman" w:hAnsi="Times New Roman" w:cs="Times New Roman"/>
          <w:sz w:val="20"/>
          <w:szCs w:val="20"/>
        </w:rPr>
      </w:pPr>
    </w:p>
    <w:tbl>
      <w:tblPr>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0"/>
        <w:gridCol w:w="4355"/>
        <w:gridCol w:w="4320"/>
      </w:tblGrid>
      <w:tr w:rsidR="0018473B" w:rsidRPr="00FA1E86" w:rsidTr="00144251">
        <w:trPr>
          <w:cantSplit/>
          <w:trHeight w:val="300"/>
          <w:tblHeader/>
        </w:trPr>
        <w:tc>
          <w:tcPr>
            <w:tcW w:w="790" w:type="dxa"/>
            <w:shd w:val="clear" w:color="auto" w:fill="auto"/>
            <w:noWrap/>
            <w:vAlign w:val="center"/>
            <w:hideMark/>
          </w:tcPr>
          <w:p w:rsidR="0018473B" w:rsidRPr="00FA1E86" w:rsidRDefault="0018473B" w:rsidP="0018473B">
            <w:pPr>
              <w:spacing w:before="240"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w:t>
            </w:r>
          </w:p>
        </w:tc>
        <w:tc>
          <w:tcPr>
            <w:tcW w:w="4355"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 Name</w:t>
            </w:r>
          </w:p>
        </w:tc>
        <w:tc>
          <w:tcPr>
            <w:tcW w:w="432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Rationale</w:t>
            </w:r>
          </w:p>
        </w:tc>
      </w:tr>
      <w:tr w:rsidR="00CC73CE" w:rsidRPr="00FA1E86" w:rsidTr="00144251">
        <w:trPr>
          <w:cantSplit/>
          <w:trHeight w:val="300"/>
        </w:trPr>
        <w:tc>
          <w:tcPr>
            <w:tcW w:w="790" w:type="dxa"/>
            <w:shd w:val="clear" w:color="auto" w:fill="auto"/>
            <w:noWrap/>
            <w:vAlign w:val="center"/>
          </w:tcPr>
          <w:p w:rsidR="00CC73CE" w:rsidRPr="00FA1E86" w:rsidRDefault="00CC73CE" w:rsidP="0018473B">
            <w:pPr>
              <w:spacing w:after="0"/>
              <w:jc w:val="center"/>
              <w:rPr>
                <w:rFonts w:ascii="Times New Roman" w:eastAsia="Times New Roman" w:hAnsi="Times New Roman" w:cs="Times New Roman"/>
                <w:sz w:val="20"/>
                <w:szCs w:val="20"/>
              </w:rPr>
            </w:pPr>
            <w:r w:rsidRPr="00FA1E86">
              <w:rPr>
                <w:rFonts w:ascii="Times New Roman" w:hAnsi="Times New Roman" w:cs="Times New Roman"/>
                <w:bCs/>
                <w:sz w:val="20"/>
                <w:szCs w:val="20"/>
              </w:rPr>
              <w:t>D305</w:t>
            </w:r>
          </w:p>
        </w:tc>
        <w:tc>
          <w:tcPr>
            <w:tcW w:w="4355" w:type="dxa"/>
            <w:shd w:val="clear" w:color="auto" w:fill="auto"/>
            <w:noWrap/>
            <w:vAlign w:val="center"/>
          </w:tcPr>
          <w:p w:rsidR="00CC73CE" w:rsidRPr="00FA1E86" w:rsidRDefault="00CC73CE" w:rsidP="0018473B">
            <w:pPr>
              <w:spacing w:after="0"/>
              <w:rPr>
                <w:rFonts w:ascii="Times New Roman" w:eastAsia="Times New Roman" w:hAnsi="Times New Roman" w:cs="Times New Roman"/>
                <w:sz w:val="20"/>
                <w:szCs w:val="20"/>
              </w:rPr>
            </w:pPr>
            <w:r w:rsidRPr="00FA1E86">
              <w:rPr>
                <w:rFonts w:ascii="Times New Roman" w:hAnsi="Times New Roman" w:cs="Times New Roman"/>
                <w:sz w:val="20"/>
                <w:szCs w:val="20"/>
              </w:rPr>
              <w:t>IT and Telecom – Teleprocessing, Timeshare, and Cloud Computing</w:t>
            </w:r>
          </w:p>
        </w:tc>
        <w:tc>
          <w:tcPr>
            <w:tcW w:w="4320" w:type="dxa"/>
            <w:shd w:val="clear" w:color="auto" w:fill="auto"/>
            <w:noWrap/>
            <w:vAlign w:val="center"/>
          </w:tcPr>
          <w:p w:rsidR="00CC73CE" w:rsidRPr="00FA1E86" w:rsidRDefault="00CC73CE" w:rsidP="009E1880">
            <w:pPr>
              <w:spacing w:after="0"/>
              <w:rPr>
                <w:rFonts w:ascii="Times New Roman" w:eastAsia="Times New Roman" w:hAnsi="Times New Roman" w:cs="Times New Roman"/>
                <w:sz w:val="20"/>
                <w:szCs w:val="20"/>
              </w:rPr>
            </w:pPr>
            <w:r w:rsidRPr="00FA1E86">
              <w:rPr>
                <w:rFonts w:ascii="Times New Roman" w:hAnsi="Times New Roman" w:cs="Times New Roman"/>
                <w:bCs/>
                <w:sz w:val="20"/>
                <w:szCs w:val="20"/>
              </w:rPr>
              <w:t>Category Manager request</w:t>
            </w:r>
            <w:r w:rsidR="00997ACE" w:rsidRPr="00FA1E86">
              <w:rPr>
                <w:rFonts w:ascii="Times New Roman" w:hAnsi="Times New Roman" w:cs="Times New Roman"/>
                <w:bCs/>
                <w:sz w:val="20"/>
                <w:szCs w:val="20"/>
              </w:rPr>
              <w:t xml:space="preserve"> (</w:t>
            </w:r>
            <w:r w:rsidR="009E1880" w:rsidRPr="00FA1E86">
              <w:rPr>
                <w:rFonts w:ascii="Times New Roman" w:hAnsi="Times New Roman" w:cs="Times New Roman"/>
                <w:bCs/>
                <w:sz w:val="20"/>
                <w:szCs w:val="20"/>
              </w:rPr>
              <w:t xml:space="preserve">End dated </w:t>
            </w:r>
            <w:r w:rsidR="00997ACE" w:rsidRPr="00FA1E86">
              <w:rPr>
                <w:rFonts w:ascii="Times New Roman" w:hAnsi="Times New Roman" w:cs="Times New Roman"/>
                <w:bCs/>
                <w:sz w:val="20"/>
                <w:szCs w:val="20"/>
              </w:rPr>
              <w:t>May 19, 2019)</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F102</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Industrial Investigation Surveys and Technical Support Related to Air Pollution</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Ended--duplicate of PSC F101</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F104</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Industrial Investigation Surveys and Technical Support Related to Water Pollution</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Ended--duplicate of PSC F103</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F106</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Toxic Substances Support Services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Ended--merged with PSC F107 (blog comment #008A)</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R407</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Program Evaluation Services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Ended--merged with PSC R409 into new PSC R410 (blog comment #001B)</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R409</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Program Review/Development Services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Ended--merged with PSC R407 into new PSC R410 (blog comment #001B)</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R414</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Systems Engineering Services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Ended--merged with PSC R421 into PSC R425 based on FAR definition (blog comment #001B)</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R419</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Educational Services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Ended--duplicate of PSC U009</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R421</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Technical Assistance</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Ended--merged with PSC R414 into PSC R425 based on FAR definition (blog comment #001B)</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R709</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Ongoing Audit Operations Support</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Ended--duplicate of PSC R704 (blog comment #007)</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S113</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Telephone and/or Communications Services (Includes Telegraph, Telex, and Cablevision Services)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Ended--moved to PSC D (FAR definition of utilities doesn't include telephone); blog comment </w:t>
            </w:r>
            <w:r w:rsidR="00E334C1" w:rsidRPr="00FA1E86">
              <w:rPr>
                <w:rFonts w:ascii="Times New Roman" w:eastAsia="Times New Roman" w:hAnsi="Times New Roman" w:cs="Times New Roman"/>
                <w:color w:val="000000"/>
                <w:sz w:val="20"/>
                <w:szCs w:val="20"/>
              </w:rPr>
              <w:t>superseded</w:t>
            </w:r>
            <w:r w:rsidRPr="00FA1E86">
              <w:rPr>
                <w:rFonts w:ascii="Times New Roman" w:eastAsia="Times New Roman" w:hAnsi="Times New Roman" w:cs="Times New Roman"/>
                <w:color w:val="000000"/>
                <w:sz w:val="20"/>
                <w:szCs w:val="20"/>
              </w:rPr>
              <w:t xml:space="preserve"> (blog comment #110)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Y217</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Dredging, Incl. Dustpan and Sea-Going Hoppers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Ended--covered in PSC Y216</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Z217</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Dredging, Incl. Dustpan and Sea-Going Hoppers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Ended--covered in PSC Z216</w:t>
            </w:r>
          </w:p>
        </w:tc>
      </w:tr>
    </w:tbl>
    <w:p w:rsidR="00144251" w:rsidRPr="00DE1709" w:rsidRDefault="00144251" w:rsidP="00663B58">
      <w:pPr>
        <w:spacing w:line="276" w:lineRule="auto"/>
        <w:rPr>
          <w:rFonts w:ascii="Times New Roman" w:hAnsi="Times New Roman" w:cs="Times New Roman"/>
          <w:sz w:val="20"/>
          <w:szCs w:val="20"/>
        </w:rPr>
      </w:pPr>
    </w:p>
    <w:p w:rsidR="0018473B" w:rsidRPr="00DE1709" w:rsidRDefault="0018473B" w:rsidP="00EF2883">
      <w:pPr>
        <w:spacing w:before="240"/>
        <w:rPr>
          <w:rFonts w:ascii="Times New Roman" w:hAnsi="Times New Roman" w:cs="Times New Roman"/>
          <w:sz w:val="20"/>
          <w:szCs w:val="20"/>
        </w:rPr>
      </w:pPr>
      <w:r w:rsidRPr="00DE1709">
        <w:rPr>
          <w:rFonts w:ascii="Times New Roman" w:hAnsi="Times New Roman" w:cs="Times New Roman"/>
          <w:sz w:val="20"/>
          <w:szCs w:val="20"/>
        </w:rPr>
        <w:t>End Dated Product Codes</w:t>
      </w:r>
    </w:p>
    <w:tbl>
      <w:tblPr>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0"/>
        <w:gridCol w:w="4355"/>
        <w:gridCol w:w="4320"/>
      </w:tblGrid>
      <w:tr w:rsidR="0018473B" w:rsidRPr="00FA1E86" w:rsidTr="00144251">
        <w:trPr>
          <w:cantSplit/>
          <w:trHeight w:val="300"/>
          <w:tblHeader/>
        </w:trPr>
        <w:tc>
          <w:tcPr>
            <w:tcW w:w="790" w:type="dxa"/>
            <w:shd w:val="clear" w:color="000000" w:fill="auto"/>
            <w:noWrap/>
            <w:vAlign w:val="center"/>
            <w:hideMark/>
          </w:tcPr>
          <w:p w:rsidR="0018473B" w:rsidRPr="00FA1E86" w:rsidRDefault="0018473B" w:rsidP="0018473B">
            <w:pPr>
              <w:spacing w:before="240"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w:t>
            </w:r>
          </w:p>
        </w:tc>
        <w:tc>
          <w:tcPr>
            <w:tcW w:w="4355" w:type="dxa"/>
            <w:shd w:val="clear" w:color="000000"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 Name</w:t>
            </w:r>
          </w:p>
        </w:tc>
        <w:tc>
          <w:tcPr>
            <w:tcW w:w="4320" w:type="dxa"/>
            <w:shd w:val="clear" w:color="000000"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Rationale</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1000</w:t>
            </w:r>
          </w:p>
        </w:tc>
        <w:tc>
          <w:tcPr>
            <w:tcW w:w="4355" w:type="dxa"/>
            <w:shd w:val="clear" w:color="auto" w:fill="auto"/>
            <w:noWrap/>
            <w:vAlign w:val="center"/>
            <w:hideMark/>
          </w:tcPr>
          <w:p w:rsidR="0018473B" w:rsidRPr="00FA1E86" w:rsidRDefault="00144251"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None</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Ended--No valid information associated with this PSC</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1900</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Frigates and Corvettes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1901</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Aircraft Carriers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1902</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Cruisers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1903</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Destroyers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1904</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Submarines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1906</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Minelayers and Minesweepers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1907</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Landing Craft</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1908</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Torpedo Boats and Gun Boats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1909</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Hydrofoils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1911</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Amphibious Assault Ships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1905)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1921</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Tugs and Towboats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1925)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1922</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Fire Boats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1925)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1923</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Ice Breakers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1925)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1924</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Ships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1925)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1926</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Lightships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1925)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1927</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Cable Ships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1925)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1928</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Salvage Vessels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1925)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1929</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Rescue Vessels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1925)</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3760</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Animal Drawn Vehicle &amp; Farm Trailer</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by FSC 3710, 3720, 3750)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5341</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Brackets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5340)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6004</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Rotary Joints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6060)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6005</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Couplers, Splitters, &amp; Mixers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6060)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6006</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Attenuators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6030)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6007</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Filters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6030)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6008</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Optical Multiplexers/Demultiplexers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6030)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6025</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Fiber Optic Transmitters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6030)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6026</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Fiber Optic Receivers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6030)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6029</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Fiber Optic Repeaters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6030)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6031</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Integrated Optical Circuits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6030)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6033</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Fiber Optic Photo Detectors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6032)</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6034</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Fiber Optic Mod/Demodulators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6030)</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6040</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Fiber Optic Sensors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6099)</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6050</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Fiber Optic Passive Devices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(covered in FSC 6099)</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6506</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Blood</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(unsure where covered in FSCs)</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6507</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Blood Derivatives</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r w:rsidRPr="00FA1E86">
              <w:rPr>
                <w:rFonts w:ascii="Times New Roman" w:eastAsia="Times New Roman" w:hAnsi="Times New Roman" w:cs="Times New Roman"/>
                <w:color w:val="000000"/>
                <w:sz w:val="20"/>
                <w:szCs w:val="20"/>
              </w:rPr>
              <w:t xml:space="preserve"> (unsure where covered in FSCs)</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8900</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Perishable Subsistence $10k to $25k</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8999</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Food Items for Resale</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p>
        </w:tc>
      </w:tr>
      <w:tr w:rsidR="0018473B" w:rsidRPr="00FA1E86" w:rsidTr="00144251">
        <w:trPr>
          <w:cantSplit/>
          <w:trHeight w:val="300"/>
        </w:trPr>
        <w:tc>
          <w:tcPr>
            <w:tcW w:w="790" w:type="dxa"/>
            <w:shd w:val="clear" w:color="auto" w:fill="auto"/>
            <w:noWrap/>
            <w:vAlign w:val="center"/>
            <w:hideMark/>
          </w:tcPr>
          <w:p w:rsidR="0018473B" w:rsidRPr="00FA1E86" w:rsidRDefault="0018473B" w:rsidP="0018473B">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9998</w:t>
            </w:r>
          </w:p>
        </w:tc>
        <w:tc>
          <w:tcPr>
            <w:tcW w:w="4355"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Non-Food Items for Resale</w:t>
            </w:r>
          </w:p>
        </w:tc>
        <w:tc>
          <w:tcPr>
            <w:tcW w:w="4320" w:type="dxa"/>
            <w:shd w:val="clear" w:color="auto" w:fill="auto"/>
            <w:noWrap/>
            <w:vAlign w:val="center"/>
            <w:hideMark/>
          </w:tcPr>
          <w:p w:rsidR="0018473B" w:rsidRPr="00FA1E86" w:rsidRDefault="0018473B" w:rsidP="0018473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Ended--conform </w:t>
            </w:r>
            <w:r w:rsidR="003F2003" w:rsidRPr="00FA1E86">
              <w:rPr>
                <w:rFonts w:ascii="Times New Roman" w:eastAsia="Times New Roman" w:hAnsi="Times New Roman" w:cs="Times New Roman"/>
                <w:color w:val="000000"/>
                <w:sz w:val="20"/>
                <w:szCs w:val="20"/>
              </w:rPr>
              <w:t>to FSC</w:t>
            </w:r>
            <w:r w:rsidRPr="00FA1E86">
              <w:rPr>
                <w:rFonts w:ascii="Times New Roman" w:eastAsia="Times New Roman" w:hAnsi="Times New Roman" w:cs="Times New Roman"/>
                <w:color w:val="000000"/>
                <w:sz w:val="20"/>
                <w:szCs w:val="20"/>
              </w:rPr>
              <w:t xml:space="preserve">s as of </w:t>
            </w:r>
            <w:r w:rsidR="005F6625" w:rsidRPr="00FA1E86">
              <w:rPr>
                <w:rFonts w:ascii="Times New Roman" w:eastAsia="Times New Roman" w:hAnsi="Times New Roman" w:cs="Times New Roman"/>
                <w:color w:val="000000"/>
                <w:sz w:val="20"/>
                <w:szCs w:val="20"/>
              </w:rPr>
              <w:t>July 2011</w:t>
            </w:r>
          </w:p>
        </w:tc>
      </w:tr>
    </w:tbl>
    <w:p w:rsidR="00663B58" w:rsidRPr="00DE1709" w:rsidRDefault="00663B58" w:rsidP="00663B58">
      <w:pPr>
        <w:spacing w:line="276" w:lineRule="auto"/>
        <w:rPr>
          <w:rFonts w:ascii="Times New Roman" w:hAnsi="Times New Roman" w:cs="Times New Roman"/>
          <w:sz w:val="20"/>
          <w:szCs w:val="20"/>
        </w:rPr>
      </w:pPr>
    </w:p>
    <w:p w:rsidR="002E3D11" w:rsidRPr="00DE1709" w:rsidRDefault="002E3D11">
      <w:pPr>
        <w:spacing w:line="276" w:lineRule="auto"/>
        <w:rPr>
          <w:rFonts w:ascii="Times New Roman" w:hAnsi="Times New Roman" w:cs="Times New Roman"/>
          <w:i/>
          <w:color w:val="000000" w:themeColor="text1"/>
          <w:sz w:val="20"/>
          <w:szCs w:val="20"/>
          <w:highlight w:val="yellow"/>
        </w:rPr>
      </w:pPr>
      <w:r w:rsidRPr="00DE1709">
        <w:rPr>
          <w:rFonts w:ascii="Times New Roman" w:hAnsi="Times New Roman" w:cs="Times New Roman"/>
          <w:i/>
          <w:color w:val="000000" w:themeColor="text1"/>
          <w:sz w:val="20"/>
          <w:szCs w:val="20"/>
          <w:highlight w:val="yellow"/>
        </w:rPr>
        <w:br w:type="page"/>
      </w:r>
    </w:p>
    <w:p w:rsidR="000C3AE1" w:rsidRPr="00DE1709" w:rsidRDefault="000C3AE1" w:rsidP="000C3AE1">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i/>
          <w:color w:val="000000" w:themeColor="text1"/>
          <w:sz w:val="20"/>
          <w:szCs w:val="20"/>
        </w:rPr>
        <w:t>Renumbering.</w:t>
      </w:r>
      <w:r w:rsidRPr="00DE1709">
        <w:rPr>
          <w:rFonts w:ascii="Times New Roman" w:hAnsi="Times New Roman" w:cs="Times New Roman"/>
          <w:color w:val="000000" w:themeColor="text1"/>
          <w:sz w:val="20"/>
          <w:szCs w:val="20"/>
        </w:rPr>
        <w:t xml:space="preserve">  Based upon feedback and recommendations from the blog, </w:t>
      </w:r>
      <w:r w:rsidR="005379ED" w:rsidRPr="00DE1709">
        <w:rPr>
          <w:rFonts w:ascii="Times New Roman" w:hAnsi="Times New Roman" w:cs="Times New Roman"/>
          <w:color w:val="000000" w:themeColor="text1"/>
          <w:sz w:val="20"/>
          <w:szCs w:val="20"/>
        </w:rPr>
        <w:t>t</w:t>
      </w:r>
      <w:r w:rsidR="005379ED" w:rsidRPr="00DE1709">
        <w:rPr>
          <w:rFonts w:ascii="Times New Roman" w:hAnsi="Times New Roman" w:cs="Times New Roman"/>
          <w:sz w:val="20"/>
          <w:szCs w:val="20"/>
        </w:rPr>
        <w:t>he multi-use facility type codes have been changed from a 3-digit scheme to a more efficient 2</w:t>
      </w:r>
      <w:r w:rsidR="005379ED" w:rsidRPr="00DE1709">
        <w:rPr>
          <w:rFonts w:ascii="Times New Roman" w:hAnsi="Times New Roman" w:cs="Times New Roman"/>
          <w:sz w:val="20"/>
          <w:szCs w:val="20"/>
        </w:rPr>
        <w:noBreakHyphen/>
        <w:t xml:space="preserve">character scheme. </w:t>
      </w:r>
      <w:r w:rsidR="001B46DA" w:rsidRPr="00DE1709">
        <w:rPr>
          <w:rFonts w:ascii="Times New Roman" w:hAnsi="Times New Roman" w:cs="Times New Roman"/>
          <w:sz w:val="20"/>
          <w:szCs w:val="20"/>
        </w:rPr>
        <w:t xml:space="preserve"> </w:t>
      </w:r>
      <w:r w:rsidR="005379ED" w:rsidRPr="00DE1709">
        <w:rPr>
          <w:rFonts w:ascii="Times New Roman" w:hAnsi="Times New Roman" w:cs="Times New Roman"/>
          <w:sz w:val="20"/>
          <w:szCs w:val="20"/>
        </w:rPr>
        <w:t xml:space="preserve">The renumbering </w:t>
      </w:r>
      <w:r w:rsidR="001B46DA" w:rsidRPr="00DE1709">
        <w:rPr>
          <w:rFonts w:ascii="Times New Roman" w:hAnsi="Times New Roman" w:cs="Times New Roman"/>
          <w:sz w:val="20"/>
          <w:szCs w:val="20"/>
        </w:rPr>
        <w:t xml:space="preserve">process </w:t>
      </w:r>
      <w:r w:rsidR="005379ED" w:rsidRPr="00DE1709">
        <w:rPr>
          <w:rFonts w:ascii="Times New Roman" w:hAnsi="Times New Roman" w:cs="Times New Roman"/>
          <w:sz w:val="20"/>
          <w:szCs w:val="20"/>
        </w:rPr>
        <w:t xml:space="preserve">involved end dating </w:t>
      </w:r>
      <w:r w:rsidR="001B46DA" w:rsidRPr="00DE1709">
        <w:rPr>
          <w:rFonts w:ascii="Times New Roman" w:hAnsi="Times New Roman" w:cs="Times New Roman"/>
          <w:sz w:val="20"/>
          <w:szCs w:val="20"/>
        </w:rPr>
        <w:t xml:space="preserve">some </w:t>
      </w:r>
      <w:r w:rsidR="005379ED" w:rsidRPr="00DE1709">
        <w:rPr>
          <w:rFonts w:ascii="Times New Roman" w:hAnsi="Times New Roman" w:cs="Times New Roman"/>
          <w:sz w:val="20"/>
          <w:szCs w:val="20"/>
        </w:rPr>
        <w:t>service codes</w:t>
      </w:r>
      <w:r w:rsidR="005379ED" w:rsidRPr="00DE1709">
        <w:rPr>
          <w:rFonts w:ascii="Times New Roman" w:hAnsi="Times New Roman" w:cs="Times New Roman"/>
          <w:color w:val="000000" w:themeColor="text1"/>
          <w:sz w:val="20"/>
          <w:szCs w:val="20"/>
        </w:rPr>
        <w:t xml:space="preserve"> and adding new codes to replace them.</w:t>
      </w:r>
      <w:r w:rsidR="001B46DA" w:rsidRPr="00DE1709">
        <w:rPr>
          <w:rFonts w:ascii="Times New Roman" w:hAnsi="Times New Roman" w:cs="Times New Roman"/>
          <w:color w:val="000000" w:themeColor="text1"/>
          <w:sz w:val="20"/>
          <w:szCs w:val="20"/>
        </w:rPr>
        <w:t xml:space="preserve"> </w:t>
      </w:r>
      <w:r w:rsidR="005379ED" w:rsidRPr="00DE1709">
        <w:rPr>
          <w:rFonts w:ascii="Times New Roman" w:hAnsi="Times New Roman" w:cs="Times New Roman"/>
          <w:color w:val="000000" w:themeColor="text1"/>
          <w:sz w:val="20"/>
          <w:szCs w:val="20"/>
        </w:rPr>
        <w:t xml:space="preserve"> The services themselves did not change, except in the case of </w:t>
      </w:r>
      <w:r w:rsidR="001B46DA" w:rsidRPr="00DE1709">
        <w:rPr>
          <w:rFonts w:ascii="Times New Roman" w:hAnsi="Times New Roman" w:cs="Times New Roman"/>
          <w:color w:val="000000" w:themeColor="text1"/>
          <w:sz w:val="20"/>
          <w:szCs w:val="20"/>
        </w:rPr>
        <w:t xml:space="preserve">the </w:t>
      </w:r>
      <w:r w:rsidR="001B46DA" w:rsidRPr="00DE1709">
        <w:rPr>
          <w:rFonts w:ascii="Times New Roman" w:hAnsi="Times New Roman" w:cs="Times New Roman"/>
          <w:sz w:val="20"/>
          <w:szCs w:val="20"/>
        </w:rPr>
        <w:t xml:space="preserve">C1 “Architect and Engineering” codes, </w:t>
      </w:r>
      <w:r w:rsidR="001B46DA" w:rsidRPr="00DE1709">
        <w:rPr>
          <w:rFonts w:ascii="Times New Roman" w:hAnsi="Times New Roman" w:cs="Times New Roman"/>
          <w:color w:val="000000" w:themeColor="text1"/>
          <w:sz w:val="20"/>
          <w:szCs w:val="20"/>
        </w:rPr>
        <w:t xml:space="preserve">which expanded </w:t>
      </w:r>
      <w:r w:rsidR="001B46DA" w:rsidRPr="00DE1709">
        <w:rPr>
          <w:rFonts w:ascii="Times New Roman" w:hAnsi="Times New Roman" w:cs="Times New Roman"/>
          <w:sz w:val="20"/>
          <w:szCs w:val="20"/>
        </w:rPr>
        <w:t xml:space="preserve">to capture the detailed facility types—not just the facility category.  </w:t>
      </w:r>
    </w:p>
    <w:p w:rsidR="000C3AE1" w:rsidRPr="00DE1709" w:rsidRDefault="00663B58" w:rsidP="00EF2883">
      <w:pPr>
        <w:spacing w:before="240"/>
        <w:rPr>
          <w:rFonts w:ascii="Times New Roman" w:hAnsi="Times New Roman" w:cs="Times New Roman"/>
          <w:sz w:val="20"/>
          <w:szCs w:val="20"/>
        </w:rPr>
      </w:pPr>
      <w:r w:rsidRPr="00DE1709">
        <w:rPr>
          <w:rFonts w:ascii="Times New Roman" w:hAnsi="Times New Roman" w:cs="Times New Roman"/>
          <w:sz w:val="20"/>
          <w:szCs w:val="20"/>
        </w:rPr>
        <w:t xml:space="preserve">Codes </w:t>
      </w:r>
      <w:r w:rsidR="000C3AE1" w:rsidRPr="00DE1709">
        <w:rPr>
          <w:rFonts w:ascii="Times New Roman" w:hAnsi="Times New Roman" w:cs="Times New Roman"/>
          <w:sz w:val="20"/>
          <w:szCs w:val="20"/>
        </w:rPr>
        <w:t xml:space="preserve">End Dated </w:t>
      </w:r>
      <w:r w:rsidRPr="00DE1709">
        <w:rPr>
          <w:rFonts w:ascii="Times New Roman" w:hAnsi="Times New Roman" w:cs="Times New Roman"/>
          <w:sz w:val="20"/>
          <w:szCs w:val="20"/>
        </w:rPr>
        <w:t>because of Renumbering</w:t>
      </w:r>
    </w:p>
    <w:tbl>
      <w:tblPr>
        <w:tblW w:w="9465"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90"/>
        <w:gridCol w:w="4355"/>
        <w:gridCol w:w="4320"/>
      </w:tblGrid>
      <w:tr w:rsidR="000C3AE1" w:rsidRPr="00FA1E86" w:rsidTr="00144251">
        <w:trPr>
          <w:cantSplit/>
          <w:trHeight w:val="300"/>
          <w:tblHeader/>
        </w:trPr>
        <w:tc>
          <w:tcPr>
            <w:tcW w:w="790" w:type="dxa"/>
            <w:shd w:val="clear" w:color="auto" w:fill="auto"/>
            <w:noWrap/>
            <w:vAlign w:val="center"/>
            <w:hideMark/>
          </w:tcPr>
          <w:p w:rsidR="000C3AE1" w:rsidRPr="00FA1E86" w:rsidRDefault="000C3AE1" w:rsidP="000C3AE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w:t>
            </w:r>
          </w:p>
        </w:tc>
        <w:tc>
          <w:tcPr>
            <w:tcW w:w="4355" w:type="dxa"/>
            <w:shd w:val="clear" w:color="auto" w:fill="auto"/>
            <w:noWrap/>
            <w:vAlign w:val="center"/>
            <w:hideMark/>
          </w:tcPr>
          <w:p w:rsidR="000C3AE1" w:rsidRPr="00FA1E86" w:rsidRDefault="000C3AE1" w:rsidP="008B4AE4">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 Name</w:t>
            </w:r>
          </w:p>
        </w:tc>
        <w:tc>
          <w:tcPr>
            <w:tcW w:w="4320" w:type="dxa"/>
            <w:shd w:val="clear" w:color="auto" w:fill="auto"/>
            <w:noWrap/>
            <w:vAlign w:val="center"/>
            <w:hideMark/>
          </w:tcPr>
          <w:p w:rsidR="000C3AE1" w:rsidRPr="00FA1E86" w:rsidRDefault="000C3AE1" w:rsidP="000C3AE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Rationale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C111</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Administrative and Service Buildings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C112</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Airfield, Communication and Missile Facilities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C113</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Educational Buildings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C114</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Hospital Buildings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C115</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Industrial Buildings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C116</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Residential Buildings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C117</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Warehouse Buildings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C118</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Research and Development Facilities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C119</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Other Buildings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C121</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Conservation and Development</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C122</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Highways, Roads, Streets, Bridges, and Railways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C123</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Electric Power Generation (EPG)</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C124</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Utilities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C129</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Other Non-Building Structures</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754B06" w:rsidRPr="00FA1E86" w:rsidTr="00144251">
        <w:trPr>
          <w:cantSplit/>
          <w:trHeight w:val="300"/>
        </w:trPr>
        <w:tc>
          <w:tcPr>
            <w:tcW w:w="790" w:type="dxa"/>
            <w:shd w:val="clear" w:color="auto" w:fill="auto"/>
            <w:noWrap/>
            <w:vAlign w:val="bottom"/>
            <w:hideMark/>
          </w:tcPr>
          <w:p w:rsidR="00754B06" w:rsidRPr="00FA1E86" w:rsidRDefault="00754B06"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C130</w:t>
            </w:r>
          </w:p>
        </w:tc>
        <w:tc>
          <w:tcPr>
            <w:tcW w:w="4355" w:type="dxa"/>
            <w:shd w:val="clear" w:color="auto" w:fill="auto"/>
            <w:noWrap/>
            <w:vAlign w:val="bottom"/>
            <w:hideMark/>
          </w:tcPr>
          <w:p w:rsidR="00754B06"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Restoration</w:t>
            </w:r>
          </w:p>
        </w:tc>
        <w:tc>
          <w:tcPr>
            <w:tcW w:w="4320" w:type="dxa"/>
            <w:shd w:val="clear" w:color="auto" w:fill="auto"/>
            <w:noWrap/>
            <w:vAlign w:val="bottom"/>
            <w:hideMark/>
          </w:tcPr>
          <w:p w:rsidR="00754B06" w:rsidRPr="00FA1E86" w:rsidRDefault="00754B06" w:rsidP="00754B06">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expanded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E111</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E112</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E119</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E121</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E122</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E123</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E124</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E125</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E126</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E127</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E129</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E131</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E139</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E141</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E142</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E149</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E151</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E152</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E153</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E154</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E155</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E159</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E161</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E162</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E163</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E164</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E165</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E166</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E169</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E171</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E172</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Food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E173</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E174</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E179</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E181</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Contractor-Operated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E182</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Government-Operated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E183</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E184</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E191</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E192</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650CCB" w:rsidRPr="00FA1E86" w:rsidTr="00144251">
        <w:trPr>
          <w:cantSplit/>
          <w:trHeight w:val="300"/>
        </w:trPr>
        <w:tc>
          <w:tcPr>
            <w:tcW w:w="790" w:type="dxa"/>
            <w:shd w:val="clear" w:color="auto" w:fill="auto"/>
            <w:noWrap/>
            <w:vAlign w:val="bottom"/>
            <w:hideMark/>
          </w:tcPr>
          <w:p w:rsidR="00650CCB" w:rsidRPr="00FA1E86" w:rsidRDefault="00650CCB" w:rsidP="00754B0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E199</w:t>
            </w:r>
          </w:p>
        </w:tc>
        <w:tc>
          <w:tcPr>
            <w:tcW w:w="4355" w:type="dxa"/>
            <w:shd w:val="clear" w:color="auto" w:fill="auto"/>
            <w:noWrap/>
            <w:vAlign w:val="bottom"/>
            <w:hideMark/>
          </w:tcPr>
          <w:p w:rsidR="00650CCB"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650CCB" w:rsidRPr="00FA1E86" w:rsidRDefault="00650CCB" w:rsidP="00650CCB">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E211</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E212</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Canals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E213</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E214</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E215</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E216</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E219</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E221</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E222</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E223</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E224</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E231</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E232</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E233</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E234</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E235</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E236</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E237</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E239</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E241</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E242</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E243</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E244</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E245</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E249</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144251" w:rsidRPr="00FA1E86" w:rsidRDefault="00144251" w:rsidP="0014425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E291</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E292</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E293</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E294</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144251" w:rsidRPr="00FA1E86" w:rsidTr="00144251">
        <w:trPr>
          <w:cantSplit/>
          <w:trHeight w:val="300"/>
        </w:trPr>
        <w:tc>
          <w:tcPr>
            <w:tcW w:w="79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E299</w:t>
            </w:r>
          </w:p>
        </w:tc>
        <w:tc>
          <w:tcPr>
            <w:tcW w:w="4355" w:type="dxa"/>
            <w:shd w:val="clear" w:color="auto" w:fill="auto"/>
            <w:noWrap/>
            <w:vAlign w:val="bottom"/>
            <w:hideMark/>
          </w:tcPr>
          <w:p w:rsidR="0014425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144251" w:rsidRPr="00FA1E86" w:rsidRDefault="00144251" w:rsidP="0014425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144251">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E300</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Purchase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Restoration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Real Property (Public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Private). All Actions Necessary To Restore, Rehabilitate,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center"/>
            <w:hideMark/>
          </w:tcPr>
          <w:p w:rsidR="00394385" w:rsidRPr="00FA1E86" w:rsidRDefault="00394385" w:rsidP="000C3AE1">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144251">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M111</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center"/>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M112</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M119</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M121</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M122</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M123</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M124</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M125</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M126</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M127</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M129</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M131</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M139</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M141</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M142</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M149</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M151</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M152</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M153</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M154</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M155</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M159</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M161</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M162</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M163</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M164</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M165</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M166</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M169</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M171</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M172</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Food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M173</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M174</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M179</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M181</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Contractor-Operated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M182</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Government-Operated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M183</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M184</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M191</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M192</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394385" w:rsidRPr="00FA1E86" w:rsidTr="00394385">
        <w:trPr>
          <w:cantSplit/>
          <w:trHeight w:val="300"/>
        </w:trPr>
        <w:tc>
          <w:tcPr>
            <w:tcW w:w="790" w:type="dxa"/>
            <w:shd w:val="clear" w:color="auto" w:fill="auto"/>
            <w:noWrap/>
            <w:vAlign w:val="bottom"/>
            <w:hideMark/>
          </w:tcPr>
          <w:p w:rsidR="00394385" w:rsidRPr="00FA1E86" w:rsidRDefault="00394385" w:rsidP="00394385">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M199</w:t>
            </w:r>
          </w:p>
        </w:tc>
        <w:tc>
          <w:tcPr>
            <w:tcW w:w="4355" w:type="dxa"/>
            <w:shd w:val="clear" w:color="auto" w:fill="auto"/>
            <w:noWrap/>
            <w:vAlign w:val="bottom"/>
            <w:hideMark/>
          </w:tcPr>
          <w:p w:rsidR="00394385"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394385" w:rsidRPr="00FA1E86" w:rsidRDefault="00394385" w:rsidP="00394385">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Canals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M221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M222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M223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M224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144251">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center"/>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144251">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center"/>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M237</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M300</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Operation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Restoration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Real Property (Public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Private). All Actions Necessary To Restore, Rehabilitate,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X111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X112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X119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X127</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X131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X139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X141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X142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X149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Food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394385">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center"/>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394385">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X181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Contractor-Operated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center"/>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X182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Government-Operated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X183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X184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X191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X192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X199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Canals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X221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X222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X223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X224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X237</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X300</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Lease/Rental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Restoration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Real Property (Public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Private). All Actions Necessary To Restore, Rehabilitate,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Y111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Y112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Y119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Y127</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Y131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Y139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Y141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394385">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Y142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center"/>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394385">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Y149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center"/>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Food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Y181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Contractor-Operated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Y182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Government-Operated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Y183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Y184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Y191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Y192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Y199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Canals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Y221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Y222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Y223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Y224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Y237</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center"/>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center"/>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Y300</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Construction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Restoration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Real Property (Public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Private). All Actions Necessary To Restore, Rehabilitate,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Z111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Office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Z112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Conference Space and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Z119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Administrative Facilities and Service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Towers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 Traffic Control Training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Radar and Navigational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Runways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Terminals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Missile System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Z127</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Electronic and Communications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Airfield Structures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Z131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Schools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Z139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Educational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Z141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Hospitals and Infirmaries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Z142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Laboratories and Clinics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Z149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Hospital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Maintenance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Production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Ship Construction and Repair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Tank Automotive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Industrial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Family Housing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Recreational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Troop Housing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Dining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Religious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Penal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Residential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Ammunition Storage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Food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Grain Storage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Storage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Open Storage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Warehouse Buildings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Contractor-Operated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Government-Owned Government-Operated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R&amp;D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GOCO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t>
            </w:r>
            <w:r w:rsidR="008B4AE4" w:rsidRPr="00FA1E86">
              <w:rPr>
                <w:rFonts w:ascii="Times New Roman" w:eastAsia="Times New Roman" w:hAnsi="Times New Roman" w:cs="Times New Roman"/>
                <w:color w:val="000000"/>
                <w:sz w:val="20"/>
                <w:szCs w:val="20"/>
              </w:rPr>
              <w:t>GOGO</w:t>
            </w:r>
            <w:r w:rsidRPr="00FA1E86">
              <w:rPr>
                <w:rFonts w:ascii="Times New Roman" w:eastAsia="Times New Roman" w:hAnsi="Times New Roman" w:cs="Times New Roman"/>
                <w:color w:val="000000"/>
                <w:sz w:val="20"/>
                <w:szCs w:val="20"/>
              </w:rPr>
              <w:t xml:space="preserve"> Environmental Laboratories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Z191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Museums and Exhibition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Z192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Testing and Measurement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Z199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Miscellaneous Buildings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Dams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Canals</w:t>
            </w:r>
          </w:p>
        </w:tc>
        <w:tc>
          <w:tcPr>
            <w:tcW w:w="4320" w:type="dxa"/>
            <w:shd w:val="clear" w:color="auto" w:fill="auto"/>
            <w:noWrap/>
            <w:vAlign w:val="center"/>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Fire Control Facilities</w:t>
            </w:r>
          </w:p>
        </w:tc>
        <w:tc>
          <w:tcPr>
            <w:tcW w:w="4320" w:type="dxa"/>
            <w:shd w:val="clear" w:color="auto" w:fill="auto"/>
            <w:noWrap/>
            <w:vAlign w:val="center"/>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Mine Subsidence Control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Surface Mine Reclamation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Dredging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Conservation and Development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Airport Service Roads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Highways, Roads, Streets, Bridges, and Railways (Includes Resurfacing)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Tunnels and Subsurface Structures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Parking Facilities Conservation</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Coal</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Gas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Geothermal</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Hydro</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Nuclear</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Z236</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Petroleum</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Z237</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Solar</w:t>
            </w:r>
          </w:p>
        </w:tc>
        <w:tc>
          <w:tcPr>
            <w:tcW w:w="4320" w:type="dxa"/>
            <w:shd w:val="clear" w:color="auto" w:fill="auto"/>
            <w:noWrap/>
            <w:vAlign w:val="center"/>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EPG Facilities - Other, Including Transmission</w:t>
            </w:r>
          </w:p>
        </w:tc>
        <w:tc>
          <w:tcPr>
            <w:tcW w:w="4320" w:type="dxa"/>
            <w:shd w:val="clear" w:color="auto" w:fill="auto"/>
            <w:noWrap/>
            <w:vAlign w:val="center"/>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Fuel Supply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Heating and Cooling Plants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Pollution Abatement and Control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Sewage and Waste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Z245</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Water Supply Facilities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Utilities</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Z291</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Recreation Facilities (Non-Building)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Z292</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Exhibit Design (Non-Building)</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Z293</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Unimproved Real Property (Land)</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Z294</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Waste Treatment and Storage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Z299</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Other Non-Building Facilities</w:t>
            </w:r>
          </w:p>
        </w:tc>
        <w:tc>
          <w:tcPr>
            <w:tcW w:w="4320" w:type="dxa"/>
            <w:shd w:val="clear" w:color="auto" w:fill="auto"/>
            <w:noWrap/>
            <w:vAlign w:val="bottom"/>
            <w:hideMark/>
          </w:tcPr>
          <w:p w:rsidR="002E3D11" w:rsidRPr="00FA1E86" w:rsidRDefault="002E3D11" w:rsidP="00CF0222">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r w:rsidR="002E3D11" w:rsidRPr="00FA1E86" w:rsidTr="00CF0222">
        <w:trPr>
          <w:cantSplit/>
          <w:trHeight w:val="300"/>
        </w:trPr>
        <w:tc>
          <w:tcPr>
            <w:tcW w:w="790" w:type="dxa"/>
            <w:shd w:val="clear" w:color="auto" w:fill="auto"/>
            <w:noWrap/>
            <w:vAlign w:val="bottom"/>
            <w:hideMark/>
          </w:tcPr>
          <w:p w:rsidR="002E3D11" w:rsidRPr="00FA1E86" w:rsidRDefault="002E3D11" w:rsidP="002E3D11">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Z300</w:t>
            </w:r>
          </w:p>
        </w:tc>
        <w:tc>
          <w:tcPr>
            <w:tcW w:w="4355" w:type="dxa"/>
            <w:shd w:val="clear" w:color="auto" w:fill="auto"/>
            <w:noWrap/>
            <w:vAlign w:val="bottom"/>
            <w:hideMark/>
          </w:tcPr>
          <w:p w:rsidR="002E3D11" w:rsidRPr="00FA1E86" w:rsidRDefault="002E3D11" w:rsidP="008B4AE4">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 xml:space="preserve">Maintenance, Repair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Alteration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Restoration </w:t>
            </w:r>
            <w:r w:rsidR="008B4AE4" w:rsidRPr="00FA1E86">
              <w:rPr>
                <w:rFonts w:ascii="Times New Roman" w:eastAsia="Times New Roman" w:hAnsi="Times New Roman" w:cs="Times New Roman"/>
                <w:color w:val="000000"/>
                <w:sz w:val="20"/>
                <w:szCs w:val="20"/>
              </w:rPr>
              <w:t>of</w:t>
            </w:r>
            <w:r w:rsidRPr="00FA1E86">
              <w:rPr>
                <w:rFonts w:ascii="Times New Roman" w:eastAsia="Times New Roman" w:hAnsi="Times New Roman" w:cs="Times New Roman"/>
                <w:color w:val="000000"/>
                <w:sz w:val="20"/>
                <w:szCs w:val="20"/>
              </w:rPr>
              <w:t xml:space="preserve"> Real Property (Public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Private). All Actions Necessary To Restore, Rehabilitate, </w:t>
            </w:r>
            <w:r w:rsidR="008B4AE4" w:rsidRPr="00FA1E86">
              <w:rPr>
                <w:rFonts w:ascii="Times New Roman" w:eastAsia="Times New Roman" w:hAnsi="Times New Roman" w:cs="Times New Roman"/>
                <w:color w:val="000000"/>
                <w:sz w:val="20"/>
                <w:szCs w:val="20"/>
              </w:rPr>
              <w:t>or</w:t>
            </w:r>
            <w:r w:rsidRPr="00FA1E86">
              <w:rPr>
                <w:rFonts w:ascii="Times New Roman" w:eastAsia="Times New Roman" w:hAnsi="Times New Roman" w:cs="Times New Roman"/>
                <w:color w:val="000000"/>
                <w:sz w:val="20"/>
                <w:szCs w:val="20"/>
              </w:rPr>
              <w:t xml:space="preserve"> Reclaim Property.</w:t>
            </w:r>
          </w:p>
        </w:tc>
        <w:tc>
          <w:tcPr>
            <w:tcW w:w="4320" w:type="dxa"/>
            <w:shd w:val="clear" w:color="auto" w:fill="auto"/>
            <w:noWrap/>
            <w:vAlign w:val="bottom"/>
            <w:hideMark/>
          </w:tcPr>
          <w:p w:rsidR="002E3D11" w:rsidRPr="00FA1E86" w:rsidRDefault="002E3D11" w:rsidP="00CF0222">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Ended--replaced with new numbering scheme</w:t>
            </w:r>
          </w:p>
        </w:tc>
      </w:tr>
    </w:tbl>
    <w:p w:rsidR="00663B58" w:rsidRPr="00DE1709" w:rsidRDefault="00663B58" w:rsidP="00663B58">
      <w:pPr>
        <w:spacing w:line="276" w:lineRule="auto"/>
        <w:rPr>
          <w:rFonts w:ascii="Times New Roman" w:hAnsi="Times New Roman" w:cs="Times New Roman"/>
          <w:sz w:val="20"/>
          <w:szCs w:val="20"/>
        </w:rPr>
      </w:pPr>
    </w:p>
    <w:p w:rsidR="00DB653F" w:rsidRPr="00DE1709" w:rsidRDefault="00DB653F">
      <w:pPr>
        <w:spacing w:line="276" w:lineRule="auto"/>
        <w:rPr>
          <w:rFonts w:ascii="Times New Roman" w:hAnsi="Times New Roman" w:cs="Times New Roman"/>
          <w:sz w:val="20"/>
          <w:szCs w:val="20"/>
        </w:rPr>
      </w:pPr>
      <w:r w:rsidRPr="00DE1709">
        <w:rPr>
          <w:rFonts w:ascii="Times New Roman" w:hAnsi="Times New Roman" w:cs="Times New Roman"/>
          <w:sz w:val="20"/>
          <w:szCs w:val="20"/>
        </w:rPr>
        <w:br w:type="page"/>
      </w:r>
    </w:p>
    <w:p w:rsidR="00663B58" w:rsidRPr="00DE1709" w:rsidRDefault="00663B58" w:rsidP="00EF2883">
      <w:pPr>
        <w:spacing w:before="240"/>
        <w:rPr>
          <w:rFonts w:ascii="Times New Roman" w:hAnsi="Times New Roman" w:cs="Times New Roman"/>
          <w:sz w:val="20"/>
          <w:szCs w:val="20"/>
        </w:rPr>
      </w:pPr>
      <w:r w:rsidRPr="00DE1709">
        <w:rPr>
          <w:rFonts w:ascii="Times New Roman" w:hAnsi="Times New Roman" w:cs="Times New Roman"/>
          <w:sz w:val="20"/>
          <w:szCs w:val="20"/>
        </w:rPr>
        <w:t>Codes Added because of Renumbering</w:t>
      </w:r>
    </w:p>
    <w:tbl>
      <w:tblPr>
        <w:tblW w:w="9483"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76"/>
        <w:gridCol w:w="4317"/>
        <w:gridCol w:w="4290"/>
      </w:tblGrid>
      <w:tr w:rsidR="00663B58" w:rsidRPr="00FA1E86" w:rsidTr="00C90F2A">
        <w:trPr>
          <w:cantSplit/>
          <w:trHeight w:val="300"/>
          <w:tblHeader/>
        </w:trPr>
        <w:tc>
          <w:tcPr>
            <w:tcW w:w="876" w:type="dxa"/>
            <w:shd w:val="clear" w:color="auto" w:fill="auto"/>
            <w:noWrap/>
            <w:vAlign w:val="center"/>
            <w:hideMark/>
          </w:tcPr>
          <w:p w:rsidR="00663B58" w:rsidRPr="00FA1E86" w:rsidRDefault="00663B58" w:rsidP="00B476FC">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w:t>
            </w:r>
          </w:p>
        </w:tc>
        <w:tc>
          <w:tcPr>
            <w:tcW w:w="4317" w:type="dxa"/>
            <w:shd w:val="clear" w:color="auto" w:fill="auto"/>
            <w:noWrap/>
            <w:vAlign w:val="center"/>
            <w:hideMark/>
          </w:tcPr>
          <w:p w:rsidR="00663B58"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PSC Name</w:t>
            </w:r>
          </w:p>
        </w:tc>
        <w:tc>
          <w:tcPr>
            <w:tcW w:w="4290" w:type="dxa"/>
            <w:shd w:val="clear" w:color="auto" w:fill="auto"/>
            <w:noWrap/>
            <w:vAlign w:val="center"/>
            <w:hideMark/>
          </w:tcPr>
          <w:p w:rsidR="00663B58" w:rsidRPr="00FA1E86" w:rsidRDefault="00663B58"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Rationale</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C1AA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Office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C1AB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Conference Space and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C1AZ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Administrative Facilities and Service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Air Traffic Control Towers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Air Traffic Control Training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Radar and Navigational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C1BD</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Airport Runways and Taxiways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C1BE</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Airport Terminals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C1BF</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Missile System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C1BG</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Electronic and Communications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Airfield Structures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C1CA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Schools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C1CZ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Educational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C1DA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Hospitals and Infirmaries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C1DB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Laboratories and Clinics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C1DZ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Hospital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Ammunition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Maintenance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Production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C1ED</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Ship Construction and Repair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C1EE</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Tank Automotive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Industrial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Family Housing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Recreational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Troop Housing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C1FD</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Dining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C1FE</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Religious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C1FF</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Penal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Residential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Ammunition Storage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Food or Grain Storage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Fuel Storage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C1GD</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Open Storage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Warehouse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C1HA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Government-Owned Contractor-Operated (GOCO) R&amp;D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C1HB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Government-Owned Government-Operated (GOGO) R&amp;D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C1HC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Gover</w:t>
            </w:r>
            <w:r w:rsidR="00937AB1" w:rsidRPr="00FA1E86">
              <w:rPr>
                <w:rFonts w:ascii="Times New Roman" w:eastAsia="Times New Roman" w:hAnsi="Times New Roman" w:cs="Times New Roman"/>
                <w:color w:val="000000"/>
                <w:sz w:val="20"/>
                <w:szCs w:val="20"/>
              </w:rPr>
              <w:t>n</w:t>
            </w:r>
            <w:r w:rsidRPr="00FA1E86">
              <w:rPr>
                <w:rFonts w:ascii="Times New Roman" w:eastAsia="Times New Roman" w:hAnsi="Times New Roman" w:cs="Times New Roman"/>
                <w:color w:val="000000"/>
                <w:sz w:val="20"/>
                <w:szCs w:val="20"/>
              </w:rPr>
              <w:t>ment-Owned Contractor-Operated (GOCO) Environmental Laboratories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C1HZ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Government-Owned Government-Operated (GOGO) Environmental Laboratories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C1JA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Museums and Exhibition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C1JB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Testing and Measurement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C1JZ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Miscellaneous Buildings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Dams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Canals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Mine Fire Control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C1KD</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Mine Subsidence Control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C1KE</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Surface Mine Reclamation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C1KF</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Dredging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Conservation and Development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C1LA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Airport Service Roads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C1LB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Highways, Roads, Streets, Bridges, and Railways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C1LC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Tunnels and Subsurface Structures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C1LZ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Parking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EPG Facilities - Coal</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EPG Facilities - Gas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EPG Facilities - Geothermal</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C1MD</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EPG Facilities - Hydro</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C1ME</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EPG Facilities - Nuclear</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C1MF</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EPG Facilities - Petroleum</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C1MG</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EPG Facilities - Solar</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EPG Facilities - Other, Including Transmission</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Fuel Supply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Heating and Cooling Plants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Pollution Abatement and Control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C1ND</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Sewage and Waste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C1NE</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Water Supply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Utilities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Recreational Facilities (Non-Building)</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C1PB</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Exhibit Design (Non-Building)</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C1PC</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Unimproved Real Property (Land)</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C1PD</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Waste Treatment and Storage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C1PZ</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Other Non-Building Facilities</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DB653F" w:rsidRPr="00FA1E86" w:rsidTr="00C90F2A">
        <w:trPr>
          <w:cantSplit/>
          <w:trHeight w:val="300"/>
        </w:trPr>
        <w:tc>
          <w:tcPr>
            <w:tcW w:w="876" w:type="dxa"/>
            <w:shd w:val="clear" w:color="auto" w:fill="auto"/>
            <w:noWrap/>
            <w:vAlign w:val="bottom"/>
            <w:hideMark/>
          </w:tcPr>
          <w:p w:rsidR="00DB653F" w:rsidRPr="00FA1E86" w:rsidRDefault="00DB653F" w:rsidP="00DB653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C1QA</w:t>
            </w:r>
          </w:p>
        </w:tc>
        <w:tc>
          <w:tcPr>
            <w:tcW w:w="4317" w:type="dxa"/>
            <w:shd w:val="clear" w:color="auto" w:fill="auto"/>
            <w:noWrap/>
            <w:vAlign w:val="bottom"/>
            <w:hideMark/>
          </w:tcPr>
          <w:p w:rsidR="00DB653F"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Architect and Engineering- Construction: Restoration of Real Property (Public or Private)</w:t>
            </w:r>
          </w:p>
        </w:tc>
        <w:tc>
          <w:tcPr>
            <w:tcW w:w="4290" w:type="dxa"/>
            <w:shd w:val="clear" w:color="auto" w:fill="auto"/>
            <w:noWrap/>
            <w:vAlign w:val="bottom"/>
            <w:hideMark/>
          </w:tcPr>
          <w:p w:rsidR="00DB653F" w:rsidRPr="00FA1E86" w:rsidRDefault="00DB653F"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capture expanded list of facility types (blog #94)</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E1AA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Office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E1AB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Conference Space and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E1AZ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Administrative Facilities and Service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Air Traffic Control Towers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Air Traffic Control Training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Radar and Navigational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Airport Runways and Taxiways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Airport Terminals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Missile System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E1BG</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Electronic and Communications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Airfield Structures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E1CA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Schools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E1CZ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Educational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E1DA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Hospitals and Infirmaries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E1DB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Laboratories and Clinics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E1DZ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Hospital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Ammunition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Maintenance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Production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Ship Construction and Repair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Tank Automotive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Industrial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Family Housing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Recreational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Troop Housing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Dining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Religious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Penal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Residential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Ammunition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Food or Grain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Fuel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Open Storage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Warehouse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E1HA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Government-Owned Contractor-Operated (GOCO) R&amp;D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E1HB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Government-Owned Government-Operated (GOGO) R&amp;D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E1HC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Government-Owned Contractor-Operated (GOCO) Environmental Laboratories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E1HZ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Government-Owned Government-Operated (GOGO) Environmental Laboratories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E1JA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Museums and Exhibition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E1JB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Testing and Measurement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E1JZ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Miscellaneous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Dams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Canals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Mine Fire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Mine Subsidence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Surface Mine Reclamation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Dredging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Conservation and Development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E1LA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Airport Service Roads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E1LB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Highways, Roads, Streets, Bridges, and Railways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E1LC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Tunnels and Subsurface Structures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E1LZ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Parking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EPG Facilities - Coal</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EPG Facilities - Gas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EPG Facilities - Geothermal</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EPG Facilities - Hydro</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EPG Facilities - Nuclear</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EPG Facilities - Petroleum</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E1MG</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EPG Facilities - Solar</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EPG Facilities - Other, Including Transmission</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Fuel Supply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Heating and Cooling Plants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Pollution Abatement and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Sewage and Waste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Water Supply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Utilities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Recreational Facilities (Non-Building)</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Exhibit Design (Non-Building)</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Unimproved Real Property (Land)</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Waste Treatment and Storage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Other Non-Building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E1QA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Purchase of Restoration of Real Property (Public or Private)</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M1AA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Office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C90F2A">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M1AB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Conference Space and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M1AZ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Administrative Facilities and Service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Air Traffic Control Towers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Air Traffic Control Training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Radar and Navigational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Airport Runways and Taxiways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Airport Terminals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Missile System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M1BG</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Electronic and Communications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Airfield Structures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M1CA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Schools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M1CZ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Educational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M1DA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Hospitals and Infirmaries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M1DB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Laboratories and Clinics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M1DZ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Hospital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Ammunition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Maintenance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Production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Ship Construction and Repair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Tank Automotive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Industrial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Family Housing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Recreational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Troop Housing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Dining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Religious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Penal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Residential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Ammunition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Food or Grain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Fuel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Open Storage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Warehouse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M1HA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Government-Owned Contractor-Operated (GOCO) R&amp;D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M1HB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Government-Owned Government-Operated (GOGO) R&amp;D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M1HC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Government-Owned Contractor-Operated (GOCO) Environmental Laboratories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M1HZ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Government-Owned Government-Operated (GOGO) Environmental Laboratories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M1JA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Museums and Exhibition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M1JB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Testing and Measurement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M1JZ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Miscellaneous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Dams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Canals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Mine Fire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Mine Subsidence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Surface Mine Reclamation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Dredging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Conservation and Development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M1LA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Airport Service Roads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M1LB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Highways, Roads, Streets, Bridges, and Railways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M1LC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Tunnels and Subsurface Structures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M1LZ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Parking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EPG Facilities - Coal</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EPG Facilities - Gas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EPG Facilities - Geothermal</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EPG Facilities - Hydro</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EPG Facilities - Nuclear</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EPG Facilities - Petroleum</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M1MG</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EPG Facilities - Solar</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EPG Facilities - Other, Including Transmission</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Fuel Supply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Heating and Cooling Plants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Pollution Abatement and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Sewage and Waste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Water Supply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Utilities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Recreation Facilities (Non-Building)</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Exhibit Design (Non-Building)</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Unimproved Real Property (Land)</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Waste Treatment and Storage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Other Non-Building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M1QA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Operation of Restoration of Real Property (Public or Private)</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X1AA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Office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X1AB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Conference Space and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X1AZ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Administrative Facilities and Service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Air Traffic Control Towers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Air Traffic Control Training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Radar and Navigational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Airport Runways and Taxiways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Airport Terminals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Missile System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X1BG</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Electronic and Communications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Airfield Structures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X1CA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Schools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X1CZ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Educational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X1DA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Hospitals and Infirmaries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X1DB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Laboratories and Clinics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X1DZ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Hospital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Ammunition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Maintenance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Production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Ship Construction and Repair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Tank Automotive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Industrial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Family Housing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Recreational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Troop Housing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Dining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Religious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Penal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Residential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Ammunition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Food or Grain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Fuel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Open Storage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Warehouse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X1HA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Government-Owned Contractor-Operated (GOCO) R&amp;D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X1HB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Government-Owned Government-Operated (GOGO) R&amp;D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X1HC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Government-Owned Contractor-Operated (GOCO) Environmental Laboratories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X1HZ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Government-Owned Government-Operated (GOGO) Environmental Laboratories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X1JA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Museums and Exhibition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X1JB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Testing and Measurement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X1JZ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Miscellaneous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Dams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Canals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Mine Fire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Mine Subsidence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Surface Mine Reclamation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Dredging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Conservation and Development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X1LA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Airport Service Roads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X1LB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Highways, Roads, Streets, Bridges, and Railways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X1LC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Tunnels and Subsurface Structures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X1LZ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Parking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EPG Facilities - Coal</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EPG Facilities - Gas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EPG Facilities - Geothermal</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EPG Facilities - Hydro</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EPG Facilities - Nuclear</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EPG Facilities - Petroleum</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X1MG</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EPG Facilities - Solar</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EPG Facilities - Other, Including Transmission</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Fuel Supply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Heating and Cooling Plants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Pollution Abatement and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Sewage and Waste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Water Supply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Utilities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Recreation Facilities (Non-Building)</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Exhibit Design (Non-Building)</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Unimproved Real Property (Land)</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Waste Treatment and Storage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Other Non-Building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X1QA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Lease/Rental of Restoration of Real Property (Public or Private)</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Y1AA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Office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Y1AB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Conference Space and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Y1AZ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Administrative Facilities and Service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Air Traffic Control Towers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Air Traffic Control Training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Radar and Navigational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Airport Runways and Taxiways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Airport Terminals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Missile System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Y1BG</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Electronic and Communications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Airfield Structures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Y1CA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Schools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Y1CZ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Educational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Y1DA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Hospitals and Infirmaries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Y1DB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Laboratories and Clinics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Y1DZ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Hospital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Ammunition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Maintenance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Production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Ship Construction and Repair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Tank Automotive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Industrial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Family Housing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Recreational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Troop Housing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Dining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Religious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Penal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Residential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Ammunition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Food or Grain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Fuel Storage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Open Storage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Warehouse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Y1HA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Government-Owned Contractor-Operated (GOCO) R&amp;D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Y1HB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Government-Owned Government-Operated (GOGO) R&amp;D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Y1HC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Government-Owned Contractor-Operated (GOCO) Environmental Laboratories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Y1HZ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Government-Owned Government-Operated (GOGO) Environmental Laboratories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Y1JA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Museums and Exhibition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Y1JB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Testing and Measurement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Y1JZ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Miscellaneous Buildings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Dams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Canals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Mine Fire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Mine Subsidence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Surface Mine Reclamation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Dredging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Conservation and Development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Y1LA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Airport Service Roads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Y1LB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Highways, Roads, Streets, Bridges, and Railways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Y1LC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Tunnels and Subsurface Structures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Y1LZ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Parking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EPG Facilities - Coal</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EPG Facilities - Gas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EPG Facilities - Geothermal</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EPG Facilities - Hydro</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EPG Facilities - Nuclear</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Y1MF</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EPG Facilities - Petroleum</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Y1MG</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EPG Facilities - Solar</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EPG Facilities - Other, Including Transmission</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Fuel Supply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Heating and Cooling Plants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Pollution Abatement and Control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Sewage and Waste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Y1NE</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Water Supply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Utilities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Recreation Facilities (Non-Building)</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Y1PB</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Exhibit Design (Non-Building)</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Y1PC</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Unimproved Real Property (Land)</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Y1PD</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Waste Treatment and Storage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Y1PZ</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Other Non-Building Facilities</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C90F2A" w:rsidRPr="00FA1E86" w:rsidTr="005379ED">
        <w:trPr>
          <w:cantSplit/>
          <w:trHeight w:val="300"/>
        </w:trPr>
        <w:tc>
          <w:tcPr>
            <w:tcW w:w="876" w:type="dxa"/>
            <w:shd w:val="clear" w:color="auto" w:fill="auto"/>
            <w:noWrap/>
            <w:vAlign w:val="bottom"/>
            <w:hideMark/>
          </w:tcPr>
          <w:p w:rsidR="00C90F2A" w:rsidRPr="00FA1E86" w:rsidRDefault="00C90F2A"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Y1QA</w:t>
            </w:r>
          </w:p>
        </w:tc>
        <w:tc>
          <w:tcPr>
            <w:tcW w:w="4317" w:type="dxa"/>
            <w:shd w:val="clear" w:color="auto" w:fill="auto"/>
            <w:noWrap/>
            <w:vAlign w:val="bottom"/>
            <w:hideMark/>
          </w:tcPr>
          <w:p w:rsidR="00C90F2A"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Construction of Restoration of Real Property (Public or Private)</w:t>
            </w:r>
          </w:p>
        </w:tc>
        <w:tc>
          <w:tcPr>
            <w:tcW w:w="4290" w:type="dxa"/>
            <w:shd w:val="clear" w:color="auto" w:fill="auto"/>
            <w:noWrap/>
            <w:vAlign w:val="bottom"/>
            <w:hideMark/>
          </w:tcPr>
          <w:p w:rsidR="00C90F2A" w:rsidRPr="00FA1E86" w:rsidRDefault="00C90F2A"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make consistent with other facility-based codes</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Z1AA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Office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Z1AB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Conference Space and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Z1AZ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Administrative Facilities and Service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Air Traffic Control Towers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Air Traffic Control Training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Radar and Navigational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Airport Runways and Taxiways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Airport Terminals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Z1BF</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Missile System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Z1BG</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Electronic and Communications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Airfield Structures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Z1CA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Schools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Z1CZ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Educational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Z1DA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Hospitals and Infirmaries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Z1DB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Laboratories and Clinics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Z1DZ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Hospital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Ammunition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Maintenance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Production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Ship Construction and Repair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Tank Automotive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Industrial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Family Housing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Recreational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Troop Housing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Dining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Religious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Z1FF</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Penal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Residential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Ammunition Storage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Food or Grain Storage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Fuel Storage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Open Storage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Warehouse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Z1HA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Government-Owned Contractor-Operated (GOCO) R&amp;D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Z1HB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Government-Owned Government-Operated (GOGO) R&amp;D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Z1HC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Government-Owned Contractor-Operated (GOCO) Environmental Laboratories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Z1HZ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Government-Owned Government-Operated (GOGO) Environmental Laboratories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Z1JA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Museums and Exhibition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Z1JB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Testing and Measurement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Z1JZ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Miscellaneous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Dams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Canals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Mine Fire Control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Mine Subsidence Control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Surface Mine Reclamation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Z1KF</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Dredging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Conservation and Development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Z1LA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Airport Service Roads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Z1LB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Highways, Roads, Streets, Bridges, and Railways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Z1LC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Tunnels and Subsurface Structures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Z1LZ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Parking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EPG Facilities - Coal</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EPG Facilities - Gas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EPG Facilities - Geothermal</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EPG Facilities - Hydro</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EPG Facilities - Nuclear</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Z1MF</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EPG Facilities - Petroleum</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Z1MG</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EPG Facilities - Solar</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EPG Facilities - Other, Including Transmission</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Fuel Supply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Heating and Cooling Plants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Pollution Abatement and Control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Sewage and Waste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Water Supply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Utilities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Recreation Facilities (Non-Building)</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Exhibit Design (Non-Building)</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Unimproved Real Property (Land)</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Waste Treatment and Storage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Other Non-Building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Z1QA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Maintenance of Restoration of Real Property (Public or Private)</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Z2AA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Office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Z2AB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Conference Space and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Z2AZ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Administrative Facilities and Service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Air Traffic Control Towers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Air Traffic Control Training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Radar and Navigational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Airport Runways and Taxiways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Airport Terminals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Z2BF</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Missile System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Z2BG</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Electronic and Communications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Airfield Structures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Z2CA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Schools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Z2CZ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Educational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Z2DA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Hospitals and Infirmaries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Z2DB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Laboratories and Clinics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Z2DZ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Hospital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Ammunition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Maintenance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Production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Ship Construction and Repair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Tank Automotive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Industrial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Family Housing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Recreational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Troop Housing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Dining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Religious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Z2FF</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Penal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Residential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Ammunition Storage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Food or Grain Storage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Fuel Storage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Open Storage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Warehouse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Z2HA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Government-Owned Contractor-Operated (GOCO) R&amp;D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Z2HB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Government-Owned Government-Operated (GOGO) R&amp;D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Z2HC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Government-Owned Contractor-Operated (GOCO) Environmental Laboratories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Z2HZ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Government-Owned Government-Operated (GOGO) Environmental Laboratories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Z2JA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Museums and Exhibition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Z2JB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Testing and Measurement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Z2JZ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Miscellaneous Buildings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Dams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Canals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Mine Fire Control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Mine Subsidence Control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Surface Mine Reclamation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Z2KF</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Dredging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Conservation and Development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Z2LA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Airport Service Roads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Z2LB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Highways, Roads, Streets, Bridges, and Railways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Z2LC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Tunnels and Subsurface Structures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Z2LZ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Parking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EPG Facilities - Coal</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EPG Facilities - Gas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EPG Facilities - Geothermal</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EPG Facilities - Hydro</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EPG Facilities - Nuclear</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Z2MF</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EPG Facilities - Petroleum</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Z2MG</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EPG Facilities - Solar</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EPG Facilities - Other, Including Transmission</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Fuel Supply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Heating and Cooling Plants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Pollution Abatement and Control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Sewage and Waste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Z2NE</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Water Supply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Utilities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Recreation Facilities (Non-Building)</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Z2PB</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Exhibit Design (Non-Building)</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Z2PC</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Unimproved Real Property (Land)</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Z2PD</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Waste Treatment and Storage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Z2PZ</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Other Non-Building Facilities</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r w:rsidR="00046763" w:rsidRPr="00FA1E86" w:rsidTr="005379ED">
        <w:trPr>
          <w:cantSplit/>
          <w:trHeight w:val="300"/>
        </w:trPr>
        <w:tc>
          <w:tcPr>
            <w:tcW w:w="876" w:type="dxa"/>
            <w:shd w:val="clear" w:color="auto" w:fill="auto"/>
            <w:noWrap/>
            <w:vAlign w:val="bottom"/>
            <w:hideMark/>
          </w:tcPr>
          <w:p w:rsidR="00046763" w:rsidRPr="00FA1E86" w:rsidRDefault="00046763" w:rsidP="00046763">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Z2QA</w:t>
            </w:r>
          </w:p>
        </w:tc>
        <w:tc>
          <w:tcPr>
            <w:tcW w:w="4317"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Repair or Alteration of Restoration of Real Property (Public or Private)</w:t>
            </w:r>
          </w:p>
        </w:tc>
        <w:tc>
          <w:tcPr>
            <w:tcW w:w="4290" w:type="dxa"/>
            <w:shd w:val="clear" w:color="auto" w:fill="auto"/>
            <w:noWrap/>
            <w:vAlign w:val="bottom"/>
            <w:hideMark/>
          </w:tcPr>
          <w:p w:rsidR="00046763" w:rsidRPr="00FA1E86" w:rsidRDefault="00046763" w:rsidP="00046763">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split maintenance from repair/alteration (blog #114)</w:t>
            </w:r>
          </w:p>
        </w:tc>
      </w:tr>
    </w:tbl>
    <w:p w:rsidR="003F7542" w:rsidRPr="00DE1709" w:rsidRDefault="003F7542" w:rsidP="00663B58">
      <w:pPr>
        <w:spacing w:line="276" w:lineRule="auto"/>
        <w:rPr>
          <w:rFonts w:ascii="Times New Roman" w:hAnsi="Times New Roman" w:cs="Times New Roman"/>
          <w:sz w:val="20"/>
          <w:szCs w:val="20"/>
        </w:rPr>
      </w:pPr>
    </w:p>
    <w:p w:rsidR="00146729" w:rsidRPr="00DE1709" w:rsidRDefault="00146729">
      <w:pPr>
        <w:spacing w:line="276" w:lineRule="auto"/>
        <w:rPr>
          <w:rFonts w:ascii="Times New Roman" w:hAnsi="Times New Roman" w:cs="Times New Roman"/>
          <w:sz w:val="20"/>
          <w:szCs w:val="20"/>
        </w:rPr>
        <w:sectPr w:rsidR="00146729" w:rsidRPr="00DE1709" w:rsidSect="0018473B">
          <w:type w:val="oddPage"/>
          <w:pgSz w:w="12240" w:h="15840"/>
          <w:pgMar w:top="1440" w:right="1440" w:bottom="1440" w:left="1440" w:header="720" w:footer="720" w:gutter="0"/>
          <w:cols w:sep="1" w:space="720"/>
          <w:docGrid w:linePitch="360"/>
        </w:sectPr>
      </w:pPr>
    </w:p>
    <w:p w:rsidR="003F7542" w:rsidRPr="00DE1709" w:rsidRDefault="003F7542" w:rsidP="003F7542">
      <w:pPr>
        <w:autoSpaceDE w:val="0"/>
        <w:autoSpaceDN w:val="0"/>
        <w:adjustRightInd w:val="0"/>
        <w:spacing w:after="0"/>
        <w:jc w:val="center"/>
        <w:rPr>
          <w:rFonts w:ascii="Times New Roman" w:hAnsi="Times New Roman" w:cs="Times New Roman"/>
          <w:b/>
          <w:bCs/>
          <w:sz w:val="20"/>
          <w:szCs w:val="20"/>
        </w:rPr>
      </w:pPr>
      <w:r w:rsidRPr="00DE1709">
        <w:rPr>
          <w:rFonts w:ascii="Times New Roman" w:hAnsi="Times New Roman" w:cs="Times New Roman"/>
          <w:b/>
          <w:bCs/>
          <w:sz w:val="20"/>
          <w:szCs w:val="20"/>
        </w:rPr>
        <w:t>Appendix 2</w:t>
      </w:r>
    </w:p>
    <w:p w:rsidR="003F7542" w:rsidRPr="00DE1709" w:rsidRDefault="003F7542" w:rsidP="003F7542">
      <w:pPr>
        <w:autoSpaceDE w:val="0"/>
        <w:autoSpaceDN w:val="0"/>
        <w:adjustRightInd w:val="0"/>
        <w:spacing w:after="0"/>
        <w:jc w:val="center"/>
        <w:rPr>
          <w:rFonts w:ascii="Times New Roman" w:hAnsi="Times New Roman" w:cs="Times New Roman"/>
          <w:b/>
          <w:bCs/>
          <w:sz w:val="20"/>
          <w:szCs w:val="20"/>
        </w:rPr>
      </w:pPr>
      <w:r w:rsidRPr="00DE1709">
        <w:rPr>
          <w:rFonts w:ascii="Times New Roman" w:hAnsi="Times New Roman" w:cs="Times New Roman"/>
          <w:b/>
          <w:bCs/>
          <w:sz w:val="20"/>
          <w:szCs w:val="20"/>
        </w:rPr>
        <w:t>Crosswalk from Previous Version of Manual</w:t>
      </w:r>
    </w:p>
    <w:p w:rsidR="003F7542" w:rsidRPr="00DE1709" w:rsidRDefault="003F7542" w:rsidP="003F7542">
      <w:pPr>
        <w:autoSpaceDE w:val="0"/>
        <w:autoSpaceDN w:val="0"/>
        <w:adjustRightInd w:val="0"/>
        <w:spacing w:after="0"/>
        <w:rPr>
          <w:rFonts w:ascii="Times New Roman" w:hAnsi="Times New Roman" w:cs="Times New Roman"/>
          <w:sz w:val="20"/>
          <w:szCs w:val="20"/>
        </w:rPr>
      </w:pPr>
    </w:p>
    <w:p w:rsidR="003F7542" w:rsidRPr="00DE1709" w:rsidRDefault="003F7542" w:rsidP="003F7542">
      <w:pPr>
        <w:autoSpaceDE w:val="0"/>
        <w:autoSpaceDN w:val="0"/>
        <w:adjustRightInd w:val="0"/>
        <w:spacing w:after="0"/>
        <w:rPr>
          <w:rFonts w:ascii="Times New Roman" w:hAnsi="Times New Roman" w:cs="Times New Roman"/>
          <w:sz w:val="20"/>
          <w:szCs w:val="20"/>
        </w:rPr>
      </w:pPr>
      <w:r w:rsidRPr="00DE1709">
        <w:rPr>
          <w:rFonts w:ascii="Times New Roman" w:hAnsi="Times New Roman" w:cs="Times New Roman"/>
          <w:sz w:val="20"/>
          <w:szCs w:val="20"/>
        </w:rPr>
        <w:t>The following table maps the codes in the previous version of the PSC Manual to the codes in the current revision</w:t>
      </w:r>
      <w:r w:rsidR="00DD096B" w:rsidRPr="00DE1709">
        <w:rPr>
          <w:rFonts w:ascii="Times New Roman" w:hAnsi="Times New Roman" w:cs="Times New Roman"/>
          <w:sz w:val="20"/>
          <w:szCs w:val="20"/>
        </w:rPr>
        <w:t xml:space="preserve"> and provides the rationale for the change</w:t>
      </w:r>
      <w:r w:rsidRPr="00DE1709">
        <w:rPr>
          <w:rFonts w:ascii="Times New Roman" w:hAnsi="Times New Roman" w:cs="Times New Roman"/>
          <w:sz w:val="20"/>
          <w:szCs w:val="20"/>
        </w:rPr>
        <w:t xml:space="preserve">.  </w:t>
      </w:r>
    </w:p>
    <w:p w:rsidR="009943E6" w:rsidRPr="00DE1709" w:rsidRDefault="009943E6" w:rsidP="003F7542">
      <w:pPr>
        <w:autoSpaceDE w:val="0"/>
        <w:autoSpaceDN w:val="0"/>
        <w:adjustRightInd w:val="0"/>
        <w:spacing w:after="0"/>
        <w:rPr>
          <w:rFonts w:ascii="Times New Roman" w:hAnsi="Times New Roman" w:cs="Times New Roman"/>
          <w:sz w:val="20"/>
          <w:szCs w:val="20"/>
        </w:rPr>
      </w:pPr>
    </w:p>
    <w:tbl>
      <w:tblPr>
        <w:tblW w:w="946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6"/>
        <w:gridCol w:w="1106"/>
        <w:gridCol w:w="7253"/>
      </w:tblGrid>
      <w:tr w:rsidR="009943E6" w:rsidRPr="00FA1E86" w:rsidTr="006530A7">
        <w:trPr>
          <w:cantSplit/>
          <w:trHeight w:val="300"/>
          <w:tblHeader/>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Previous PSC</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Current PSC</w:t>
            </w:r>
          </w:p>
        </w:tc>
        <w:tc>
          <w:tcPr>
            <w:tcW w:w="7253" w:type="dxa"/>
            <w:shd w:val="clear" w:color="auto" w:fill="auto"/>
            <w:vAlign w:val="bottom"/>
            <w:hideMark/>
          </w:tcPr>
          <w:p w:rsidR="009943E6" w:rsidRPr="00FA1E86" w:rsidRDefault="009943E6" w:rsidP="00ED40FF">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Rationale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Ended--No valid information associated with this PSC</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1095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1195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1290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1386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1386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1398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1398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1450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1560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1680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1740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1860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1925)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1925)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1925)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1925)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1925)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1925)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1925)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1925)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1990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2090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2250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2355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2410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2410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2420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2420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2430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2430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2590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2610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2610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2620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2620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2630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2630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2640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2640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2895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2995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3120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3120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3130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3130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3210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3210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3220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3220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3230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3230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3470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3590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3695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3710, 3720, 3750)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3710, 3720, 3750)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by FSC 3710, 3720, 3750)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3770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3895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3990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4150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4250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4320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4330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4330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4470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4530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4530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4540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4540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4610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4610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4620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4620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4630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4630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4710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4710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4720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4720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4730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4730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4810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4810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4820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4820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4970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5180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5210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5210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5220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5220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5280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5280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5340)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5365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5450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5530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5530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5680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5895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5999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6060)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6060)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6030)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6030)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6030)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6030)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6030)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6030)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6030)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6032)</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6030)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6099)</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(covered in FSC 6099)</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6160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6260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6350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(unsure where covered in FSCs)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(unsure where covered in FSCs)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6550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6695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6780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6850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6940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6940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7050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7105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7105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7125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7195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7195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7290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7360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7490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7530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7530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7540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7540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7690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7740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7810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7810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7820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7820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7830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7830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7930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8345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8475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8530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8530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8540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8540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8710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8710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8720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8720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8730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8730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8810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8810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8820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8820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(unsure where covered in FSCs)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8999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(unsure where covered in FSCs)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9160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9390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9390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9450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9545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9680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9998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Ended--conform to FSCs as of July 2011 (unsure where covered in FSCs)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9999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Conformed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8150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to conform to FSCs as of July 2011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C1MH</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E1MH</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M1MH</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 (blog #109A)</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 (blog #109b)</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X1MH</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Y1MH</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Z1MH</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Z2MH</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missing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Ended--rest of group deleted previously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AA97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AB97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AC57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AC97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AD57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AE97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AF17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AG57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AG97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Ended--rest of group deleted previously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AH97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AJ57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AJ97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AK17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AL97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AM17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AN57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AN97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Ended--rest of group deleted previously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AP57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AP97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AQ97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Ended--rest of group deleted previously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Ended--rest of group deleted previously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Ended--rest of group deleted previously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Ended--rest of group deleted previously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AR97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AS97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AT57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AT97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AU17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Ended--rest of group deleted previously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AU97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Ended--rest of group deleted previously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AV57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AV97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AZ17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B599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C1AA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C1AB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C1AZ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C1BZ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C1CA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C1CZ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C1DA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C1DB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C1DZ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C1EZ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C1FZ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C1GZ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C1HA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C1HB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C1HC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C1HZ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C1JA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C1JB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C1JZ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C1KZ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C1LA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C1LB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C1LC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C1LZ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C1MZ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C1NZ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C1PZ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C1QA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capture expanded list of facility types (blog #94)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C219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Merged with PSC S113 based on FAR definition (blog #110)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E1AA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E1AB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E1AZ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E1BZ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E1CA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E1CZ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E1DA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E1DB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E1DZ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E1EZ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E1FZ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E1GZ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E1HA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E182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E1HB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E1HC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E1HZ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E1JA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E1JB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E1JZ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E1KZ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E1LA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E1LB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E1LC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E1LZ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E1MZ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E1NZ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E299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E1PZ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E300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E1QA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Updated per blog comment (blog #008B)</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No change (blog #008B)</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Ended--duplicate of F101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Ended--duplicate of F103</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Ended--merged with F107 (blog #008A)</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Combined with F106 based on blog comments (blog #008A)</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Updated per blog and govt team comments (blog #008A)</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Made consistent with F101 and F103</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F112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F999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F999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Changed name to distinguish from PSC B (blog #92)</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G099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H159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H169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H179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H189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H199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H259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H269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H279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H289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H299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H359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H369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H379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H389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H399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H959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H969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H979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H989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H999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J059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J069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J079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J089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J998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J998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J999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J999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K059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K069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K079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K089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K099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L059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L069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L079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L089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L099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M1AA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M1AB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M1AZ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M1BZ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M1CA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M1CZ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M1DA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M1DB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M1DZ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M1EZ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M1FZ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M1GZ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M1HA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M182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M1HB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M1HC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M1HZ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M1JA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M1JB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M1JZ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M1KZ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M1LA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M1LB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M1LC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M1LZ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M1MZ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M1NZ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M299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M1PZ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M300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M1QA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N059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N069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N079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N089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P100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P100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P200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P200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P300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P300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P400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P400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P500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P500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P999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P999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Q101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Q101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Q201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Q201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Q301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Q301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Q401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Q401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Q402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Q402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Q403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Q403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Q527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Q999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Q999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Updated per blog comment (blog #91)</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Combined R407 and R409 into new code R410 (blog #001B)</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 (blog #001B)</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Combined R407 and R409 into new code R410 (blog #001B)</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Combined R414, R421, and R425 based on FAR definition (blog #001B)</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Ended--duplicate of PSC U009</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Combined R414, R421, and R425 based on FAR definition (blog #001B)</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Combined R414, R421, and R425 based on FAR definition (blog #001B)</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R497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R497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R498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R498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R499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Updated per blog comment (blog #105)</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R699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Updated per blog comment (blog #007)</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Ended--duplicate of R704 (blog #007)</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R799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6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D304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Ended--moved to PSC D (FAR definition of utilities doesn't include telephone); blog comment superseded (blog #110)</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S119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S299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T099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U009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Changed name to distinguish from other codes in this group</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Added includes/excludes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Changed name to clarify purpose of service</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U099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Standard format</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V001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V001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V002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V002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V003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V003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V129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V227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V251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V301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V301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V302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V302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V999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V999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W019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W029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W039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W049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W059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W069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W072</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W079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W080</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W087</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W088</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W088</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W089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W091</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W093</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W094</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W095</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W096</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W099</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Expanded name for clarity</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X1AA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X1AB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X1AZ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X1BZ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X1CA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X1CZ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X1DA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X1DB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X1DZ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X1EZ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X1FZ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X1GZ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X1HA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X182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X1HB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X1HC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X1HZ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X1JA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X1JB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X1JZ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X1KZ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X1LA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X1LB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X1LC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X1LZ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X1MZ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X1NZ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X299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X1PZ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X300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X1QA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Y1AA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Y1AB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Y1AZ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Y1BZ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Y1CA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Y1CZ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Y1DA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Y1DB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Y1DZ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Y1EZ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Y1FZ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Y1GZ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Y1HA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Y182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Y1HB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Y1HC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Y1HZ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Y1JA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Y1JB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Y1JZ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Ended--covered in Y216 (now Y1KF)</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Y1KZ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Y1LA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Y1LB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Y1LC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Y1LZ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Y1MZ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Y1NZ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Y299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Y1PZ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Y300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Y1QA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for facility-based codes</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Z1AA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Z2AA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Z1AB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Z2AB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Z1AZ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Z2AZ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Z1BZ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Z129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Z2BZ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Z1CA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Z2CA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Z1CZ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Z2CZ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Z1DA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Z2DA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Z1DB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Z2DB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Z1DZ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Z2DZ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Z1EZ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Z159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Z2EZ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Z1FZ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Z169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Z2FZ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Z1GZ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Z179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Z2GZ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Z1HA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Z2HA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Z1HB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Z2HB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Z1HC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Z2HC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Z1HZ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Z184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Z2HZ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Z1JA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Z2JA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Z1JB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Z2JB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Z1JZ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Z2JZ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Ended--covered in Z216 (now Z1KF and Z2KF)</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Ended--covered in Z216 (now Z1KF and Z2KF)</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Z1KZ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Z219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Z2KZ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Z1LA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Z2LA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Z1LB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Z2LB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Z1LC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Z2LC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Z1LZ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Z224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Z2LZ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Z236</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Z2MF</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Z237</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Z2MG</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Z1MZ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Z239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Z2MZ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Z245</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Z2NE</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Z1NZ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Z249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Z2NZ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Z291</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Z292</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Z2PB</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Z293</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Z2PC</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Z294</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Z2PD</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Z1PZ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Z299</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Z2PZ</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Z300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Z1QA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r w:rsidR="009943E6" w:rsidRPr="00FA1E86" w:rsidTr="006530A7">
        <w:trPr>
          <w:cantSplit/>
          <w:trHeight w:val="300"/>
        </w:trPr>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Z300</w:t>
            </w:r>
          </w:p>
        </w:tc>
        <w:tc>
          <w:tcPr>
            <w:tcW w:w="1106" w:type="dxa"/>
            <w:shd w:val="clear" w:color="auto" w:fill="auto"/>
            <w:vAlign w:val="bottom"/>
            <w:hideMark/>
          </w:tcPr>
          <w:p w:rsidR="009943E6" w:rsidRPr="00FA1E86" w:rsidRDefault="009943E6" w:rsidP="009943E6">
            <w:pPr>
              <w:spacing w:after="0"/>
              <w:jc w:val="center"/>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Z2QA</w:t>
            </w:r>
          </w:p>
        </w:tc>
        <w:tc>
          <w:tcPr>
            <w:tcW w:w="7253" w:type="dxa"/>
            <w:shd w:val="clear" w:color="auto" w:fill="auto"/>
            <w:vAlign w:val="bottom"/>
            <w:hideMark/>
          </w:tcPr>
          <w:p w:rsidR="009943E6" w:rsidRPr="00FA1E86" w:rsidRDefault="009943E6" w:rsidP="00ED40FF">
            <w:pPr>
              <w:spacing w:after="0"/>
              <w:rPr>
                <w:rFonts w:ascii="Times New Roman" w:eastAsia="Times New Roman" w:hAnsi="Times New Roman" w:cs="Times New Roman"/>
                <w:color w:val="000000"/>
                <w:sz w:val="20"/>
                <w:szCs w:val="20"/>
              </w:rPr>
            </w:pPr>
            <w:r w:rsidRPr="00FA1E86">
              <w:rPr>
                <w:rFonts w:ascii="Times New Roman" w:eastAsia="Times New Roman" w:hAnsi="Times New Roman" w:cs="Times New Roman"/>
                <w:color w:val="000000"/>
                <w:sz w:val="20"/>
                <w:szCs w:val="20"/>
              </w:rPr>
              <w:t>New numbering scheme to split maintenance from repair/alteration (blog #114)</w:t>
            </w:r>
          </w:p>
        </w:tc>
      </w:tr>
    </w:tbl>
    <w:p w:rsidR="009943E6" w:rsidRPr="00FA1E86" w:rsidRDefault="009943E6" w:rsidP="009943E6">
      <w:pPr>
        <w:spacing w:after="0"/>
        <w:jc w:val="center"/>
        <w:rPr>
          <w:rFonts w:ascii="Times New Roman" w:eastAsia="Times New Roman" w:hAnsi="Times New Roman" w:cs="Times New Roman"/>
          <w:color w:val="000000"/>
          <w:sz w:val="20"/>
          <w:szCs w:val="20"/>
        </w:rPr>
      </w:pPr>
    </w:p>
    <w:sectPr w:rsidR="009943E6" w:rsidRPr="00FA1E86" w:rsidSect="0018473B">
      <w:type w:val="oddPage"/>
      <w:pgSz w:w="12240" w:h="15840"/>
      <w:pgMar w:top="1440" w:right="1440" w:bottom="1440" w:left="1440" w:header="720" w:footer="720" w:gutter="0"/>
      <w:cols w:sep="1"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7F81" w:rsidRDefault="00B27F81" w:rsidP="00E603E9">
      <w:pPr>
        <w:spacing w:after="0"/>
      </w:pPr>
      <w:r>
        <w:separator/>
      </w:r>
    </w:p>
  </w:endnote>
  <w:endnote w:type="continuationSeparator" w:id="0">
    <w:p w:rsidR="00B27F81" w:rsidRDefault="00B27F81" w:rsidP="00E603E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Bold">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44413870"/>
      <w:docPartObj>
        <w:docPartGallery w:val="Page Numbers (Bottom of Page)"/>
        <w:docPartUnique/>
      </w:docPartObj>
    </w:sdtPr>
    <w:sdtEndPr>
      <w:rPr>
        <w:rFonts w:ascii="Times New Roman" w:hAnsi="Times New Roman" w:cs="Times New Roman"/>
        <w:noProof/>
        <w:sz w:val="16"/>
        <w:szCs w:val="16"/>
      </w:rPr>
    </w:sdtEndPr>
    <w:sdtContent>
      <w:p w:rsidR="009D7C96" w:rsidRPr="00DE1709" w:rsidRDefault="009D7C96">
        <w:pPr>
          <w:pStyle w:val="Footer"/>
          <w:jc w:val="center"/>
          <w:rPr>
            <w:rFonts w:ascii="Times New Roman" w:hAnsi="Times New Roman" w:cs="Times New Roman"/>
            <w:sz w:val="16"/>
            <w:szCs w:val="16"/>
          </w:rPr>
        </w:pPr>
        <w:r w:rsidRPr="00DE1709">
          <w:rPr>
            <w:rFonts w:ascii="Times New Roman" w:hAnsi="Times New Roman" w:cs="Times New Roman"/>
            <w:sz w:val="16"/>
            <w:szCs w:val="16"/>
          </w:rPr>
          <w:fldChar w:fldCharType="begin"/>
        </w:r>
        <w:r w:rsidRPr="00DE1709">
          <w:rPr>
            <w:rFonts w:ascii="Times New Roman" w:hAnsi="Times New Roman" w:cs="Times New Roman"/>
            <w:sz w:val="16"/>
            <w:szCs w:val="16"/>
          </w:rPr>
          <w:instrText xml:space="preserve"> PAGE  \* Arabic  \* MERGEFORMAT </w:instrText>
        </w:r>
        <w:r w:rsidRPr="00DE1709">
          <w:rPr>
            <w:rFonts w:ascii="Times New Roman" w:hAnsi="Times New Roman" w:cs="Times New Roman"/>
            <w:sz w:val="16"/>
            <w:szCs w:val="16"/>
          </w:rPr>
          <w:fldChar w:fldCharType="separate"/>
        </w:r>
        <w:r w:rsidR="000A3260">
          <w:rPr>
            <w:rFonts w:ascii="Times New Roman" w:hAnsi="Times New Roman" w:cs="Times New Roman"/>
            <w:noProof/>
            <w:sz w:val="16"/>
            <w:szCs w:val="16"/>
          </w:rPr>
          <w:t>10</w:t>
        </w:r>
        <w:r w:rsidRPr="00DE1709">
          <w:rPr>
            <w:rFonts w:ascii="Times New Roman" w:hAnsi="Times New Roman" w:cs="Times New Roman"/>
            <w:sz w:val="16"/>
            <w:szCs w:val="16"/>
          </w:rPr>
          <w:fldChar w:fldCharType="end"/>
        </w:r>
      </w:p>
    </w:sdtContent>
  </w:sdt>
  <w:p w:rsidR="009D7C96" w:rsidRDefault="009D7C9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D7C96" w:rsidRDefault="009D7C96">
    <w:pPr>
      <w:pStyle w:val="Footer"/>
      <w:jc w:val="center"/>
    </w:pPr>
  </w:p>
  <w:p w:rsidR="009D7C96" w:rsidRDefault="009D7C9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26752077"/>
      <w:docPartObj>
        <w:docPartGallery w:val="Page Numbers (Bottom of Page)"/>
        <w:docPartUnique/>
      </w:docPartObj>
    </w:sdtPr>
    <w:sdtEndPr>
      <w:rPr>
        <w:noProof/>
      </w:rPr>
    </w:sdtEndPr>
    <w:sdtContent>
      <w:p w:rsidR="009D7C96" w:rsidRDefault="009D7C96">
        <w:pPr>
          <w:pStyle w:val="Footer"/>
          <w:jc w:val="center"/>
        </w:pPr>
        <w:r>
          <w:fldChar w:fldCharType="begin"/>
        </w:r>
        <w:r>
          <w:instrText xml:space="preserve"> PAGE   \* MERGEFORMAT </w:instrText>
        </w:r>
        <w:r>
          <w:fldChar w:fldCharType="separate"/>
        </w:r>
        <w:r w:rsidR="000A3260">
          <w:rPr>
            <w:noProof/>
          </w:rPr>
          <w:t>1</w:t>
        </w:r>
        <w:r>
          <w:rPr>
            <w:noProof/>
          </w:rPr>
          <w:fldChar w:fldCharType="end"/>
        </w:r>
      </w:p>
    </w:sdtContent>
  </w:sdt>
  <w:p w:rsidR="009D7C96" w:rsidRDefault="009D7C96">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16159"/>
      <w:docPartObj>
        <w:docPartGallery w:val="Page Numbers (Bottom of Page)"/>
        <w:docPartUnique/>
      </w:docPartObj>
    </w:sdtPr>
    <w:sdtEndPr>
      <w:rPr>
        <w:rFonts w:ascii="Times New Roman" w:hAnsi="Times New Roman" w:cs="Times New Roman"/>
        <w:sz w:val="16"/>
        <w:szCs w:val="16"/>
      </w:rPr>
    </w:sdtEndPr>
    <w:sdtContent>
      <w:p w:rsidR="009D7C96" w:rsidRPr="00DE1709" w:rsidRDefault="009D7C96">
        <w:pPr>
          <w:pStyle w:val="Footer"/>
          <w:jc w:val="center"/>
          <w:rPr>
            <w:rFonts w:ascii="Times New Roman" w:hAnsi="Times New Roman" w:cs="Times New Roman"/>
            <w:sz w:val="16"/>
            <w:szCs w:val="16"/>
          </w:rPr>
        </w:pPr>
        <w:r w:rsidRPr="00DE1709">
          <w:rPr>
            <w:rFonts w:ascii="Times New Roman" w:hAnsi="Times New Roman" w:cs="Times New Roman"/>
            <w:sz w:val="16"/>
            <w:szCs w:val="16"/>
          </w:rPr>
          <w:fldChar w:fldCharType="begin"/>
        </w:r>
        <w:r w:rsidRPr="00DE1709">
          <w:rPr>
            <w:rFonts w:ascii="Times New Roman" w:hAnsi="Times New Roman" w:cs="Times New Roman"/>
            <w:sz w:val="16"/>
            <w:szCs w:val="16"/>
          </w:rPr>
          <w:instrText xml:space="preserve"> PAGE   \* MERGEFORMAT </w:instrText>
        </w:r>
        <w:r w:rsidRPr="00DE1709">
          <w:rPr>
            <w:rFonts w:ascii="Times New Roman" w:hAnsi="Times New Roman" w:cs="Times New Roman"/>
            <w:sz w:val="16"/>
            <w:szCs w:val="16"/>
          </w:rPr>
          <w:fldChar w:fldCharType="separate"/>
        </w:r>
        <w:r w:rsidR="00AE25CD">
          <w:rPr>
            <w:rFonts w:ascii="Times New Roman" w:hAnsi="Times New Roman" w:cs="Times New Roman"/>
            <w:noProof/>
            <w:sz w:val="16"/>
            <w:szCs w:val="16"/>
          </w:rPr>
          <w:t>93</w:t>
        </w:r>
        <w:r w:rsidRPr="00DE1709">
          <w:rPr>
            <w:rFonts w:ascii="Times New Roman" w:hAnsi="Times New Roman" w:cs="Times New Roman"/>
            <w:noProof/>
            <w:sz w:val="16"/>
            <w:szCs w:val="16"/>
          </w:rPr>
          <w:fldChar w:fldCharType="end"/>
        </w:r>
      </w:p>
    </w:sdtContent>
  </w:sdt>
  <w:p w:rsidR="009D7C96" w:rsidRDefault="009D7C9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7F81" w:rsidRDefault="00B27F81" w:rsidP="00E603E9">
      <w:pPr>
        <w:spacing w:after="0"/>
      </w:pPr>
      <w:r>
        <w:separator/>
      </w:r>
    </w:p>
  </w:footnote>
  <w:footnote w:type="continuationSeparator" w:id="0">
    <w:p w:rsidR="00B27F81" w:rsidRDefault="00B27F81" w:rsidP="00E603E9">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C7A109E"/>
    <w:lvl w:ilvl="0">
      <w:start w:val="1"/>
      <w:numFmt w:val="decimal"/>
      <w:lvlText w:val="%1."/>
      <w:lvlJc w:val="left"/>
      <w:pPr>
        <w:tabs>
          <w:tab w:val="num" w:pos="1800"/>
        </w:tabs>
        <w:ind w:left="1800" w:hanging="360"/>
      </w:pPr>
    </w:lvl>
  </w:abstractNum>
  <w:abstractNum w:abstractNumId="1">
    <w:nsid w:val="FFFFFF7D"/>
    <w:multiLevelType w:val="singleLevel"/>
    <w:tmpl w:val="A836A3C2"/>
    <w:lvl w:ilvl="0">
      <w:start w:val="1"/>
      <w:numFmt w:val="decimal"/>
      <w:lvlText w:val="%1."/>
      <w:lvlJc w:val="left"/>
      <w:pPr>
        <w:tabs>
          <w:tab w:val="num" w:pos="1440"/>
        </w:tabs>
        <w:ind w:left="1440" w:hanging="360"/>
      </w:pPr>
    </w:lvl>
  </w:abstractNum>
  <w:abstractNum w:abstractNumId="2">
    <w:nsid w:val="FFFFFF7E"/>
    <w:multiLevelType w:val="singleLevel"/>
    <w:tmpl w:val="DAC681EC"/>
    <w:lvl w:ilvl="0">
      <w:start w:val="1"/>
      <w:numFmt w:val="decimal"/>
      <w:lvlText w:val="%1."/>
      <w:lvlJc w:val="left"/>
      <w:pPr>
        <w:tabs>
          <w:tab w:val="num" w:pos="1080"/>
        </w:tabs>
        <w:ind w:left="1080" w:hanging="360"/>
      </w:pPr>
    </w:lvl>
  </w:abstractNum>
  <w:abstractNum w:abstractNumId="3">
    <w:nsid w:val="FFFFFF7F"/>
    <w:multiLevelType w:val="singleLevel"/>
    <w:tmpl w:val="C212DF72"/>
    <w:lvl w:ilvl="0">
      <w:start w:val="1"/>
      <w:numFmt w:val="decimal"/>
      <w:lvlText w:val="%1."/>
      <w:lvlJc w:val="left"/>
      <w:pPr>
        <w:tabs>
          <w:tab w:val="num" w:pos="720"/>
        </w:tabs>
        <w:ind w:left="720" w:hanging="360"/>
      </w:pPr>
    </w:lvl>
  </w:abstractNum>
  <w:abstractNum w:abstractNumId="4">
    <w:nsid w:val="FFFFFF80"/>
    <w:multiLevelType w:val="singleLevel"/>
    <w:tmpl w:val="5C1E5DC8"/>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889684A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CB5E55C2"/>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062DC9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25CA1944"/>
    <w:lvl w:ilvl="0">
      <w:start w:val="1"/>
      <w:numFmt w:val="decimal"/>
      <w:lvlText w:val="%1."/>
      <w:lvlJc w:val="left"/>
      <w:pPr>
        <w:tabs>
          <w:tab w:val="num" w:pos="360"/>
        </w:tabs>
        <w:ind w:left="360" w:hanging="360"/>
      </w:pPr>
    </w:lvl>
  </w:abstractNum>
  <w:abstractNum w:abstractNumId="9">
    <w:nsid w:val="FFFFFF89"/>
    <w:multiLevelType w:val="singleLevel"/>
    <w:tmpl w:val="8B2ED0B0"/>
    <w:lvl w:ilvl="0">
      <w:start w:val="1"/>
      <w:numFmt w:val="bullet"/>
      <w:lvlText w:val=""/>
      <w:lvlJc w:val="left"/>
      <w:pPr>
        <w:tabs>
          <w:tab w:val="num" w:pos="360"/>
        </w:tabs>
        <w:ind w:left="360" w:hanging="360"/>
      </w:pPr>
      <w:rPr>
        <w:rFonts w:ascii="Symbol" w:hAnsi="Symbol" w:hint="default"/>
      </w:rPr>
    </w:lvl>
  </w:abstractNum>
  <w:abstractNum w:abstractNumId="10">
    <w:nsid w:val="00D46F76"/>
    <w:multiLevelType w:val="hybridMultilevel"/>
    <w:tmpl w:val="A6827D92"/>
    <w:lvl w:ilvl="0" w:tplc="23E42F38">
      <w:start w:val="6"/>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5792002"/>
    <w:multiLevelType w:val="hybridMultilevel"/>
    <w:tmpl w:val="4C3CF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9ED67D4"/>
    <w:multiLevelType w:val="hybridMultilevel"/>
    <w:tmpl w:val="D882916E"/>
    <w:lvl w:ilvl="0" w:tplc="CF6E3756">
      <w:start w:val="1"/>
      <w:numFmt w:val="bullet"/>
      <w:lvlText w:val="•"/>
      <w:lvlJc w:val="left"/>
      <w:pPr>
        <w:tabs>
          <w:tab w:val="num" w:pos="720"/>
        </w:tabs>
        <w:ind w:left="720" w:hanging="360"/>
      </w:pPr>
      <w:rPr>
        <w:rFonts w:ascii="Times New Roman" w:hAnsi="Times New Roman" w:hint="default"/>
      </w:rPr>
    </w:lvl>
    <w:lvl w:ilvl="1" w:tplc="4F86204C" w:tentative="1">
      <w:start w:val="1"/>
      <w:numFmt w:val="bullet"/>
      <w:lvlText w:val="•"/>
      <w:lvlJc w:val="left"/>
      <w:pPr>
        <w:tabs>
          <w:tab w:val="num" w:pos="1440"/>
        </w:tabs>
        <w:ind w:left="1440" w:hanging="360"/>
      </w:pPr>
      <w:rPr>
        <w:rFonts w:ascii="Times New Roman" w:hAnsi="Times New Roman" w:hint="default"/>
      </w:rPr>
    </w:lvl>
    <w:lvl w:ilvl="2" w:tplc="46E42E5E">
      <w:start w:val="1"/>
      <w:numFmt w:val="bullet"/>
      <w:lvlText w:val="•"/>
      <w:lvlJc w:val="left"/>
      <w:pPr>
        <w:tabs>
          <w:tab w:val="num" w:pos="2160"/>
        </w:tabs>
        <w:ind w:left="2160" w:hanging="360"/>
      </w:pPr>
      <w:rPr>
        <w:rFonts w:ascii="Times New Roman" w:hAnsi="Times New Roman" w:hint="default"/>
      </w:rPr>
    </w:lvl>
    <w:lvl w:ilvl="3" w:tplc="12801DAA" w:tentative="1">
      <w:start w:val="1"/>
      <w:numFmt w:val="bullet"/>
      <w:lvlText w:val="•"/>
      <w:lvlJc w:val="left"/>
      <w:pPr>
        <w:tabs>
          <w:tab w:val="num" w:pos="2880"/>
        </w:tabs>
        <w:ind w:left="2880" w:hanging="360"/>
      </w:pPr>
      <w:rPr>
        <w:rFonts w:ascii="Times New Roman" w:hAnsi="Times New Roman" w:hint="default"/>
      </w:rPr>
    </w:lvl>
    <w:lvl w:ilvl="4" w:tplc="712880F8" w:tentative="1">
      <w:start w:val="1"/>
      <w:numFmt w:val="bullet"/>
      <w:lvlText w:val="•"/>
      <w:lvlJc w:val="left"/>
      <w:pPr>
        <w:tabs>
          <w:tab w:val="num" w:pos="3600"/>
        </w:tabs>
        <w:ind w:left="3600" w:hanging="360"/>
      </w:pPr>
      <w:rPr>
        <w:rFonts w:ascii="Times New Roman" w:hAnsi="Times New Roman" w:hint="default"/>
      </w:rPr>
    </w:lvl>
    <w:lvl w:ilvl="5" w:tplc="1346BCA6" w:tentative="1">
      <w:start w:val="1"/>
      <w:numFmt w:val="bullet"/>
      <w:lvlText w:val="•"/>
      <w:lvlJc w:val="left"/>
      <w:pPr>
        <w:tabs>
          <w:tab w:val="num" w:pos="4320"/>
        </w:tabs>
        <w:ind w:left="4320" w:hanging="360"/>
      </w:pPr>
      <w:rPr>
        <w:rFonts w:ascii="Times New Roman" w:hAnsi="Times New Roman" w:hint="default"/>
      </w:rPr>
    </w:lvl>
    <w:lvl w:ilvl="6" w:tplc="B2084E78" w:tentative="1">
      <w:start w:val="1"/>
      <w:numFmt w:val="bullet"/>
      <w:lvlText w:val="•"/>
      <w:lvlJc w:val="left"/>
      <w:pPr>
        <w:tabs>
          <w:tab w:val="num" w:pos="5040"/>
        </w:tabs>
        <w:ind w:left="5040" w:hanging="360"/>
      </w:pPr>
      <w:rPr>
        <w:rFonts w:ascii="Times New Roman" w:hAnsi="Times New Roman" w:hint="default"/>
      </w:rPr>
    </w:lvl>
    <w:lvl w:ilvl="7" w:tplc="A8C0729E" w:tentative="1">
      <w:start w:val="1"/>
      <w:numFmt w:val="bullet"/>
      <w:lvlText w:val="•"/>
      <w:lvlJc w:val="left"/>
      <w:pPr>
        <w:tabs>
          <w:tab w:val="num" w:pos="5760"/>
        </w:tabs>
        <w:ind w:left="5760" w:hanging="360"/>
      </w:pPr>
      <w:rPr>
        <w:rFonts w:ascii="Times New Roman" w:hAnsi="Times New Roman" w:hint="default"/>
      </w:rPr>
    </w:lvl>
    <w:lvl w:ilvl="8" w:tplc="820A4786" w:tentative="1">
      <w:start w:val="1"/>
      <w:numFmt w:val="bullet"/>
      <w:lvlText w:val="•"/>
      <w:lvlJc w:val="left"/>
      <w:pPr>
        <w:tabs>
          <w:tab w:val="num" w:pos="6480"/>
        </w:tabs>
        <w:ind w:left="6480" w:hanging="360"/>
      </w:pPr>
      <w:rPr>
        <w:rFonts w:ascii="Times New Roman" w:hAnsi="Times New Roman" w:hint="default"/>
      </w:rPr>
    </w:lvl>
  </w:abstractNum>
  <w:abstractNum w:abstractNumId="13">
    <w:nsid w:val="12771140"/>
    <w:multiLevelType w:val="hybridMultilevel"/>
    <w:tmpl w:val="F21A507C"/>
    <w:lvl w:ilvl="0" w:tplc="C6F8C182">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3D75E2D"/>
    <w:multiLevelType w:val="hybridMultilevel"/>
    <w:tmpl w:val="6BBA2EF2"/>
    <w:lvl w:ilvl="0" w:tplc="04090015">
      <w:start w:val="1"/>
      <w:numFmt w:val="upp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54945DA"/>
    <w:multiLevelType w:val="hybridMultilevel"/>
    <w:tmpl w:val="F59CEDCA"/>
    <w:lvl w:ilvl="0" w:tplc="ACA4C056">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18065DE6"/>
    <w:multiLevelType w:val="hybridMultilevel"/>
    <w:tmpl w:val="067C224E"/>
    <w:lvl w:ilvl="0" w:tplc="0409000F">
      <w:start w:val="1"/>
      <w:numFmt w:val="decimal"/>
      <w:lvlText w:val="%1."/>
      <w:lvlJc w:val="left"/>
      <w:pPr>
        <w:ind w:left="1890" w:hanging="360"/>
      </w:pPr>
    </w:lvl>
    <w:lvl w:ilvl="1" w:tplc="04090019" w:tentative="1">
      <w:start w:val="1"/>
      <w:numFmt w:val="lowerLetter"/>
      <w:lvlText w:val="%2."/>
      <w:lvlJc w:val="left"/>
      <w:pPr>
        <w:ind w:left="2610" w:hanging="360"/>
      </w:pPr>
    </w:lvl>
    <w:lvl w:ilvl="2" w:tplc="0409001B" w:tentative="1">
      <w:start w:val="1"/>
      <w:numFmt w:val="lowerRoman"/>
      <w:lvlText w:val="%3."/>
      <w:lvlJc w:val="right"/>
      <w:pPr>
        <w:ind w:left="3330" w:hanging="180"/>
      </w:pPr>
    </w:lvl>
    <w:lvl w:ilvl="3" w:tplc="0409000F" w:tentative="1">
      <w:start w:val="1"/>
      <w:numFmt w:val="decimal"/>
      <w:lvlText w:val="%4."/>
      <w:lvlJc w:val="left"/>
      <w:pPr>
        <w:ind w:left="4050" w:hanging="360"/>
      </w:pPr>
    </w:lvl>
    <w:lvl w:ilvl="4" w:tplc="04090019" w:tentative="1">
      <w:start w:val="1"/>
      <w:numFmt w:val="lowerLetter"/>
      <w:lvlText w:val="%5."/>
      <w:lvlJc w:val="left"/>
      <w:pPr>
        <w:ind w:left="4770" w:hanging="360"/>
      </w:pPr>
    </w:lvl>
    <w:lvl w:ilvl="5" w:tplc="0409001B" w:tentative="1">
      <w:start w:val="1"/>
      <w:numFmt w:val="lowerRoman"/>
      <w:lvlText w:val="%6."/>
      <w:lvlJc w:val="right"/>
      <w:pPr>
        <w:ind w:left="5490" w:hanging="180"/>
      </w:pPr>
    </w:lvl>
    <w:lvl w:ilvl="6" w:tplc="0409000F" w:tentative="1">
      <w:start w:val="1"/>
      <w:numFmt w:val="decimal"/>
      <w:lvlText w:val="%7."/>
      <w:lvlJc w:val="left"/>
      <w:pPr>
        <w:ind w:left="6210" w:hanging="360"/>
      </w:pPr>
    </w:lvl>
    <w:lvl w:ilvl="7" w:tplc="04090019" w:tentative="1">
      <w:start w:val="1"/>
      <w:numFmt w:val="lowerLetter"/>
      <w:lvlText w:val="%8."/>
      <w:lvlJc w:val="left"/>
      <w:pPr>
        <w:ind w:left="6930" w:hanging="360"/>
      </w:pPr>
    </w:lvl>
    <w:lvl w:ilvl="8" w:tplc="0409001B" w:tentative="1">
      <w:start w:val="1"/>
      <w:numFmt w:val="lowerRoman"/>
      <w:lvlText w:val="%9."/>
      <w:lvlJc w:val="right"/>
      <w:pPr>
        <w:ind w:left="7650" w:hanging="180"/>
      </w:pPr>
    </w:lvl>
  </w:abstractNum>
  <w:abstractNum w:abstractNumId="17">
    <w:nsid w:val="1BE14F52"/>
    <w:multiLevelType w:val="multilevel"/>
    <w:tmpl w:val="5F7C8E4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216A1C8B"/>
    <w:multiLevelType w:val="hybridMultilevel"/>
    <w:tmpl w:val="813080E6"/>
    <w:lvl w:ilvl="0" w:tplc="9EFA7942">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A1806E5"/>
    <w:multiLevelType w:val="hybridMultilevel"/>
    <w:tmpl w:val="4836BB30"/>
    <w:lvl w:ilvl="0" w:tplc="83061A7C">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2A703AD6"/>
    <w:multiLevelType w:val="hybridMultilevel"/>
    <w:tmpl w:val="C4F22D1E"/>
    <w:lvl w:ilvl="0" w:tplc="0409000F">
      <w:start w:val="1"/>
      <w:numFmt w:val="decimal"/>
      <w:lvlText w:val="%1."/>
      <w:lvlJc w:val="left"/>
      <w:pPr>
        <w:ind w:left="720" w:hanging="360"/>
      </w:pPr>
      <w:rPr>
        <w:rFonts w:hint="default"/>
      </w:r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4294209"/>
    <w:multiLevelType w:val="hybridMultilevel"/>
    <w:tmpl w:val="ED3CD738"/>
    <w:lvl w:ilvl="0" w:tplc="8ADC7B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4B36E83"/>
    <w:multiLevelType w:val="hybridMultilevel"/>
    <w:tmpl w:val="D598CCE4"/>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7E0569B"/>
    <w:multiLevelType w:val="hybridMultilevel"/>
    <w:tmpl w:val="5ACE09A8"/>
    <w:lvl w:ilvl="0" w:tplc="8884CC98">
      <w:start w:val="7"/>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43430E2"/>
    <w:multiLevelType w:val="hybridMultilevel"/>
    <w:tmpl w:val="0B286872"/>
    <w:lvl w:ilvl="0" w:tplc="B3F684D0">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4924D38"/>
    <w:multiLevelType w:val="hybridMultilevel"/>
    <w:tmpl w:val="39C48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9BE4ACA"/>
    <w:multiLevelType w:val="hybridMultilevel"/>
    <w:tmpl w:val="CCF0A73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4DF86EB6"/>
    <w:multiLevelType w:val="hybridMultilevel"/>
    <w:tmpl w:val="4CBAD966"/>
    <w:lvl w:ilvl="0" w:tplc="2264DB72">
      <w:start w:val="1"/>
      <w:numFmt w:val="upperRoman"/>
      <w:lvlText w:val="%1."/>
      <w:lvlJc w:val="left"/>
      <w:pPr>
        <w:ind w:left="1080" w:hanging="720"/>
      </w:pPr>
      <w:rPr>
        <w:rFonts w:hint="default"/>
      </w:rPr>
    </w:lvl>
    <w:lvl w:ilvl="1" w:tplc="94A4BC7C">
      <w:start w:val="1"/>
      <w:numFmt w:val="decimal"/>
      <w:lvlText w:val="%2."/>
      <w:lvlJc w:val="left"/>
      <w:pPr>
        <w:ind w:left="1440" w:hanging="360"/>
      </w:pPr>
      <w:rPr>
        <w:rFonts w:hint="default"/>
      </w:rPr>
    </w:lvl>
    <w:lvl w:ilvl="2" w:tplc="A5928282">
      <w:start w:val="1"/>
      <w:numFmt w:val="lowerLetter"/>
      <w:lvlText w:val="(%3)"/>
      <w:lvlJc w:val="left"/>
      <w:pPr>
        <w:ind w:left="2340" w:hanging="36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FEE2A03"/>
    <w:multiLevelType w:val="hybridMultilevel"/>
    <w:tmpl w:val="115A061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52F719A4"/>
    <w:multiLevelType w:val="hybridMultilevel"/>
    <w:tmpl w:val="D8386264"/>
    <w:lvl w:ilvl="0" w:tplc="8ADC7B8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33F4DF0"/>
    <w:multiLevelType w:val="hybridMultilevel"/>
    <w:tmpl w:val="56849976"/>
    <w:lvl w:ilvl="0" w:tplc="EF1A6066">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A0E24E9"/>
    <w:multiLevelType w:val="hybridMultilevel"/>
    <w:tmpl w:val="790661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AA943A0"/>
    <w:multiLevelType w:val="hybridMultilevel"/>
    <w:tmpl w:val="2B02605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nsid w:val="5AC918F3"/>
    <w:multiLevelType w:val="hybridMultilevel"/>
    <w:tmpl w:val="8C704478"/>
    <w:lvl w:ilvl="0" w:tplc="7CF413FA">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C9D4AB6"/>
    <w:multiLevelType w:val="hybridMultilevel"/>
    <w:tmpl w:val="DB32B6D6"/>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nsid w:val="66E658F5"/>
    <w:multiLevelType w:val="hybridMultilevel"/>
    <w:tmpl w:val="FA14662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76045925"/>
    <w:multiLevelType w:val="hybridMultilevel"/>
    <w:tmpl w:val="68ECB41C"/>
    <w:lvl w:ilvl="0" w:tplc="B7AA675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7E14FEE"/>
    <w:multiLevelType w:val="hybridMultilevel"/>
    <w:tmpl w:val="A91AE5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83D1985"/>
    <w:multiLevelType w:val="hybridMultilevel"/>
    <w:tmpl w:val="53A2BD12"/>
    <w:lvl w:ilvl="0" w:tplc="0409000F">
      <w:start w:val="1"/>
      <w:numFmt w:val="decimal"/>
      <w:lvlText w:val="%1."/>
      <w:lvlJc w:val="left"/>
      <w:pPr>
        <w:ind w:left="720" w:hanging="360"/>
      </w:pPr>
      <w:rPr>
        <w:rFonts w:hint="default"/>
      </w:rPr>
    </w:lvl>
    <w:lvl w:ilvl="1" w:tplc="04090015">
      <w:start w:val="1"/>
      <w:numFmt w:val="upp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BF96525"/>
    <w:multiLevelType w:val="hybridMultilevel"/>
    <w:tmpl w:val="37AC236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nsid w:val="7D7B1999"/>
    <w:multiLevelType w:val="hybridMultilevel"/>
    <w:tmpl w:val="A430592A"/>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1">
    <w:nsid w:val="7E60004F"/>
    <w:multiLevelType w:val="hybridMultilevel"/>
    <w:tmpl w:val="F0C082CC"/>
    <w:lvl w:ilvl="0" w:tplc="0409000F">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ECE79FF"/>
    <w:multiLevelType w:val="hybridMultilevel"/>
    <w:tmpl w:val="F768DA0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0"/>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37"/>
  </w:num>
  <w:num w:numId="13">
    <w:abstractNumId w:val="27"/>
  </w:num>
  <w:num w:numId="14">
    <w:abstractNumId w:val="12"/>
  </w:num>
  <w:num w:numId="15">
    <w:abstractNumId w:val="40"/>
  </w:num>
  <w:num w:numId="16">
    <w:abstractNumId w:val="17"/>
  </w:num>
  <w:num w:numId="17">
    <w:abstractNumId w:val="32"/>
  </w:num>
  <w:num w:numId="18">
    <w:abstractNumId w:val="35"/>
  </w:num>
  <w:num w:numId="19">
    <w:abstractNumId w:val="39"/>
  </w:num>
  <w:num w:numId="20">
    <w:abstractNumId w:val="34"/>
  </w:num>
  <w:num w:numId="21">
    <w:abstractNumId w:val="23"/>
  </w:num>
  <w:num w:numId="22">
    <w:abstractNumId w:val="10"/>
  </w:num>
  <w:num w:numId="23">
    <w:abstractNumId w:val="14"/>
  </w:num>
  <w:num w:numId="24">
    <w:abstractNumId w:val="33"/>
  </w:num>
  <w:num w:numId="25">
    <w:abstractNumId w:val="15"/>
  </w:num>
  <w:num w:numId="26">
    <w:abstractNumId w:val="13"/>
  </w:num>
  <w:num w:numId="27">
    <w:abstractNumId w:val="30"/>
  </w:num>
  <w:num w:numId="28">
    <w:abstractNumId w:val="24"/>
  </w:num>
  <w:num w:numId="29">
    <w:abstractNumId w:val="36"/>
  </w:num>
  <w:num w:numId="30">
    <w:abstractNumId w:val="38"/>
  </w:num>
  <w:num w:numId="31">
    <w:abstractNumId w:val="19"/>
  </w:num>
  <w:num w:numId="32">
    <w:abstractNumId w:val="18"/>
  </w:num>
  <w:num w:numId="33">
    <w:abstractNumId w:val="21"/>
  </w:num>
  <w:num w:numId="34">
    <w:abstractNumId w:val="29"/>
  </w:num>
  <w:num w:numId="35">
    <w:abstractNumId w:val="22"/>
  </w:num>
  <w:num w:numId="36">
    <w:abstractNumId w:val="31"/>
  </w:num>
  <w:num w:numId="37">
    <w:abstractNumId w:val="41"/>
  </w:num>
  <w:num w:numId="38">
    <w:abstractNumId w:val="26"/>
  </w:num>
  <w:num w:numId="39">
    <w:abstractNumId w:val="11"/>
  </w:num>
  <w:num w:numId="40">
    <w:abstractNumId w:val="16"/>
  </w:num>
  <w:num w:numId="41">
    <w:abstractNumId w:val="25"/>
  </w:num>
  <w:num w:numId="42">
    <w:abstractNumId w:val="42"/>
  </w:num>
  <w:num w:numId="4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trackRevisions/>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05A5"/>
    <w:rsid w:val="00002675"/>
    <w:rsid w:val="00006494"/>
    <w:rsid w:val="00007D1C"/>
    <w:rsid w:val="0001008D"/>
    <w:rsid w:val="00011F2B"/>
    <w:rsid w:val="0001287D"/>
    <w:rsid w:val="00015CC6"/>
    <w:rsid w:val="0002176F"/>
    <w:rsid w:val="000227AC"/>
    <w:rsid w:val="000230B1"/>
    <w:rsid w:val="00031A2D"/>
    <w:rsid w:val="0003741F"/>
    <w:rsid w:val="0004187B"/>
    <w:rsid w:val="00046281"/>
    <w:rsid w:val="00046763"/>
    <w:rsid w:val="000548FD"/>
    <w:rsid w:val="00054977"/>
    <w:rsid w:val="000574A7"/>
    <w:rsid w:val="000742A7"/>
    <w:rsid w:val="0007733B"/>
    <w:rsid w:val="000804FB"/>
    <w:rsid w:val="000855DE"/>
    <w:rsid w:val="00086445"/>
    <w:rsid w:val="00095EA6"/>
    <w:rsid w:val="000A2F64"/>
    <w:rsid w:val="000A3260"/>
    <w:rsid w:val="000A7BBF"/>
    <w:rsid w:val="000A7CF9"/>
    <w:rsid w:val="000B6C50"/>
    <w:rsid w:val="000B6D99"/>
    <w:rsid w:val="000B7D99"/>
    <w:rsid w:val="000C03CA"/>
    <w:rsid w:val="000C3AE1"/>
    <w:rsid w:val="000C5488"/>
    <w:rsid w:val="000E0E18"/>
    <w:rsid w:val="000F3BB0"/>
    <w:rsid w:val="000F6A94"/>
    <w:rsid w:val="000F7C3C"/>
    <w:rsid w:val="00100F11"/>
    <w:rsid w:val="0010167A"/>
    <w:rsid w:val="0010448C"/>
    <w:rsid w:val="001119AE"/>
    <w:rsid w:val="00114512"/>
    <w:rsid w:val="00126D34"/>
    <w:rsid w:val="00131F88"/>
    <w:rsid w:val="00133B98"/>
    <w:rsid w:val="0014105A"/>
    <w:rsid w:val="001413B7"/>
    <w:rsid w:val="00144251"/>
    <w:rsid w:val="00146729"/>
    <w:rsid w:val="001467F2"/>
    <w:rsid w:val="00167BB5"/>
    <w:rsid w:val="001810C5"/>
    <w:rsid w:val="0018473B"/>
    <w:rsid w:val="00194F73"/>
    <w:rsid w:val="001960D3"/>
    <w:rsid w:val="001A0969"/>
    <w:rsid w:val="001B46DA"/>
    <w:rsid w:val="001C265F"/>
    <w:rsid w:val="001C40EC"/>
    <w:rsid w:val="001C5D17"/>
    <w:rsid w:val="001D15C1"/>
    <w:rsid w:val="001D7250"/>
    <w:rsid w:val="001E4CE7"/>
    <w:rsid w:val="001F1CBE"/>
    <w:rsid w:val="001F63EF"/>
    <w:rsid w:val="001F692A"/>
    <w:rsid w:val="00200420"/>
    <w:rsid w:val="0020186C"/>
    <w:rsid w:val="00204047"/>
    <w:rsid w:val="00204F51"/>
    <w:rsid w:val="00212C4D"/>
    <w:rsid w:val="00214144"/>
    <w:rsid w:val="002148FD"/>
    <w:rsid w:val="0021626A"/>
    <w:rsid w:val="00226E16"/>
    <w:rsid w:val="002356D2"/>
    <w:rsid w:val="00255307"/>
    <w:rsid w:val="00257387"/>
    <w:rsid w:val="00265FAD"/>
    <w:rsid w:val="00267BD0"/>
    <w:rsid w:val="0027159B"/>
    <w:rsid w:val="00276FAA"/>
    <w:rsid w:val="00281D8B"/>
    <w:rsid w:val="00285485"/>
    <w:rsid w:val="002864B5"/>
    <w:rsid w:val="002903C3"/>
    <w:rsid w:val="0029168F"/>
    <w:rsid w:val="0029758C"/>
    <w:rsid w:val="002A68DA"/>
    <w:rsid w:val="002B11B5"/>
    <w:rsid w:val="002C5E5C"/>
    <w:rsid w:val="002D1B0A"/>
    <w:rsid w:val="002D3813"/>
    <w:rsid w:val="002E1255"/>
    <w:rsid w:val="002E3D11"/>
    <w:rsid w:val="002F1C9A"/>
    <w:rsid w:val="002F7B48"/>
    <w:rsid w:val="00314CC5"/>
    <w:rsid w:val="003212A9"/>
    <w:rsid w:val="00321E96"/>
    <w:rsid w:val="00326787"/>
    <w:rsid w:val="0033098B"/>
    <w:rsid w:val="00331477"/>
    <w:rsid w:val="0033203C"/>
    <w:rsid w:val="00336E74"/>
    <w:rsid w:val="00340875"/>
    <w:rsid w:val="003473C4"/>
    <w:rsid w:val="003535C3"/>
    <w:rsid w:val="00355327"/>
    <w:rsid w:val="00360B9E"/>
    <w:rsid w:val="00361710"/>
    <w:rsid w:val="00362FCE"/>
    <w:rsid w:val="00364756"/>
    <w:rsid w:val="00364DA9"/>
    <w:rsid w:val="00383F77"/>
    <w:rsid w:val="00384232"/>
    <w:rsid w:val="00385421"/>
    <w:rsid w:val="00385BA5"/>
    <w:rsid w:val="00387406"/>
    <w:rsid w:val="003879BD"/>
    <w:rsid w:val="00394385"/>
    <w:rsid w:val="00396981"/>
    <w:rsid w:val="00397CFE"/>
    <w:rsid w:val="003A6E10"/>
    <w:rsid w:val="003C2566"/>
    <w:rsid w:val="003D0A51"/>
    <w:rsid w:val="003D3D5D"/>
    <w:rsid w:val="003D468A"/>
    <w:rsid w:val="003E5197"/>
    <w:rsid w:val="003F2003"/>
    <w:rsid w:val="003F2555"/>
    <w:rsid w:val="003F384A"/>
    <w:rsid w:val="003F7542"/>
    <w:rsid w:val="00401BAC"/>
    <w:rsid w:val="00415B56"/>
    <w:rsid w:val="0041600B"/>
    <w:rsid w:val="00416265"/>
    <w:rsid w:val="0042580C"/>
    <w:rsid w:val="00432FD0"/>
    <w:rsid w:val="00433A97"/>
    <w:rsid w:val="004406D4"/>
    <w:rsid w:val="004443DA"/>
    <w:rsid w:val="004666C5"/>
    <w:rsid w:val="00466B54"/>
    <w:rsid w:val="00474FCF"/>
    <w:rsid w:val="00482C1C"/>
    <w:rsid w:val="00485AC8"/>
    <w:rsid w:val="004868AF"/>
    <w:rsid w:val="00490B82"/>
    <w:rsid w:val="0049792F"/>
    <w:rsid w:val="004A35C2"/>
    <w:rsid w:val="004A6739"/>
    <w:rsid w:val="004B74CE"/>
    <w:rsid w:val="004C08C7"/>
    <w:rsid w:val="004C2A97"/>
    <w:rsid w:val="004C2F19"/>
    <w:rsid w:val="004C4A20"/>
    <w:rsid w:val="004C62C1"/>
    <w:rsid w:val="004C6704"/>
    <w:rsid w:val="004D77E7"/>
    <w:rsid w:val="004E2731"/>
    <w:rsid w:val="004E2812"/>
    <w:rsid w:val="004E452D"/>
    <w:rsid w:val="00501A4A"/>
    <w:rsid w:val="00504CFA"/>
    <w:rsid w:val="005208BB"/>
    <w:rsid w:val="00523879"/>
    <w:rsid w:val="0052615C"/>
    <w:rsid w:val="005379ED"/>
    <w:rsid w:val="0056229A"/>
    <w:rsid w:val="005623AE"/>
    <w:rsid w:val="00563C75"/>
    <w:rsid w:val="00565286"/>
    <w:rsid w:val="0056733C"/>
    <w:rsid w:val="00572680"/>
    <w:rsid w:val="00586F5E"/>
    <w:rsid w:val="00593947"/>
    <w:rsid w:val="005A16E3"/>
    <w:rsid w:val="005B42B9"/>
    <w:rsid w:val="005B5225"/>
    <w:rsid w:val="005B5598"/>
    <w:rsid w:val="005B6D39"/>
    <w:rsid w:val="005C1362"/>
    <w:rsid w:val="005D189B"/>
    <w:rsid w:val="005E2C0F"/>
    <w:rsid w:val="005E2CCB"/>
    <w:rsid w:val="005F6625"/>
    <w:rsid w:val="00610D18"/>
    <w:rsid w:val="00614798"/>
    <w:rsid w:val="00623598"/>
    <w:rsid w:val="00623616"/>
    <w:rsid w:val="00630A84"/>
    <w:rsid w:val="006326BE"/>
    <w:rsid w:val="00646372"/>
    <w:rsid w:val="00650CCB"/>
    <w:rsid w:val="006526C0"/>
    <w:rsid w:val="006530A7"/>
    <w:rsid w:val="0065429B"/>
    <w:rsid w:val="00661EA6"/>
    <w:rsid w:val="00661EA9"/>
    <w:rsid w:val="00662D8B"/>
    <w:rsid w:val="00663B58"/>
    <w:rsid w:val="00667957"/>
    <w:rsid w:val="00686B23"/>
    <w:rsid w:val="00692F03"/>
    <w:rsid w:val="00695D1E"/>
    <w:rsid w:val="006A5B8F"/>
    <w:rsid w:val="006A6137"/>
    <w:rsid w:val="006A7206"/>
    <w:rsid w:val="006B2C66"/>
    <w:rsid w:val="006B5101"/>
    <w:rsid w:val="006C3167"/>
    <w:rsid w:val="006C761D"/>
    <w:rsid w:val="006D37EC"/>
    <w:rsid w:val="006D5FF5"/>
    <w:rsid w:val="006D7C6A"/>
    <w:rsid w:val="006E3E07"/>
    <w:rsid w:val="006E59AC"/>
    <w:rsid w:val="006E76EC"/>
    <w:rsid w:val="006E7EA1"/>
    <w:rsid w:val="006F3176"/>
    <w:rsid w:val="006F45D4"/>
    <w:rsid w:val="006F565C"/>
    <w:rsid w:val="006F6738"/>
    <w:rsid w:val="00701F64"/>
    <w:rsid w:val="00702F08"/>
    <w:rsid w:val="00703EE6"/>
    <w:rsid w:val="0070694C"/>
    <w:rsid w:val="00720804"/>
    <w:rsid w:val="007242FC"/>
    <w:rsid w:val="007258EF"/>
    <w:rsid w:val="00727008"/>
    <w:rsid w:val="00730CFB"/>
    <w:rsid w:val="007364E3"/>
    <w:rsid w:val="007419FF"/>
    <w:rsid w:val="00746ADE"/>
    <w:rsid w:val="00747086"/>
    <w:rsid w:val="00751F0A"/>
    <w:rsid w:val="00754B06"/>
    <w:rsid w:val="00762661"/>
    <w:rsid w:val="00765029"/>
    <w:rsid w:val="00771EBF"/>
    <w:rsid w:val="00782969"/>
    <w:rsid w:val="0078317F"/>
    <w:rsid w:val="00795CE8"/>
    <w:rsid w:val="007A1FC1"/>
    <w:rsid w:val="007A7604"/>
    <w:rsid w:val="007B2B51"/>
    <w:rsid w:val="007C0A6A"/>
    <w:rsid w:val="007C5E8C"/>
    <w:rsid w:val="007D3A72"/>
    <w:rsid w:val="007D6A6F"/>
    <w:rsid w:val="007E498B"/>
    <w:rsid w:val="007E6A76"/>
    <w:rsid w:val="007F04DC"/>
    <w:rsid w:val="007F2E0C"/>
    <w:rsid w:val="007F757D"/>
    <w:rsid w:val="00802C47"/>
    <w:rsid w:val="00805448"/>
    <w:rsid w:val="0080695A"/>
    <w:rsid w:val="00807EC6"/>
    <w:rsid w:val="0081046B"/>
    <w:rsid w:val="008168F7"/>
    <w:rsid w:val="00817D77"/>
    <w:rsid w:val="0082233B"/>
    <w:rsid w:val="00822818"/>
    <w:rsid w:val="00825169"/>
    <w:rsid w:val="00825945"/>
    <w:rsid w:val="00830326"/>
    <w:rsid w:val="008307CD"/>
    <w:rsid w:val="00835602"/>
    <w:rsid w:val="00836F17"/>
    <w:rsid w:val="00841C53"/>
    <w:rsid w:val="00851D18"/>
    <w:rsid w:val="0085281B"/>
    <w:rsid w:val="00856217"/>
    <w:rsid w:val="00863FE7"/>
    <w:rsid w:val="0086560D"/>
    <w:rsid w:val="00866CF9"/>
    <w:rsid w:val="00866DD9"/>
    <w:rsid w:val="008700CA"/>
    <w:rsid w:val="00882ADB"/>
    <w:rsid w:val="00886231"/>
    <w:rsid w:val="008934CF"/>
    <w:rsid w:val="0089393E"/>
    <w:rsid w:val="00893E7C"/>
    <w:rsid w:val="00894EBB"/>
    <w:rsid w:val="008978AB"/>
    <w:rsid w:val="008A2AA1"/>
    <w:rsid w:val="008A54FD"/>
    <w:rsid w:val="008A5FE1"/>
    <w:rsid w:val="008B0334"/>
    <w:rsid w:val="008B29DC"/>
    <w:rsid w:val="008B4AE4"/>
    <w:rsid w:val="008B79AB"/>
    <w:rsid w:val="008D0C26"/>
    <w:rsid w:val="008D312C"/>
    <w:rsid w:val="008D4731"/>
    <w:rsid w:val="008D59E7"/>
    <w:rsid w:val="008D7D4D"/>
    <w:rsid w:val="008E439C"/>
    <w:rsid w:val="008F3A46"/>
    <w:rsid w:val="009001B7"/>
    <w:rsid w:val="00903F04"/>
    <w:rsid w:val="00937AB1"/>
    <w:rsid w:val="00944B41"/>
    <w:rsid w:val="009471E7"/>
    <w:rsid w:val="009530F9"/>
    <w:rsid w:val="0095395F"/>
    <w:rsid w:val="00955BB5"/>
    <w:rsid w:val="00960C1C"/>
    <w:rsid w:val="00960EFA"/>
    <w:rsid w:val="009642DC"/>
    <w:rsid w:val="00991FC0"/>
    <w:rsid w:val="009933A1"/>
    <w:rsid w:val="009943E6"/>
    <w:rsid w:val="00997ACE"/>
    <w:rsid w:val="009A4161"/>
    <w:rsid w:val="009A51C6"/>
    <w:rsid w:val="009B5CC7"/>
    <w:rsid w:val="009C5056"/>
    <w:rsid w:val="009D382F"/>
    <w:rsid w:val="009D6974"/>
    <w:rsid w:val="009D7C96"/>
    <w:rsid w:val="009E186C"/>
    <w:rsid w:val="009E1880"/>
    <w:rsid w:val="009F0420"/>
    <w:rsid w:val="009F26C5"/>
    <w:rsid w:val="009F32D1"/>
    <w:rsid w:val="009F33EF"/>
    <w:rsid w:val="00A05C5C"/>
    <w:rsid w:val="00A1057F"/>
    <w:rsid w:val="00A10A84"/>
    <w:rsid w:val="00A14F6F"/>
    <w:rsid w:val="00A156D3"/>
    <w:rsid w:val="00A21C11"/>
    <w:rsid w:val="00A25A7A"/>
    <w:rsid w:val="00A27221"/>
    <w:rsid w:val="00A30583"/>
    <w:rsid w:val="00A34193"/>
    <w:rsid w:val="00A345AD"/>
    <w:rsid w:val="00A41BA2"/>
    <w:rsid w:val="00A51448"/>
    <w:rsid w:val="00A51B60"/>
    <w:rsid w:val="00A528C1"/>
    <w:rsid w:val="00A548A1"/>
    <w:rsid w:val="00A561D9"/>
    <w:rsid w:val="00A56D91"/>
    <w:rsid w:val="00A64653"/>
    <w:rsid w:val="00A67C3B"/>
    <w:rsid w:val="00A708C1"/>
    <w:rsid w:val="00A81FBA"/>
    <w:rsid w:val="00A84CA8"/>
    <w:rsid w:val="00A905A5"/>
    <w:rsid w:val="00A93B73"/>
    <w:rsid w:val="00AB1AC1"/>
    <w:rsid w:val="00AC5F9C"/>
    <w:rsid w:val="00AD2978"/>
    <w:rsid w:val="00AD35F7"/>
    <w:rsid w:val="00AD39FC"/>
    <w:rsid w:val="00AE13A5"/>
    <w:rsid w:val="00AE25CD"/>
    <w:rsid w:val="00AF1361"/>
    <w:rsid w:val="00AF5320"/>
    <w:rsid w:val="00B02FA7"/>
    <w:rsid w:val="00B11376"/>
    <w:rsid w:val="00B1526F"/>
    <w:rsid w:val="00B20409"/>
    <w:rsid w:val="00B23610"/>
    <w:rsid w:val="00B27F81"/>
    <w:rsid w:val="00B3135F"/>
    <w:rsid w:val="00B349A7"/>
    <w:rsid w:val="00B34E19"/>
    <w:rsid w:val="00B35831"/>
    <w:rsid w:val="00B35E13"/>
    <w:rsid w:val="00B364F4"/>
    <w:rsid w:val="00B44A43"/>
    <w:rsid w:val="00B476FC"/>
    <w:rsid w:val="00B50C33"/>
    <w:rsid w:val="00B65566"/>
    <w:rsid w:val="00B86A6B"/>
    <w:rsid w:val="00B87979"/>
    <w:rsid w:val="00B92B5A"/>
    <w:rsid w:val="00BA2BCE"/>
    <w:rsid w:val="00BA736A"/>
    <w:rsid w:val="00BB51ED"/>
    <w:rsid w:val="00BB64CD"/>
    <w:rsid w:val="00BC201C"/>
    <w:rsid w:val="00BC2231"/>
    <w:rsid w:val="00BE1C28"/>
    <w:rsid w:val="00BF02AF"/>
    <w:rsid w:val="00BF1371"/>
    <w:rsid w:val="00BF31DC"/>
    <w:rsid w:val="00C206C2"/>
    <w:rsid w:val="00C2465C"/>
    <w:rsid w:val="00C332CE"/>
    <w:rsid w:val="00C56D6D"/>
    <w:rsid w:val="00C634E5"/>
    <w:rsid w:val="00C64845"/>
    <w:rsid w:val="00C659C5"/>
    <w:rsid w:val="00C66B87"/>
    <w:rsid w:val="00C736FF"/>
    <w:rsid w:val="00C741BC"/>
    <w:rsid w:val="00C821B6"/>
    <w:rsid w:val="00C860EA"/>
    <w:rsid w:val="00C86470"/>
    <w:rsid w:val="00C90816"/>
    <w:rsid w:val="00C90F2A"/>
    <w:rsid w:val="00C936A5"/>
    <w:rsid w:val="00C948AF"/>
    <w:rsid w:val="00C970CB"/>
    <w:rsid w:val="00C970D6"/>
    <w:rsid w:val="00CA19B8"/>
    <w:rsid w:val="00CB0DFA"/>
    <w:rsid w:val="00CC198B"/>
    <w:rsid w:val="00CC456F"/>
    <w:rsid w:val="00CC4B14"/>
    <w:rsid w:val="00CC5727"/>
    <w:rsid w:val="00CC73CE"/>
    <w:rsid w:val="00CC7C63"/>
    <w:rsid w:val="00CD710C"/>
    <w:rsid w:val="00CD76FF"/>
    <w:rsid w:val="00CD7F8C"/>
    <w:rsid w:val="00CE01EC"/>
    <w:rsid w:val="00CE22CA"/>
    <w:rsid w:val="00CE38AE"/>
    <w:rsid w:val="00CE3EA7"/>
    <w:rsid w:val="00CF0222"/>
    <w:rsid w:val="00CF106B"/>
    <w:rsid w:val="00D035FE"/>
    <w:rsid w:val="00D0399F"/>
    <w:rsid w:val="00D04602"/>
    <w:rsid w:val="00D04F37"/>
    <w:rsid w:val="00D10EE8"/>
    <w:rsid w:val="00D11D58"/>
    <w:rsid w:val="00D13F60"/>
    <w:rsid w:val="00D23B53"/>
    <w:rsid w:val="00D25961"/>
    <w:rsid w:val="00D26C2A"/>
    <w:rsid w:val="00D3350F"/>
    <w:rsid w:val="00D60372"/>
    <w:rsid w:val="00D622CB"/>
    <w:rsid w:val="00D72CA7"/>
    <w:rsid w:val="00D74D6B"/>
    <w:rsid w:val="00D752F5"/>
    <w:rsid w:val="00D8477F"/>
    <w:rsid w:val="00DA156A"/>
    <w:rsid w:val="00DA4AE1"/>
    <w:rsid w:val="00DA6317"/>
    <w:rsid w:val="00DB579F"/>
    <w:rsid w:val="00DB653F"/>
    <w:rsid w:val="00DC2B89"/>
    <w:rsid w:val="00DC52CB"/>
    <w:rsid w:val="00DD096B"/>
    <w:rsid w:val="00DD0C79"/>
    <w:rsid w:val="00DE1709"/>
    <w:rsid w:val="00DF21A4"/>
    <w:rsid w:val="00E0396A"/>
    <w:rsid w:val="00E1740A"/>
    <w:rsid w:val="00E279A5"/>
    <w:rsid w:val="00E334C1"/>
    <w:rsid w:val="00E42128"/>
    <w:rsid w:val="00E51F68"/>
    <w:rsid w:val="00E553BD"/>
    <w:rsid w:val="00E603E9"/>
    <w:rsid w:val="00E60608"/>
    <w:rsid w:val="00E617C6"/>
    <w:rsid w:val="00E619D2"/>
    <w:rsid w:val="00E830BE"/>
    <w:rsid w:val="00E9484E"/>
    <w:rsid w:val="00EA2863"/>
    <w:rsid w:val="00EB19BA"/>
    <w:rsid w:val="00EC1712"/>
    <w:rsid w:val="00EC2BFE"/>
    <w:rsid w:val="00ED0F35"/>
    <w:rsid w:val="00ED40FF"/>
    <w:rsid w:val="00ED5F75"/>
    <w:rsid w:val="00ED7619"/>
    <w:rsid w:val="00EE001B"/>
    <w:rsid w:val="00EE0B40"/>
    <w:rsid w:val="00EE328D"/>
    <w:rsid w:val="00EE3370"/>
    <w:rsid w:val="00EE5931"/>
    <w:rsid w:val="00EE78D9"/>
    <w:rsid w:val="00EF002C"/>
    <w:rsid w:val="00EF2883"/>
    <w:rsid w:val="00EF511C"/>
    <w:rsid w:val="00EF639C"/>
    <w:rsid w:val="00F06820"/>
    <w:rsid w:val="00F113D3"/>
    <w:rsid w:val="00F20429"/>
    <w:rsid w:val="00F22125"/>
    <w:rsid w:val="00F24D92"/>
    <w:rsid w:val="00F2694C"/>
    <w:rsid w:val="00F350D9"/>
    <w:rsid w:val="00F36349"/>
    <w:rsid w:val="00F40E1E"/>
    <w:rsid w:val="00F42FF2"/>
    <w:rsid w:val="00F464E1"/>
    <w:rsid w:val="00F53800"/>
    <w:rsid w:val="00F60C82"/>
    <w:rsid w:val="00F65118"/>
    <w:rsid w:val="00F664BA"/>
    <w:rsid w:val="00F66A8C"/>
    <w:rsid w:val="00F71DE2"/>
    <w:rsid w:val="00F84F35"/>
    <w:rsid w:val="00FA1E86"/>
    <w:rsid w:val="00FB7C5B"/>
    <w:rsid w:val="00FC609D"/>
    <w:rsid w:val="00FC75BB"/>
    <w:rsid w:val="00FC7EDA"/>
    <w:rsid w:val="00FE2680"/>
    <w:rsid w:val="00FE69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25169"/>
    <w:pPr>
      <w:spacing w:line="240" w:lineRule="auto"/>
    </w:pPr>
    <w:rPr>
      <w:rFonts w:ascii="Arial" w:hAnsi="Arial"/>
      <w:sz w:val="24"/>
    </w:rPr>
  </w:style>
  <w:style w:type="paragraph" w:styleId="Heading1">
    <w:name w:val="heading 1"/>
    <w:basedOn w:val="Normal"/>
    <w:next w:val="Normal"/>
    <w:link w:val="Heading1Char"/>
    <w:uiPriority w:val="9"/>
    <w:qFormat/>
    <w:rsid w:val="00C56D6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56D6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C56D6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56D6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56D6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C56D6D"/>
    <w:rPr>
      <w:rFonts w:asciiTheme="majorHAnsi" w:eastAsiaTheme="majorEastAsia" w:hAnsiTheme="majorHAnsi" w:cstheme="majorBidi"/>
      <w:b/>
      <w:bCs/>
      <w:color w:val="4F81BD" w:themeColor="accent1"/>
      <w:sz w:val="24"/>
    </w:rPr>
  </w:style>
  <w:style w:type="table" w:styleId="TableGrid">
    <w:name w:val="Table Grid"/>
    <w:basedOn w:val="TableNormal"/>
    <w:uiPriority w:val="59"/>
    <w:rsid w:val="00A905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603E9"/>
    <w:pPr>
      <w:tabs>
        <w:tab w:val="center" w:pos="4680"/>
        <w:tab w:val="right" w:pos="9360"/>
      </w:tabs>
      <w:spacing w:after="0"/>
    </w:pPr>
  </w:style>
  <w:style w:type="character" w:customStyle="1" w:styleId="HeaderChar">
    <w:name w:val="Header Char"/>
    <w:basedOn w:val="DefaultParagraphFont"/>
    <w:link w:val="Header"/>
    <w:uiPriority w:val="99"/>
    <w:rsid w:val="00E603E9"/>
    <w:rPr>
      <w:rFonts w:ascii="Arial" w:hAnsi="Arial"/>
      <w:sz w:val="24"/>
    </w:rPr>
  </w:style>
  <w:style w:type="paragraph" w:styleId="Footer">
    <w:name w:val="footer"/>
    <w:basedOn w:val="Normal"/>
    <w:link w:val="FooterChar"/>
    <w:uiPriority w:val="99"/>
    <w:unhideWhenUsed/>
    <w:rsid w:val="00E603E9"/>
    <w:pPr>
      <w:tabs>
        <w:tab w:val="center" w:pos="4680"/>
        <w:tab w:val="right" w:pos="9360"/>
      </w:tabs>
      <w:spacing w:after="0"/>
    </w:pPr>
  </w:style>
  <w:style w:type="character" w:customStyle="1" w:styleId="FooterChar">
    <w:name w:val="Footer Char"/>
    <w:basedOn w:val="DefaultParagraphFont"/>
    <w:link w:val="Footer"/>
    <w:uiPriority w:val="99"/>
    <w:rsid w:val="00E603E9"/>
    <w:rPr>
      <w:rFonts w:ascii="Arial" w:hAnsi="Arial"/>
      <w:sz w:val="24"/>
    </w:rPr>
  </w:style>
  <w:style w:type="paragraph" w:styleId="Caption">
    <w:name w:val="caption"/>
    <w:basedOn w:val="Normal"/>
    <w:next w:val="Normal"/>
    <w:link w:val="CaptionChar"/>
    <w:uiPriority w:val="35"/>
    <w:unhideWhenUsed/>
    <w:qFormat/>
    <w:rsid w:val="00031A2D"/>
    <w:pPr>
      <w:spacing w:before="120" w:after="0"/>
    </w:pPr>
    <w:rPr>
      <w:rFonts w:ascii="Arial Bold" w:hAnsi="Arial Bold"/>
      <w:b/>
      <w:bCs/>
      <w:sz w:val="20"/>
      <w:szCs w:val="18"/>
    </w:rPr>
  </w:style>
  <w:style w:type="character" w:customStyle="1" w:styleId="CaptionChar">
    <w:name w:val="Caption Char"/>
    <w:basedOn w:val="DefaultParagraphFont"/>
    <w:link w:val="Caption"/>
    <w:uiPriority w:val="35"/>
    <w:rsid w:val="00031A2D"/>
    <w:rPr>
      <w:rFonts w:ascii="Arial Bold" w:hAnsi="Arial Bold"/>
      <w:b/>
      <w:bCs/>
      <w:sz w:val="20"/>
      <w:szCs w:val="18"/>
    </w:rPr>
  </w:style>
  <w:style w:type="paragraph" w:styleId="TableofFigures">
    <w:name w:val="table of figures"/>
    <w:basedOn w:val="Normal"/>
    <w:next w:val="Normal"/>
    <w:uiPriority w:val="99"/>
    <w:semiHidden/>
    <w:unhideWhenUsed/>
    <w:rsid w:val="00C56D6D"/>
    <w:pPr>
      <w:spacing w:after="0"/>
    </w:pPr>
  </w:style>
  <w:style w:type="paragraph" w:styleId="TOC1">
    <w:name w:val="toc 1"/>
    <w:basedOn w:val="Normal"/>
    <w:next w:val="Normal"/>
    <w:autoRedefine/>
    <w:uiPriority w:val="39"/>
    <w:unhideWhenUsed/>
    <w:rsid w:val="009D382F"/>
    <w:pPr>
      <w:tabs>
        <w:tab w:val="right" w:leader="dot" w:pos="9350"/>
      </w:tabs>
      <w:spacing w:after="100"/>
    </w:pPr>
    <w:rPr>
      <w:rFonts w:ascii="Times New Roman" w:hAnsi="Times New Roman" w:cs="Times New Roman"/>
    </w:rPr>
  </w:style>
  <w:style w:type="character" w:styleId="Hyperlink">
    <w:name w:val="Hyperlink"/>
    <w:basedOn w:val="DefaultParagraphFont"/>
    <w:uiPriority w:val="99"/>
    <w:unhideWhenUsed/>
    <w:rsid w:val="00C56D6D"/>
    <w:rPr>
      <w:color w:val="0000FF" w:themeColor="hyperlink"/>
      <w:u w:val="single"/>
    </w:rPr>
  </w:style>
  <w:style w:type="paragraph" w:customStyle="1" w:styleId="Caption2">
    <w:name w:val="Caption2"/>
    <w:rsid w:val="00006494"/>
    <w:pPr>
      <w:spacing w:before="240" w:after="120"/>
    </w:pPr>
    <w:rPr>
      <w:rFonts w:ascii="Arial" w:hAnsi="Arial"/>
      <w:noProof/>
      <w:sz w:val="20"/>
      <w:szCs w:val="20"/>
    </w:rPr>
  </w:style>
  <w:style w:type="paragraph" w:styleId="TOC2">
    <w:name w:val="toc 2"/>
    <w:basedOn w:val="Normal"/>
    <w:next w:val="Normal"/>
    <w:autoRedefine/>
    <w:uiPriority w:val="39"/>
    <w:unhideWhenUsed/>
    <w:rsid w:val="00006494"/>
    <w:pPr>
      <w:spacing w:after="100"/>
      <w:ind w:left="240"/>
    </w:pPr>
  </w:style>
  <w:style w:type="paragraph" w:styleId="ListParagraph">
    <w:name w:val="List Paragraph"/>
    <w:basedOn w:val="Normal"/>
    <w:uiPriority w:val="34"/>
    <w:qFormat/>
    <w:rsid w:val="008E439C"/>
    <w:pPr>
      <w:spacing w:line="276" w:lineRule="auto"/>
      <w:ind w:left="720"/>
      <w:contextualSpacing/>
    </w:pPr>
    <w:rPr>
      <w:rFonts w:asciiTheme="minorHAnsi" w:hAnsiTheme="minorHAnsi"/>
      <w:sz w:val="22"/>
    </w:rPr>
  </w:style>
  <w:style w:type="character" w:styleId="Strong">
    <w:name w:val="Strong"/>
    <w:basedOn w:val="DefaultParagraphFont"/>
    <w:uiPriority w:val="22"/>
    <w:qFormat/>
    <w:rsid w:val="008E439C"/>
    <w:rPr>
      <w:b/>
      <w:bCs/>
    </w:rPr>
  </w:style>
  <w:style w:type="paragraph" w:customStyle="1" w:styleId="Sub-Caption">
    <w:name w:val="Sub-Caption"/>
    <w:basedOn w:val="Caption"/>
    <w:link w:val="Sub-CaptionChar"/>
    <w:qFormat/>
    <w:rsid w:val="00031A2D"/>
    <w:rPr>
      <w:rFonts w:ascii="Arial" w:hAnsi="Arial"/>
      <w:b w:val="0"/>
      <w:i/>
      <w:noProof/>
    </w:rPr>
  </w:style>
  <w:style w:type="character" w:customStyle="1" w:styleId="Sub-CaptionChar">
    <w:name w:val="Sub-Caption Char"/>
    <w:basedOn w:val="CaptionChar"/>
    <w:link w:val="Sub-Caption"/>
    <w:rsid w:val="00031A2D"/>
    <w:rPr>
      <w:rFonts w:ascii="Arial" w:hAnsi="Arial"/>
      <w:b/>
      <w:bCs/>
      <w:i/>
      <w:noProof/>
      <w:sz w:val="20"/>
      <w:szCs w:val="18"/>
    </w:rPr>
  </w:style>
  <w:style w:type="paragraph" w:styleId="BalloonText">
    <w:name w:val="Balloon Text"/>
    <w:basedOn w:val="Normal"/>
    <w:link w:val="BalloonTextChar"/>
    <w:uiPriority w:val="99"/>
    <w:semiHidden/>
    <w:unhideWhenUsed/>
    <w:rsid w:val="00CF022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0222"/>
    <w:rPr>
      <w:rFonts w:ascii="Tahoma" w:hAnsi="Tahoma" w:cs="Tahoma"/>
      <w:sz w:val="16"/>
      <w:szCs w:val="16"/>
    </w:rPr>
  </w:style>
  <w:style w:type="character" w:styleId="CommentReference">
    <w:name w:val="annotation reference"/>
    <w:basedOn w:val="DefaultParagraphFont"/>
    <w:uiPriority w:val="99"/>
    <w:semiHidden/>
    <w:unhideWhenUsed/>
    <w:rsid w:val="00C634E5"/>
    <w:rPr>
      <w:sz w:val="16"/>
      <w:szCs w:val="16"/>
    </w:rPr>
  </w:style>
  <w:style w:type="paragraph" w:styleId="CommentText">
    <w:name w:val="annotation text"/>
    <w:basedOn w:val="Normal"/>
    <w:link w:val="CommentTextChar"/>
    <w:uiPriority w:val="99"/>
    <w:semiHidden/>
    <w:unhideWhenUsed/>
    <w:rsid w:val="00C634E5"/>
    <w:rPr>
      <w:sz w:val="20"/>
      <w:szCs w:val="20"/>
    </w:rPr>
  </w:style>
  <w:style w:type="character" w:customStyle="1" w:styleId="CommentTextChar">
    <w:name w:val="Comment Text Char"/>
    <w:basedOn w:val="DefaultParagraphFont"/>
    <w:link w:val="CommentText"/>
    <w:uiPriority w:val="99"/>
    <w:semiHidden/>
    <w:rsid w:val="00C634E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C634E5"/>
    <w:rPr>
      <w:b/>
      <w:bCs/>
    </w:rPr>
  </w:style>
  <w:style w:type="character" w:customStyle="1" w:styleId="CommentSubjectChar">
    <w:name w:val="Comment Subject Char"/>
    <w:basedOn w:val="CommentTextChar"/>
    <w:link w:val="CommentSubject"/>
    <w:uiPriority w:val="99"/>
    <w:semiHidden/>
    <w:rsid w:val="00C634E5"/>
    <w:rPr>
      <w:rFonts w:ascii="Arial" w:hAnsi="Arial"/>
      <w:b/>
      <w:bCs/>
      <w:sz w:val="20"/>
      <w:szCs w:val="20"/>
    </w:rPr>
  </w:style>
  <w:style w:type="paragraph" w:styleId="NoSpacing">
    <w:name w:val="No Spacing"/>
    <w:uiPriority w:val="1"/>
    <w:qFormat/>
    <w:rsid w:val="00D035FE"/>
    <w:pPr>
      <w:pBdr>
        <w:top w:val="nil"/>
        <w:left w:val="nil"/>
        <w:bottom w:val="nil"/>
        <w:right w:val="nil"/>
        <w:between w:val="nil"/>
      </w:pBdr>
      <w:spacing w:after="0" w:line="240" w:lineRule="auto"/>
    </w:pPr>
    <w:rPr>
      <w:rFonts w:ascii="Arial" w:eastAsia="Arial" w:hAnsi="Arial" w:cs="Arial"/>
      <w:color w:val="000000"/>
    </w:rPr>
  </w:style>
  <w:style w:type="paragraph" w:styleId="Title">
    <w:name w:val="Title"/>
    <w:basedOn w:val="Normal"/>
    <w:next w:val="Normal"/>
    <w:link w:val="TitleChar"/>
    <w:rsid w:val="003F384A"/>
    <w:pPr>
      <w:keepNext/>
      <w:keepLines/>
      <w:pBdr>
        <w:top w:val="nil"/>
        <w:left w:val="nil"/>
        <w:bottom w:val="nil"/>
        <w:right w:val="nil"/>
        <w:between w:val="nil"/>
      </w:pBdr>
      <w:spacing w:after="60" w:line="276" w:lineRule="auto"/>
    </w:pPr>
    <w:rPr>
      <w:rFonts w:eastAsia="Arial" w:cs="Arial"/>
      <w:color w:val="000000"/>
      <w:sz w:val="52"/>
      <w:szCs w:val="52"/>
    </w:rPr>
  </w:style>
  <w:style w:type="character" w:customStyle="1" w:styleId="TitleChar">
    <w:name w:val="Title Char"/>
    <w:basedOn w:val="DefaultParagraphFont"/>
    <w:link w:val="Title"/>
    <w:rsid w:val="003F384A"/>
    <w:rPr>
      <w:rFonts w:ascii="Arial" w:eastAsia="Arial" w:hAnsi="Arial" w:cs="Arial"/>
      <w:color w:val="000000"/>
      <w:sz w:val="52"/>
      <w:szCs w:val="52"/>
    </w:rPr>
  </w:style>
  <w:style w:type="paragraph" w:styleId="NormalWeb">
    <w:name w:val="Normal (Web)"/>
    <w:basedOn w:val="Normal"/>
    <w:uiPriority w:val="99"/>
    <w:unhideWhenUsed/>
    <w:rsid w:val="00331477"/>
    <w:pPr>
      <w:spacing w:before="100" w:beforeAutospacing="1" w:after="100" w:afterAutospacing="1"/>
    </w:pPr>
    <w:rPr>
      <w:rFonts w:ascii="Times New Roman" w:eastAsia="Times New Roman" w:hAnsi="Times New Roman" w:cs="Times New Roman"/>
      <w:szCs w:val="24"/>
    </w:rPr>
  </w:style>
  <w:style w:type="paragraph" w:styleId="TOC3">
    <w:name w:val="toc 3"/>
    <w:basedOn w:val="Normal"/>
    <w:next w:val="Normal"/>
    <w:autoRedefine/>
    <w:uiPriority w:val="39"/>
    <w:unhideWhenUsed/>
    <w:rsid w:val="00EC2BFE"/>
    <w:pPr>
      <w:spacing w:after="100" w:line="276" w:lineRule="auto"/>
      <w:ind w:left="440"/>
    </w:pPr>
    <w:rPr>
      <w:rFonts w:asciiTheme="minorHAnsi" w:eastAsiaTheme="minorEastAsia" w:hAnsiTheme="minorHAnsi"/>
      <w:sz w:val="22"/>
    </w:rPr>
  </w:style>
  <w:style w:type="paragraph" w:styleId="TOC4">
    <w:name w:val="toc 4"/>
    <w:basedOn w:val="Normal"/>
    <w:next w:val="Normal"/>
    <w:autoRedefine/>
    <w:uiPriority w:val="39"/>
    <w:unhideWhenUsed/>
    <w:rsid w:val="00EC2BFE"/>
    <w:pPr>
      <w:spacing w:after="100" w:line="276" w:lineRule="auto"/>
      <w:ind w:left="660"/>
    </w:pPr>
    <w:rPr>
      <w:rFonts w:asciiTheme="minorHAnsi" w:eastAsiaTheme="minorEastAsia" w:hAnsiTheme="minorHAnsi"/>
      <w:sz w:val="22"/>
    </w:rPr>
  </w:style>
  <w:style w:type="paragraph" w:styleId="TOC5">
    <w:name w:val="toc 5"/>
    <w:basedOn w:val="Normal"/>
    <w:next w:val="Normal"/>
    <w:autoRedefine/>
    <w:uiPriority w:val="39"/>
    <w:unhideWhenUsed/>
    <w:rsid w:val="00EC2BFE"/>
    <w:pPr>
      <w:spacing w:after="100" w:line="276" w:lineRule="auto"/>
      <w:ind w:left="880"/>
    </w:pPr>
    <w:rPr>
      <w:rFonts w:asciiTheme="minorHAnsi" w:eastAsiaTheme="minorEastAsia" w:hAnsiTheme="minorHAnsi"/>
      <w:sz w:val="22"/>
    </w:rPr>
  </w:style>
  <w:style w:type="paragraph" w:styleId="TOC6">
    <w:name w:val="toc 6"/>
    <w:basedOn w:val="Normal"/>
    <w:next w:val="Normal"/>
    <w:autoRedefine/>
    <w:uiPriority w:val="39"/>
    <w:unhideWhenUsed/>
    <w:rsid w:val="00EC2BFE"/>
    <w:pPr>
      <w:spacing w:after="100" w:line="276" w:lineRule="auto"/>
      <w:ind w:left="1100"/>
    </w:pPr>
    <w:rPr>
      <w:rFonts w:asciiTheme="minorHAnsi" w:eastAsiaTheme="minorEastAsia" w:hAnsiTheme="minorHAnsi"/>
      <w:sz w:val="22"/>
    </w:rPr>
  </w:style>
  <w:style w:type="paragraph" w:styleId="TOC7">
    <w:name w:val="toc 7"/>
    <w:basedOn w:val="Normal"/>
    <w:next w:val="Normal"/>
    <w:autoRedefine/>
    <w:uiPriority w:val="39"/>
    <w:unhideWhenUsed/>
    <w:rsid w:val="00EC2BFE"/>
    <w:pPr>
      <w:spacing w:after="100" w:line="276" w:lineRule="auto"/>
      <w:ind w:left="1320"/>
    </w:pPr>
    <w:rPr>
      <w:rFonts w:asciiTheme="minorHAnsi" w:eastAsiaTheme="minorEastAsia" w:hAnsiTheme="minorHAnsi"/>
      <w:sz w:val="22"/>
    </w:rPr>
  </w:style>
  <w:style w:type="paragraph" w:styleId="TOC8">
    <w:name w:val="toc 8"/>
    <w:basedOn w:val="Normal"/>
    <w:next w:val="Normal"/>
    <w:autoRedefine/>
    <w:uiPriority w:val="39"/>
    <w:unhideWhenUsed/>
    <w:rsid w:val="00EC2BFE"/>
    <w:pPr>
      <w:spacing w:after="100" w:line="276" w:lineRule="auto"/>
      <w:ind w:left="1540"/>
    </w:pPr>
    <w:rPr>
      <w:rFonts w:asciiTheme="minorHAnsi" w:eastAsiaTheme="minorEastAsia" w:hAnsiTheme="minorHAnsi"/>
      <w:sz w:val="22"/>
    </w:rPr>
  </w:style>
  <w:style w:type="paragraph" w:styleId="TOC9">
    <w:name w:val="toc 9"/>
    <w:basedOn w:val="Normal"/>
    <w:next w:val="Normal"/>
    <w:autoRedefine/>
    <w:uiPriority w:val="39"/>
    <w:unhideWhenUsed/>
    <w:rsid w:val="00EC2BFE"/>
    <w:pPr>
      <w:spacing w:after="100" w:line="276" w:lineRule="auto"/>
      <w:ind w:left="1760"/>
    </w:pPr>
    <w:rPr>
      <w:rFonts w:asciiTheme="minorHAnsi" w:eastAsiaTheme="minorEastAsia" w:hAnsiTheme="minorHAnsi"/>
      <w:sz w:val="22"/>
    </w:rPr>
  </w:style>
  <w:style w:type="paragraph" w:customStyle="1" w:styleId="Default">
    <w:name w:val="Default"/>
    <w:rsid w:val="003535C3"/>
    <w:pPr>
      <w:autoSpaceDE w:val="0"/>
      <w:autoSpaceDN w:val="0"/>
      <w:adjustRightInd w:val="0"/>
      <w:spacing w:after="0" w:line="240" w:lineRule="auto"/>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25169"/>
    <w:pPr>
      <w:spacing w:line="240" w:lineRule="auto"/>
    </w:pPr>
    <w:rPr>
      <w:rFonts w:ascii="Arial" w:hAnsi="Arial"/>
      <w:sz w:val="24"/>
    </w:rPr>
  </w:style>
  <w:style w:type="paragraph" w:styleId="Heading1">
    <w:name w:val="heading 1"/>
    <w:basedOn w:val="Normal"/>
    <w:next w:val="Normal"/>
    <w:link w:val="Heading1Char"/>
    <w:uiPriority w:val="9"/>
    <w:qFormat/>
    <w:rsid w:val="00C56D6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C56D6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C56D6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56D6D"/>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C56D6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C56D6D"/>
    <w:rPr>
      <w:rFonts w:asciiTheme="majorHAnsi" w:eastAsiaTheme="majorEastAsia" w:hAnsiTheme="majorHAnsi" w:cstheme="majorBidi"/>
      <w:b/>
      <w:bCs/>
      <w:color w:val="4F81BD" w:themeColor="accent1"/>
      <w:sz w:val="24"/>
    </w:rPr>
  </w:style>
  <w:style w:type="table" w:styleId="TableGrid">
    <w:name w:val="Table Grid"/>
    <w:basedOn w:val="TableNormal"/>
    <w:uiPriority w:val="59"/>
    <w:rsid w:val="00A905A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603E9"/>
    <w:pPr>
      <w:tabs>
        <w:tab w:val="center" w:pos="4680"/>
        <w:tab w:val="right" w:pos="9360"/>
      </w:tabs>
      <w:spacing w:after="0"/>
    </w:pPr>
  </w:style>
  <w:style w:type="character" w:customStyle="1" w:styleId="HeaderChar">
    <w:name w:val="Header Char"/>
    <w:basedOn w:val="DefaultParagraphFont"/>
    <w:link w:val="Header"/>
    <w:uiPriority w:val="99"/>
    <w:rsid w:val="00E603E9"/>
    <w:rPr>
      <w:rFonts w:ascii="Arial" w:hAnsi="Arial"/>
      <w:sz w:val="24"/>
    </w:rPr>
  </w:style>
  <w:style w:type="paragraph" w:styleId="Footer">
    <w:name w:val="footer"/>
    <w:basedOn w:val="Normal"/>
    <w:link w:val="FooterChar"/>
    <w:uiPriority w:val="99"/>
    <w:unhideWhenUsed/>
    <w:rsid w:val="00E603E9"/>
    <w:pPr>
      <w:tabs>
        <w:tab w:val="center" w:pos="4680"/>
        <w:tab w:val="right" w:pos="9360"/>
      </w:tabs>
      <w:spacing w:after="0"/>
    </w:pPr>
  </w:style>
  <w:style w:type="character" w:customStyle="1" w:styleId="FooterChar">
    <w:name w:val="Footer Char"/>
    <w:basedOn w:val="DefaultParagraphFont"/>
    <w:link w:val="Footer"/>
    <w:uiPriority w:val="99"/>
    <w:rsid w:val="00E603E9"/>
    <w:rPr>
      <w:rFonts w:ascii="Arial" w:hAnsi="Arial"/>
      <w:sz w:val="24"/>
    </w:rPr>
  </w:style>
  <w:style w:type="paragraph" w:styleId="Caption">
    <w:name w:val="caption"/>
    <w:basedOn w:val="Normal"/>
    <w:next w:val="Normal"/>
    <w:link w:val="CaptionChar"/>
    <w:uiPriority w:val="35"/>
    <w:unhideWhenUsed/>
    <w:qFormat/>
    <w:rsid w:val="00031A2D"/>
    <w:pPr>
      <w:spacing w:before="120" w:after="0"/>
    </w:pPr>
    <w:rPr>
      <w:rFonts w:ascii="Arial Bold" w:hAnsi="Arial Bold"/>
      <w:b/>
      <w:bCs/>
      <w:sz w:val="20"/>
      <w:szCs w:val="18"/>
    </w:rPr>
  </w:style>
  <w:style w:type="character" w:customStyle="1" w:styleId="CaptionChar">
    <w:name w:val="Caption Char"/>
    <w:basedOn w:val="DefaultParagraphFont"/>
    <w:link w:val="Caption"/>
    <w:uiPriority w:val="35"/>
    <w:rsid w:val="00031A2D"/>
    <w:rPr>
      <w:rFonts w:ascii="Arial Bold" w:hAnsi="Arial Bold"/>
      <w:b/>
      <w:bCs/>
      <w:sz w:val="20"/>
      <w:szCs w:val="18"/>
    </w:rPr>
  </w:style>
  <w:style w:type="paragraph" w:styleId="TableofFigures">
    <w:name w:val="table of figures"/>
    <w:basedOn w:val="Normal"/>
    <w:next w:val="Normal"/>
    <w:uiPriority w:val="99"/>
    <w:semiHidden/>
    <w:unhideWhenUsed/>
    <w:rsid w:val="00C56D6D"/>
    <w:pPr>
      <w:spacing w:after="0"/>
    </w:pPr>
  </w:style>
  <w:style w:type="paragraph" w:styleId="TOC1">
    <w:name w:val="toc 1"/>
    <w:basedOn w:val="Normal"/>
    <w:next w:val="Normal"/>
    <w:autoRedefine/>
    <w:uiPriority w:val="39"/>
    <w:unhideWhenUsed/>
    <w:rsid w:val="009D382F"/>
    <w:pPr>
      <w:tabs>
        <w:tab w:val="right" w:leader="dot" w:pos="9350"/>
      </w:tabs>
      <w:spacing w:after="100"/>
    </w:pPr>
    <w:rPr>
      <w:rFonts w:ascii="Times New Roman" w:hAnsi="Times New Roman" w:cs="Times New Roman"/>
    </w:rPr>
  </w:style>
  <w:style w:type="character" w:styleId="Hyperlink">
    <w:name w:val="Hyperlink"/>
    <w:basedOn w:val="DefaultParagraphFont"/>
    <w:uiPriority w:val="99"/>
    <w:unhideWhenUsed/>
    <w:rsid w:val="00C56D6D"/>
    <w:rPr>
      <w:color w:val="0000FF" w:themeColor="hyperlink"/>
      <w:u w:val="single"/>
    </w:rPr>
  </w:style>
  <w:style w:type="paragraph" w:customStyle="1" w:styleId="Caption2">
    <w:name w:val="Caption2"/>
    <w:rsid w:val="00006494"/>
    <w:pPr>
      <w:spacing w:before="240" w:after="120"/>
    </w:pPr>
    <w:rPr>
      <w:rFonts w:ascii="Arial" w:hAnsi="Arial"/>
      <w:noProof/>
      <w:sz w:val="20"/>
      <w:szCs w:val="20"/>
    </w:rPr>
  </w:style>
  <w:style w:type="paragraph" w:styleId="TOC2">
    <w:name w:val="toc 2"/>
    <w:basedOn w:val="Normal"/>
    <w:next w:val="Normal"/>
    <w:autoRedefine/>
    <w:uiPriority w:val="39"/>
    <w:unhideWhenUsed/>
    <w:rsid w:val="00006494"/>
    <w:pPr>
      <w:spacing w:after="100"/>
      <w:ind w:left="240"/>
    </w:pPr>
  </w:style>
  <w:style w:type="paragraph" w:styleId="ListParagraph">
    <w:name w:val="List Paragraph"/>
    <w:basedOn w:val="Normal"/>
    <w:uiPriority w:val="34"/>
    <w:qFormat/>
    <w:rsid w:val="008E439C"/>
    <w:pPr>
      <w:spacing w:line="276" w:lineRule="auto"/>
      <w:ind w:left="720"/>
      <w:contextualSpacing/>
    </w:pPr>
    <w:rPr>
      <w:rFonts w:asciiTheme="minorHAnsi" w:hAnsiTheme="minorHAnsi"/>
      <w:sz w:val="22"/>
    </w:rPr>
  </w:style>
  <w:style w:type="character" w:styleId="Strong">
    <w:name w:val="Strong"/>
    <w:basedOn w:val="DefaultParagraphFont"/>
    <w:uiPriority w:val="22"/>
    <w:qFormat/>
    <w:rsid w:val="008E439C"/>
    <w:rPr>
      <w:b/>
      <w:bCs/>
    </w:rPr>
  </w:style>
  <w:style w:type="paragraph" w:customStyle="1" w:styleId="Sub-Caption">
    <w:name w:val="Sub-Caption"/>
    <w:basedOn w:val="Caption"/>
    <w:link w:val="Sub-CaptionChar"/>
    <w:qFormat/>
    <w:rsid w:val="00031A2D"/>
    <w:rPr>
      <w:rFonts w:ascii="Arial" w:hAnsi="Arial"/>
      <w:b w:val="0"/>
      <w:i/>
      <w:noProof/>
    </w:rPr>
  </w:style>
  <w:style w:type="character" w:customStyle="1" w:styleId="Sub-CaptionChar">
    <w:name w:val="Sub-Caption Char"/>
    <w:basedOn w:val="CaptionChar"/>
    <w:link w:val="Sub-Caption"/>
    <w:rsid w:val="00031A2D"/>
    <w:rPr>
      <w:rFonts w:ascii="Arial" w:hAnsi="Arial"/>
      <w:b/>
      <w:bCs/>
      <w:i/>
      <w:noProof/>
      <w:sz w:val="20"/>
      <w:szCs w:val="18"/>
    </w:rPr>
  </w:style>
  <w:style w:type="paragraph" w:styleId="BalloonText">
    <w:name w:val="Balloon Text"/>
    <w:basedOn w:val="Normal"/>
    <w:link w:val="BalloonTextChar"/>
    <w:uiPriority w:val="99"/>
    <w:semiHidden/>
    <w:unhideWhenUsed/>
    <w:rsid w:val="00CF022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CF0222"/>
    <w:rPr>
      <w:rFonts w:ascii="Tahoma" w:hAnsi="Tahoma" w:cs="Tahoma"/>
      <w:sz w:val="16"/>
      <w:szCs w:val="16"/>
    </w:rPr>
  </w:style>
  <w:style w:type="character" w:styleId="CommentReference">
    <w:name w:val="annotation reference"/>
    <w:basedOn w:val="DefaultParagraphFont"/>
    <w:uiPriority w:val="99"/>
    <w:semiHidden/>
    <w:unhideWhenUsed/>
    <w:rsid w:val="00C634E5"/>
    <w:rPr>
      <w:sz w:val="16"/>
      <w:szCs w:val="16"/>
    </w:rPr>
  </w:style>
  <w:style w:type="paragraph" w:styleId="CommentText">
    <w:name w:val="annotation text"/>
    <w:basedOn w:val="Normal"/>
    <w:link w:val="CommentTextChar"/>
    <w:uiPriority w:val="99"/>
    <w:semiHidden/>
    <w:unhideWhenUsed/>
    <w:rsid w:val="00C634E5"/>
    <w:rPr>
      <w:sz w:val="20"/>
      <w:szCs w:val="20"/>
    </w:rPr>
  </w:style>
  <w:style w:type="character" w:customStyle="1" w:styleId="CommentTextChar">
    <w:name w:val="Comment Text Char"/>
    <w:basedOn w:val="DefaultParagraphFont"/>
    <w:link w:val="CommentText"/>
    <w:uiPriority w:val="99"/>
    <w:semiHidden/>
    <w:rsid w:val="00C634E5"/>
    <w:rPr>
      <w:rFonts w:ascii="Arial" w:hAnsi="Arial"/>
      <w:sz w:val="20"/>
      <w:szCs w:val="20"/>
    </w:rPr>
  </w:style>
  <w:style w:type="paragraph" w:styleId="CommentSubject">
    <w:name w:val="annotation subject"/>
    <w:basedOn w:val="CommentText"/>
    <w:next w:val="CommentText"/>
    <w:link w:val="CommentSubjectChar"/>
    <w:uiPriority w:val="99"/>
    <w:semiHidden/>
    <w:unhideWhenUsed/>
    <w:rsid w:val="00C634E5"/>
    <w:rPr>
      <w:b/>
      <w:bCs/>
    </w:rPr>
  </w:style>
  <w:style w:type="character" w:customStyle="1" w:styleId="CommentSubjectChar">
    <w:name w:val="Comment Subject Char"/>
    <w:basedOn w:val="CommentTextChar"/>
    <w:link w:val="CommentSubject"/>
    <w:uiPriority w:val="99"/>
    <w:semiHidden/>
    <w:rsid w:val="00C634E5"/>
    <w:rPr>
      <w:rFonts w:ascii="Arial" w:hAnsi="Arial"/>
      <w:b/>
      <w:bCs/>
      <w:sz w:val="20"/>
      <w:szCs w:val="20"/>
    </w:rPr>
  </w:style>
  <w:style w:type="paragraph" w:styleId="NoSpacing">
    <w:name w:val="No Spacing"/>
    <w:uiPriority w:val="1"/>
    <w:qFormat/>
    <w:rsid w:val="00D035FE"/>
    <w:pPr>
      <w:pBdr>
        <w:top w:val="nil"/>
        <w:left w:val="nil"/>
        <w:bottom w:val="nil"/>
        <w:right w:val="nil"/>
        <w:between w:val="nil"/>
      </w:pBdr>
      <w:spacing w:after="0" w:line="240" w:lineRule="auto"/>
    </w:pPr>
    <w:rPr>
      <w:rFonts w:ascii="Arial" w:eastAsia="Arial" w:hAnsi="Arial" w:cs="Arial"/>
      <w:color w:val="000000"/>
    </w:rPr>
  </w:style>
  <w:style w:type="paragraph" w:styleId="Title">
    <w:name w:val="Title"/>
    <w:basedOn w:val="Normal"/>
    <w:next w:val="Normal"/>
    <w:link w:val="TitleChar"/>
    <w:rsid w:val="003F384A"/>
    <w:pPr>
      <w:keepNext/>
      <w:keepLines/>
      <w:pBdr>
        <w:top w:val="nil"/>
        <w:left w:val="nil"/>
        <w:bottom w:val="nil"/>
        <w:right w:val="nil"/>
        <w:between w:val="nil"/>
      </w:pBdr>
      <w:spacing w:after="60" w:line="276" w:lineRule="auto"/>
    </w:pPr>
    <w:rPr>
      <w:rFonts w:eastAsia="Arial" w:cs="Arial"/>
      <w:color w:val="000000"/>
      <w:sz w:val="52"/>
      <w:szCs w:val="52"/>
    </w:rPr>
  </w:style>
  <w:style w:type="character" w:customStyle="1" w:styleId="TitleChar">
    <w:name w:val="Title Char"/>
    <w:basedOn w:val="DefaultParagraphFont"/>
    <w:link w:val="Title"/>
    <w:rsid w:val="003F384A"/>
    <w:rPr>
      <w:rFonts w:ascii="Arial" w:eastAsia="Arial" w:hAnsi="Arial" w:cs="Arial"/>
      <w:color w:val="000000"/>
      <w:sz w:val="52"/>
      <w:szCs w:val="52"/>
    </w:rPr>
  </w:style>
  <w:style w:type="paragraph" w:styleId="NormalWeb">
    <w:name w:val="Normal (Web)"/>
    <w:basedOn w:val="Normal"/>
    <w:uiPriority w:val="99"/>
    <w:unhideWhenUsed/>
    <w:rsid w:val="00331477"/>
    <w:pPr>
      <w:spacing w:before="100" w:beforeAutospacing="1" w:after="100" w:afterAutospacing="1"/>
    </w:pPr>
    <w:rPr>
      <w:rFonts w:ascii="Times New Roman" w:eastAsia="Times New Roman" w:hAnsi="Times New Roman" w:cs="Times New Roman"/>
      <w:szCs w:val="24"/>
    </w:rPr>
  </w:style>
  <w:style w:type="paragraph" w:styleId="TOC3">
    <w:name w:val="toc 3"/>
    <w:basedOn w:val="Normal"/>
    <w:next w:val="Normal"/>
    <w:autoRedefine/>
    <w:uiPriority w:val="39"/>
    <w:unhideWhenUsed/>
    <w:rsid w:val="00EC2BFE"/>
    <w:pPr>
      <w:spacing w:after="100" w:line="276" w:lineRule="auto"/>
      <w:ind w:left="440"/>
    </w:pPr>
    <w:rPr>
      <w:rFonts w:asciiTheme="minorHAnsi" w:eastAsiaTheme="minorEastAsia" w:hAnsiTheme="minorHAnsi"/>
      <w:sz w:val="22"/>
    </w:rPr>
  </w:style>
  <w:style w:type="paragraph" w:styleId="TOC4">
    <w:name w:val="toc 4"/>
    <w:basedOn w:val="Normal"/>
    <w:next w:val="Normal"/>
    <w:autoRedefine/>
    <w:uiPriority w:val="39"/>
    <w:unhideWhenUsed/>
    <w:rsid w:val="00EC2BFE"/>
    <w:pPr>
      <w:spacing w:after="100" w:line="276" w:lineRule="auto"/>
      <w:ind w:left="660"/>
    </w:pPr>
    <w:rPr>
      <w:rFonts w:asciiTheme="minorHAnsi" w:eastAsiaTheme="minorEastAsia" w:hAnsiTheme="minorHAnsi"/>
      <w:sz w:val="22"/>
    </w:rPr>
  </w:style>
  <w:style w:type="paragraph" w:styleId="TOC5">
    <w:name w:val="toc 5"/>
    <w:basedOn w:val="Normal"/>
    <w:next w:val="Normal"/>
    <w:autoRedefine/>
    <w:uiPriority w:val="39"/>
    <w:unhideWhenUsed/>
    <w:rsid w:val="00EC2BFE"/>
    <w:pPr>
      <w:spacing w:after="100" w:line="276" w:lineRule="auto"/>
      <w:ind w:left="880"/>
    </w:pPr>
    <w:rPr>
      <w:rFonts w:asciiTheme="minorHAnsi" w:eastAsiaTheme="minorEastAsia" w:hAnsiTheme="minorHAnsi"/>
      <w:sz w:val="22"/>
    </w:rPr>
  </w:style>
  <w:style w:type="paragraph" w:styleId="TOC6">
    <w:name w:val="toc 6"/>
    <w:basedOn w:val="Normal"/>
    <w:next w:val="Normal"/>
    <w:autoRedefine/>
    <w:uiPriority w:val="39"/>
    <w:unhideWhenUsed/>
    <w:rsid w:val="00EC2BFE"/>
    <w:pPr>
      <w:spacing w:after="100" w:line="276" w:lineRule="auto"/>
      <w:ind w:left="1100"/>
    </w:pPr>
    <w:rPr>
      <w:rFonts w:asciiTheme="minorHAnsi" w:eastAsiaTheme="minorEastAsia" w:hAnsiTheme="minorHAnsi"/>
      <w:sz w:val="22"/>
    </w:rPr>
  </w:style>
  <w:style w:type="paragraph" w:styleId="TOC7">
    <w:name w:val="toc 7"/>
    <w:basedOn w:val="Normal"/>
    <w:next w:val="Normal"/>
    <w:autoRedefine/>
    <w:uiPriority w:val="39"/>
    <w:unhideWhenUsed/>
    <w:rsid w:val="00EC2BFE"/>
    <w:pPr>
      <w:spacing w:after="100" w:line="276" w:lineRule="auto"/>
      <w:ind w:left="1320"/>
    </w:pPr>
    <w:rPr>
      <w:rFonts w:asciiTheme="minorHAnsi" w:eastAsiaTheme="minorEastAsia" w:hAnsiTheme="minorHAnsi"/>
      <w:sz w:val="22"/>
    </w:rPr>
  </w:style>
  <w:style w:type="paragraph" w:styleId="TOC8">
    <w:name w:val="toc 8"/>
    <w:basedOn w:val="Normal"/>
    <w:next w:val="Normal"/>
    <w:autoRedefine/>
    <w:uiPriority w:val="39"/>
    <w:unhideWhenUsed/>
    <w:rsid w:val="00EC2BFE"/>
    <w:pPr>
      <w:spacing w:after="100" w:line="276" w:lineRule="auto"/>
      <w:ind w:left="1540"/>
    </w:pPr>
    <w:rPr>
      <w:rFonts w:asciiTheme="minorHAnsi" w:eastAsiaTheme="minorEastAsia" w:hAnsiTheme="minorHAnsi"/>
      <w:sz w:val="22"/>
    </w:rPr>
  </w:style>
  <w:style w:type="paragraph" w:styleId="TOC9">
    <w:name w:val="toc 9"/>
    <w:basedOn w:val="Normal"/>
    <w:next w:val="Normal"/>
    <w:autoRedefine/>
    <w:uiPriority w:val="39"/>
    <w:unhideWhenUsed/>
    <w:rsid w:val="00EC2BFE"/>
    <w:pPr>
      <w:spacing w:after="100" w:line="276" w:lineRule="auto"/>
      <w:ind w:left="1760"/>
    </w:pPr>
    <w:rPr>
      <w:rFonts w:asciiTheme="minorHAnsi" w:eastAsiaTheme="minorEastAsia" w:hAnsiTheme="minorHAnsi"/>
      <w:sz w:val="22"/>
    </w:rPr>
  </w:style>
  <w:style w:type="paragraph" w:customStyle="1" w:styleId="Default">
    <w:name w:val="Default"/>
    <w:rsid w:val="003535C3"/>
    <w:pPr>
      <w:autoSpaceDE w:val="0"/>
      <w:autoSpaceDN w:val="0"/>
      <w:adjustRightInd w:val="0"/>
      <w:spacing w:after="0" w:line="240" w:lineRule="auto"/>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9812907">
      <w:bodyDiv w:val="1"/>
      <w:marLeft w:val="0"/>
      <w:marRight w:val="0"/>
      <w:marTop w:val="0"/>
      <w:marBottom w:val="0"/>
      <w:divBdr>
        <w:top w:val="none" w:sz="0" w:space="0" w:color="auto"/>
        <w:left w:val="none" w:sz="0" w:space="0" w:color="auto"/>
        <w:bottom w:val="none" w:sz="0" w:space="0" w:color="auto"/>
        <w:right w:val="none" w:sz="0" w:space="0" w:color="auto"/>
      </w:divBdr>
    </w:div>
    <w:div w:id="1465804563">
      <w:bodyDiv w:val="1"/>
      <w:marLeft w:val="0"/>
      <w:marRight w:val="0"/>
      <w:marTop w:val="0"/>
      <w:marBottom w:val="0"/>
      <w:divBdr>
        <w:top w:val="none" w:sz="0" w:space="0" w:color="auto"/>
        <w:left w:val="none" w:sz="0" w:space="0" w:color="auto"/>
        <w:bottom w:val="none" w:sz="0" w:space="0" w:color="auto"/>
        <w:right w:val="none" w:sz="0" w:space="0" w:color="auto"/>
      </w:divBdr>
    </w:div>
    <w:div w:id="1520436837">
      <w:bodyDiv w:val="1"/>
      <w:marLeft w:val="0"/>
      <w:marRight w:val="0"/>
      <w:marTop w:val="0"/>
      <w:marBottom w:val="0"/>
      <w:divBdr>
        <w:top w:val="none" w:sz="0" w:space="0" w:color="auto"/>
        <w:left w:val="none" w:sz="0" w:space="0" w:color="auto"/>
        <w:bottom w:val="none" w:sz="0" w:space="0" w:color="auto"/>
        <w:right w:val="none" w:sz="0" w:space="0" w:color="auto"/>
      </w:divBdr>
    </w:div>
    <w:div w:id="1867718689">
      <w:bodyDiv w:val="1"/>
      <w:marLeft w:val="0"/>
      <w:marRight w:val="0"/>
      <w:marTop w:val="0"/>
      <w:marBottom w:val="0"/>
      <w:divBdr>
        <w:top w:val="none" w:sz="0" w:space="0" w:color="auto"/>
        <w:left w:val="none" w:sz="0" w:space="0" w:color="auto"/>
        <w:bottom w:val="none" w:sz="0" w:space="0" w:color="auto"/>
        <w:right w:val="none" w:sz="0" w:space="0" w:color="auto"/>
      </w:divBdr>
    </w:div>
    <w:div w:id="2057075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yperlink" Target="https://www.acquisition.gov/PSC_Manual_to"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fpds.gov"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3.xml"/><Relationship Id="rId25"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https://hallways.cap.gsa.gov/ap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mailto:PSC-Codes@gsa.gov" TargetMode="External"/><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hyperlink" Target="https://www.acquisition.gov/PSC_Manual" TargetMode="External"/><Relationship Id="rId10" Type="http://schemas.openxmlformats.org/officeDocument/2006/relationships/image" Target="media/image2.png"/><Relationship Id="rId19" Type="http://schemas.openxmlformats.org/officeDocument/2006/relationships/hyperlink" Target="http://uscode.house.gov/"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s://www.fpds.gov/help/index.jsp" TargetMode="Externa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2B55C9-1CB2-4E58-9106-CB64117A3B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41</Pages>
  <Words>101060</Words>
  <Characters>576046</Characters>
  <Application>Microsoft Office Word</Application>
  <DocSecurity>0</DocSecurity>
  <Lines>4800</Lines>
  <Paragraphs>1351</Paragraphs>
  <ScaleCrop>false</ScaleCrop>
  <HeadingPairs>
    <vt:vector size="2" baseType="variant">
      <vt:variant>
        <vt:lpstr>Title</vt:lpstr>
      </vt:variant>
      <vt:variant>
        <vt:i4>1</vt:i4>
      </vt:variant>
    </vt:vector>
  </HeadingPairs>
  <TitlesOfParts>
    <vt:vector size="1" baseType="lpstr">
      <vt:lpstr/>
    </vt:vector>
  </TitlesOfParts>
  <Company>LMI</Company>
  <LinksUpToDate>false</LinksUpToDate>
  <CharactersWithSpaces>675755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LMI</dc:creator>
  <cp:lastModifiedBy>DennisDHarrison</cp:lastModifiedBy>
  <cp:revision>2</cp:revision>
  <cp:lastPrinted>2019-06-21T13:41:00Z</cp:lastPrinted>
  <dcterms:created xsi:type="dcterms:W3CDTF">2020-02-24T18:12:00Z</dcterms:created>
  <dcterms:modified xsi:type="dcterms:W3CDTF">2020-02-24T18:12:00Z</dcterms:modified>
</cp:coreProperties>
</file>